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D7" w:rsidRPr="00A20204" w:rsidRDefault="00D4348E" w:rsidP="00152AD7">
      <w:pPr>
        <w:jc w:val="center"/>
        <w:rPr>
          <w:rFonts w:ascii="Cambria" w:hAnsi="Cambria" w:cs="Arial"/>
          <w:b/>
        </w:rPr>
      </w:pPr>
      <w:r>
        <w:rPr>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68580</wp:posOffset>
                </wp:positionV>
                <wp:extent cx="5810250" cy="78486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848600"/>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pt;margin-top:5.4pt;width:457.5pt;height:6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" filled="f" strokecolor="white"/>
            </w:pict>
          </mc:Fallback>
        </mc:AlternateContent>
      </w:r>
    </w:p>
    <w:p w:rsidR="006B5E96" w:rsidRDefault="00D4348E"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r>
        <w:rPr>
          <w:noProof/>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242570</wp:posOffset>
                </wp:positionV>
                <wp:extent cx="5695950" cy="7496175"/>
                <wp:effectExtent l="19050" t="1905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49617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3pt;margin-top:19.1pt;width:448.5pt;height:5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" filled="f" strokeweight="3pt"/>
            </w:pict>
          </mc:Fallback>
        </mc:AlternateContent>
      </w: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820CBB" w:rsidRDefault="00820CBB"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p>
    <w:p w:rsidR="00820CBB" w:rsidRDefault="00820CBB"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r>
        <w:rPr>
          <w:rFonts w:ascii="Calibri" w:eastAsia="SimSun" w:hAnsi="Calibri" w:cs="Calibri"/>
          <w:b/>
          <w:sz w:val="44"/>
          <w:szCs w:val="32"/>
          <w:lang w:eastAsia="zh-CN"/>
        </w:rPr>
        <w:t>MAISA</w:t>
      </w:r>
    </w:p>
    <w:p w:rsidR="0065624E"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bookmarkStart w:id="0" w:name="_GoBack"/>
      <w:bookmarkEnd w:id="0"/>
      <w:r w:rsidRPr="00CC7D81">
        <w:rPr>
          <w:rFonts w:ascii="Calibri" w:eastAsia="SimSun" w:hAnsi="Calibri" w:cs="Calibri"/>
          <w:b/>
          <w:sz w:val="44"/>
          <w:szCs w:val="32"/>
          <w:lang w:eastAsia="zh-CN"/>
        </w:rPr>
        <w:t xml:space="preserve">Oakland Schools </w:t>
      </w:r>
    </w:p>
    <w:p w:rsidR="006B5E96" w:rsidRPr="0065624E" w:rsidRDefault="006B5E96" w:rsidP="00656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r w:rsidRPr="00CC7D81">
        <w:rPr>
          <w:rFonts w:ascii="Calibri" w:eastAsia="SimSun" w:hAnsi="Calibri" w:cs="Calibri"/>
          <w:b/>
          <w:sz w:val="44"/>
          <w:szCs w:val="32"/>
          <w:lang w:eastAsia="zh-CN"/>
        </w:rPr>
        <w:t xml:space="preserve">Curriculum Unit </w:t>
      </w: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SimSun" w:hAnsi="Calibri" w:cs="Calibri"/>
          <w:b/>
          <w:sz w:val="44"/>
          <w:lang w:eastAsia="zh-CN"/>
        </w:rPr>
      </w:pPr>
    </w:p>
    <w:p w:rsidR="006B5E96" w:rsidRPr="00CC7D81" w:rsidRDefault="004A3CE2"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lang w:eastAsia="zh-CN"/>
        </w:rPr>
      </w:pPr>
      <w:r>
        <w:rPr>
          <w:rFonts w:ascii="Calibri" w:eastAsia="SimSun" w:hAnsi="Calibri" w:cs="Calibri"/>
          <w:b/>
          <w:sz w:val="44"/>
          <w:szCs w:val="32"/>
          <w:lang w:eastAsia="zh-CN"/>
        </w:rPr>
        <w:t>ELA Eleventh</w:t>
      </w:r>
      <w:r w:rsidR="006B5E96" w:rsidRPr="00CC7D81">
        <w:rPr>
          <w:rFonts w:ascii="Calibri" w:eastAsia="SimSun" w:hAnsi="Calibri" w:cs="Calibri"/>
          <w:b/>
          <w:sz w:val="44"/>
          <w:szCs w:val="32"/>
          <w:lang w:eastAsia="zh-CN"/>
        </w:rPr>
        <w:t xml:space="preserve"> Grade</w:t>
      </w: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SimSun" w:hAnsi="Calibri" w:cs="Calibri"/>
          <w:b/>
          <w:sz w:val="44"/>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5624E" w:rsidRDefault="0065624E"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r>
        <w:rPr>
          <w:rFonts w:ascii="Calibri" w:eastAsia="SimSun" w:hAnsi="Calibri" w:cs="Calibri"/>
          <w:b/>
          <w:bCs/>
          <w:sz w:val="44"/>
          <w:szCs w:val="32"/>
          <w:lang w:eastAsia="zh-CN"/>
        </w:rPr>
        <w:t>Writing the Argument:</w:t>
      </w:r>
    </w:p>
    <w:p w:rsidR="009F5EAF" w:rsidRDefault="00611AE7"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r>
        <w:rPr>
          <w:rFonts w:ascii="Calibri" w:eastAsia="SimSun" w:hAnsi="Calibri" w:cs="Calibri"/>
          <w:b/>
          <w:bCs/>
          <w:sz w:val="44"/>
          <w:szCs w:val="32"/>
          <w:lang w:eastAsia="zh-CN"/>
        </w:rPr>
        <w:t>Editorial</w:t>
      </w:r>
      <w:r w:rsidR="004261D6">
        <w:rPr>
          <w:rFonts w:ascii="Calibri" w:eastAsia="SimSun" w:hAnsi="Calibri" w:cs="Calibri"/>
          <w:b/>
          <w:bCs/>
          <w:sz w:val="44"/>
          <w:szCs w:val="32"/>
          <w:lang w:eastAsia="zh-CN"/>
        </w:rPr>
        <w:t xml:space="preserve"> </w:t>
      </w:r>
    </w:p>
    <w:p w:rsidR="009F5EAF" w:rsidRDefault="009F5EAF"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9F5EAF" w:rsidRPr="00CC7D81" w:rsidRDefault="009F5EAF"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Pr="00CC7D81" w:rsidRDefault="006B5E96" w:rsidP="00656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eastAsia="SimSun" w:hAnsi="Calibri" w:cs="Calibri"/>
          <w:b/>
          <w:bCs/>
          <w:sz w:val="44"/>
          <w:szCs w:val="32"/>
          <w:lang w:eastAsia="zh-CN"/>
        </w:rPr>
      </w:pP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EC1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152AD7" w:rsidRPr="00692C71" w:rsidRDefault="00152AD7" w:rsidP="007F48CE">
      <w:pPr>
        <w:pStyle w:val="Heading1"/>
        <w:jc w:val="left"/>
      </w:pPr>
    </w:p>
    <w:p w:rsidR="007F6E1F" w:rsidRDefault="006B5E96">
      <w:r>
        <w:br w:type="page"/>
      </w:r>
    </w:p>
    <w:tbl>
      <w:tblPr>
        <w:tblW w:w="0" w:type="auto"/>
        <w:tblInd w:w="108" w:type="dxa"/>
        <w:tblBorders>
          <w:top w:val="single" w:sz="4" w:space="0" w:color="A28E6A"/>
          <w:left w:val="single" w:sz="4" w:space="0" w:color="A28E6A"/>
          <w:bottom w:val="single" w:sz="4" w:space="0" w:color="A28E6A"/>
          <w:right w:val="single" w:sz="4" w:space="0" w:color="A28E6A"/>
        </w:tblBorders>
        <w:tblLook w:val="00A0" w:firstRow="1" w:lastRow="0" w:firstColumn="1" w:lastColumn="0" w:noHBand="0" w:noVBand="0"/>
      </w:tblPr>
      <w:tblGrid>
        <w:gridCol w:w="9630"/>
      </w:tblGrid>
      <w:tr w:rsidR="007F6E1F" w:rsidRPr="00CC7D81" w:rsidTr="00784EAB">
        <w:trPr>
          <w:trHeight w:val="274"/>
        </w:trPr>
        <w:tc>
          <w:tcPr>
            <w:tcW w:w="9630" w:type="dxa"/>
            <w:tcBorders>
              <w:top w:val="single" w:sz="4" w:space="0" w:color="A28E6A"/>
              <w:bottom w:val="single" w:sz="4" w:space="0" w:color="A28E6A"/>
            </w:tcBorders>
          </w:tcPr>
          <w:p w:rsidR="007F6E1F" w:rsidRPr="00CC7D81" w:rsidRDefault="007F6E1F" w:rsidP="00784EAB">
            <w:pPr>
              <w:rPr>
                <w:rFonts w:ascii="Calibri" w:hAnsi="Calibri" w:cs="Calibri"/>
                <w:b/>
              </w:rPr>
            </w:pPr>
            <w:r w:rsidRPr="00CC7D81">
              <w:rPr>
                <w:rFonts w:ascii="Calibri" w:hAnsi="Calibri" w:cs="Calibri"/>
                <w:b/>
              </w:rPr>
              <w:lastRenderedPageBreak/>
              <w:t xml:space="preserve">Module Title:  </w:t>
            </w:r>
            <w:r w:rsidRPr="00DA351C">
              <w:rPr>
                <w:rFonts w:ascii="Calibri" w:hAnsi="Calibri" w:cs="Calibri"/>
              </w:rPr>
              <w:t>Writing the Argument: Personal Essay</w:t>
            </w:r>
            <w:r>
              <w:rPr>
                <w:rFonts w:ascii="Calibri" w:hAnsi="Calibri" w:cs="Calibri"/>
                <w:b/>
              </w:rPr>
              <w:t xml:space="preserve"> </w:t>
            </w:r>
          </w:p>
        </w:tc>
      </w:tr>
    </w:tbl>
    <w:p w:rsidR="007F6E1F" w:rsidRPr="00CC7D81" w:rsidRDefault="007F6E1F" w:rsidP="007F6E1F">
      <w:pPr>
        <w:rPr>
          <w:rFonts w:ascii="Calibri" w:hAnsi="Calibri" w:cs="Calibri"/>
        </w:rPr>
      </w:pPr>
    </w:p>
    <w:tbl>
      <w:tblPr>
        <w:tblW w:w="0" w:type="auto"/>
        <w:tblInd w:w="108" w:type="dxa"/>
        <w:tblBorders>
          <w:top w:val="single" w:sz="4" w:space="0" w:color="A28E6A"/>
          <w:left w:val="single" w:sz="4" w:space="0" w:color="A28E6A"/>
          <w:bottom w:val="single" w:sz="4" w:space="0" w:color="A28E6A"/>
          <w:right w:val="single" w:sz="4" w:space="0" w:color="A28E6A"/>
        </w:tblBorders>
        <w:tblLook w:val="00A0" w:firstRow="1" w:lastRow="0" w:firstColumn="1" w:lastColumn="0" w:noHBand="0" w:noVBand="0"/>
      </w:tblPr>
      <w:tblGrid>
        <w:gridCol w:w="9630"/>
      </w:tblGrid>
      <w:tr w:rsidR="007F6E1F" w:rsidRPr="007F6E1F" w:rsidTr="00784EAB">
        <w:trPr>
          <w:trHeight w:val="2258"/>
        </w:trPr>
        <w:tc>
          <w:tcPr>
            <w:tcW w:w="9630" w:type="dxa"/>
            <w:tcBorders>
              <w:top w:val="single" w:sz="4" w:space="0" w:color="A28E6A"/>
              <w:bottom w:val="single" w:sz="4" w:space="0" w:color="A28E6A"/>
            </w:tcBorders>
          </w:tcPr>
          <w:p w:rsidR="00417F6D" w:rsidRDefault="007F6E1F" w:rsidP="002B0BFD">
            <w:pPr>
              <w:rPr>
                <w:rFonts w:ascii="Calibri" w:hAnsi="Calibri" w:cs="Calibri"/>
                <w:sz w:val="22"/>
                <w:szCs w:val="22"/>
              </w:rPr>
            </w:pPr>
            <w:r w:rsidRPr="007F6E1F">
              <w:rPr>
                <w:rFonts w:ascii="Calibri" w:hAnsi="Calibri" w:cs="Calibri"/>
                <w:b/>
                <w:sz w:val="22"/>
              </w:rPr>
              <w:t xml:space="preserve">Module Description (overview): </w:t>
            </w:r>
            <w:r w:rsidRPr="007F6E1F">
              <w:rPr>
                <w:rFonts w:ascii="Calibri" w:hAnsi="Calibri" w:cs="Calibri"/>
                <w:b/>
              </w:rPr>
              <w:t xml:space="preserve"> </w:t>
            </w:r>
            <w:r w:rsidR="002B0BFD" w:rsidRPr="002B0BFD">
              <w:rPr>
                <w:rFonts w:ascii="Calibri" w:hAnsi="Calibri" w:cs="Calibri"/>
                <w:sz w:val="22"/>
                <w:szCs w:val="22"/>
              </w:rPr>
              <w:t xml:space="preserve">This module engages students as both readers and writers. As readers, students will study the elements of </w:t>
            </w:r>
            <w:r w:rsidR="004261D6">
              <w:rPr>
                <w:rFonts w:ascii="Calibri" w:hAnsi="Calibri" w:cs="Calibri"/>
                <w:sz w:val="22"/>
                <w:szCs w:val="22"/>
              </w:rPr>
              <w:t xml:space="preserve">an </w:t>
            </w:r>
            <w:r w:rsidR="00611AE7">
              <w:rPr>
                <w:rFonts w:ascii="Calibri" w:hAnsi="Calibri" w:cs="Calibri"/>
                <w:sz w:val="22"/>
                <w:szCs w:val="22"/>
              </w:rPr>
              <w:t>editorial</w:t>
            </w:r>
            <w:r w:rsidR="004261D6">
              <w:rPr>
                <w:rFonts w:ascii="Calibri" w:hAnsi="Calibri" w:cs="Calibri"/>
                <w:sz w:val="22"/>
                <w:szCs w:val="22"/>
              </w:rPr>
              <w:t xml:space="preserve"> </w:t>
            </w:r>
            <w:r w:rsidR="002B0BFD" w:rsidRPr="002B0BFD">
              <w:rPr>
                <w:rFonts w:ascii="Calibri" w:hAnsi="Calibri" w:cs="Calibri"/>
                <w:sz w:val="22"/>
                <w:szCs w:val="22"/>
              </w:rPr>
              <w:t xml:space="preserve">by annotating published </w:t>
            </w:r>
            <w:r w:rsidR="00611AE7">
              <w:rPr>
                <w:rFonts w:ascii="Calibri" w:hAnsi="Calibri" w:cs="Calibri"/>
                <w:sz w:val="22"/>
                <w:szCs w:val="22"/>
              </w:rPr>
              <w:t>editorial</w:t>
            </w:r>
            <w:r w:rsidR="004261D6">
              <w:rPr>
                <w:rFonts w:ascii="Calibri" w:hAnsi="Calibri" w:cs="Calibri"/>
                <w:sz w:val="22"/>
                <w:szCs w:val="22"/>
              </w:rPr>
              <w:t>s</w:t>
            </w:r>
            <w:r w:rsidR="002B0BFD" w:rsidRPr="002B0BFD">
              <w:rPr>
                <w:rFonts w:ascii="Calibri" w:hAnsi="Calibri" w:cs="Calibri"/>
                <w:sz w:val="22"/>
                <w:szCs w:val="22"/>
              </w:rPr>
              <w:t xml:space="preserve"> for structure, tone, audience, claim, counterclaim, evidence, and warrant (reasons). Through strategies</w:t>
            </w:r>
            <w:r w:rsidR="005F1789">
              <w:rPr>
                <w:rFonts w:ascii="Calibri" w:hAnsi="Calibri" w:cs="Calibri"/>
                <w:sz w:val="22"/>
                <w:szCs w:val="22"/>
              </w:rPr>
              <w:t>,</w:t>
            </w:r>
            <w:r w:rsidR="002B0BFD" w:rsidRPr="002B0BFD">
              <w:rPr>
                <w:rFonts w:ascii="Calibri" w:hAnsi="Calibri" w:cs="Calibri"/>
                <w:sz w:val="22"/>
                <w:szCs w:val="22"/>
              </w:rPr>
              <w:t xml:space="preserve"> such as talking to the text, students will personally respond to</w:t>
            </w:r>
            <w:r w:rsidR="004261D6">
              <w:rPr>
                <w:rFonts w:ascii="Calibri" w:hAnsi="Calibri" w:cs="Calibri"/>
                <w:sz w:val="22"/>
                <w:szCs w:val="22"/>
              </w:rPr>
              <w:t xml:space="preserve"> </w:t>
            </w:r>
            <w:r w:rsidR="00611AE7">
              <w:rPr>
                <w:rFonts w:ascii="Calibri" w:hAnsi="Calibri" w:cs="Calibri"/>
                <w:sz w:val="22"/>
                <w:szCs w:val="22"/>
              </w:rPr>
              <w:t>Editorial</w:t>
            </w:r>
            <w:r w:rsidR="004261D6">
              <w:rPr>
                <w:rFonts w:ascii="Calibri" w:hAnsi="Calibri" w:cs="Calibri"/>
                <w:sz w:val="22"/>
                <w:szCs w:val="22"/>
              </w:rPr>
              <w:t>s</w:t>
            </w:r>
            <w:r w:rsidR="002B0BFD" w:rsidRPr="002B0BFD">
              <w:rPr>
                <w:rFonts w:ascii="Calibri" w:hAnsi="Calibri" w:cs="Calibri"/>
                <w:sz w:val="22"/>
                <w:szCs w:val="22"/>
              </w:rPr>
              <w:t xml:space="preserve">. They will be able to identify the elements of an </w:t>
            </w:r>
            <w:r w:rsidR="00611AE7">
              <w:rPr>
                <w:rFonts w:ascii="Calibri" w:hAnsi="Calibri" w:cs="Calibri"/>
                <w:sz w:val="22"/>
                <w:szCs w:val="22"/>
              </w:rPr>
              <w:t>editorial</w:t>
            </w:r>
            <w:r w:rsidR="002B0BFD" w:rsidRPr="002B0BFD">
              <w:rPr>
                <w:rFonts w:ascii="Calibri" w:hAnsi="Calibri" w:cs="Calibri"/>
                <w:sz w:val="22"/>
                <w:szCs w:val="22"/>
              </w:rPr>
              <w:t xml:space="preserve"> piece and how these elements work together to develop a line of reasoning. They will summarize and analyze the explicit and implicit det</w:t>
            </w:r>
            <w:r w:rsidR="005F1789">
              <w:rPr>
                <w:rFonts w:ascii="Calibri" w:hAnsi="Calibri" w:cs="Calibri"/>
                <w:sz w:val="22"/>
                <w:szCs w:val="22"/>
              </w:rPr>
              <w:t>ails in the text thus</w:t>
            </w:r>
            <w:r w:rsidR="002B0BFD" w:rsidRPr="002B0BFD">
              <w:rPr>
                <w:rFonts w:ascii="Calibri" w:hAnsi="Calibri" w:cs="Calibri"/>
                <w:sz w:val="22"/>
                <w:szCs w:val="22"/>
              </w:rPr>
              <w:t xml:space="preserve"> evaluating the </w:t>
            </w:r>
            <w:r w:rsidR="00611AE7">
              <w:rPr>
                <w:rFonts w:ascii="Calibri" w:hAnsi="Calibri" w:cs="Calibri"/>
                <w:sz w:val="22"/>
                <w:szCs w:val="22"/>
              </w:rPr>
              <w:t>editorial</w:t>
            </w:r>
            <w:r w:rsidR="004261D6" w:rsidRPr="002B0BFD">
              <w:rPr>
                <w:rFonts w:ascii="Calibri" w:hAnsi="Calibri" w:cs="Calibri"/>
                <w:sz w:val="22"/>
                <w:szCs w:val="22"/>
              </w:rPr>
              <w:t xml:space="preserve">’s </w:t>
            </w:r>
            <w:r w:rsidR="002B0BFD" w:rsidRPr="002B0BFD">
              <w:rPr>
                <w:rFonts w:ascii="Calibri" w:hAnsi="Calibri" w:cs="Calibri"/>
                <w:sz w:val="22"/>
                <w:szCs w:val="22"/>
              </w:rPr>
              <w:t xml:space="preserve">validity. Through consideration of diction and bias, students will determine whether the warrant (reason) is assumed/implied or explicitly stated. </w:t>
            </w:r>
          </w:p>
          <w:p w:rsidR="002B0BFD" w:rsidRPr="00417F6D" w:rsidRDefault="002B0BFD" w:rsidP="002B0BFD">
            <w:pPr>
              <w:rPr>
                <w:rFonts w:ascii="Calibri" w:hAnsi="Calibri" w:cs="Calibri"/>
                <w:sz w:val="22"/>
                <w:szCs w:val="22"/>
              </w:rPr>
            </w:pPr>
            <w:r>
              <w:rPr>
                <w:rFonts w:ascii="Calibri" w:hAnsi="Calibri" w:cs="Calibri"/>
                <w:sz w:val="22"/>
                <w:szCs w:val="22"/>
              </w:rPr>
              <w:t>As writers, students will research issues of personal and community relevance</w:t>
            </w:r>
            <w:r w:rsidR="00417F6D">
              <w:rPr>
                <w:rFonts w:ascii="Calibri" w:hAnsi="Calibri" w:cs="Calibri"/>
                <w:sz w:val="22"/>
                <w:szCs w:val="22"/>
              </w:rPr>
              <w:t xml:space="preserve"> to develop a stance and write an </w:t>
            </w:r>
            <w:r w:rsidR="00611AE7">
              <w:rPr>
                <w:rFonts w:ascii="Calibri" w:hAnsi="Calibri" w:cs="Calibri"/>
                <w:sz w:val="22"/>
                <w:szCs w:val="22"/>
              </w:rPr>
              <w:t>editorial</w:t>
            </w:r>
            <w:r w:rsidR="00417F6D">
              <w:rPr>
                <w:rFonts w:ascii="Calibri" w:hAnsi="Calibri" w:cs="Calibri"/>
                <w:sz w:val="22"/>
                <w:szCs w:val="22"/>
              </w:rPr>
              <w:t>. Through original inquiry, students will gather information from primary and secondary resources; they will analyze and synthesize to inform and support their claim(s) and c</w:t>
            </w:r>
            <w:r w:rsidR="005F1789">
              <w:rPr>
                <w:rFonts w:ascii="Calibri" w:hAnsi="Calibri" w:cs="Calibri"/>
                <w:sz w:val="22"/>
                <w:szCs w:val="22"/>
              </w:rPr>
              <w:t>ounterclaim(s). They will craft</w:t>
            </w:r>
            <w:r w:rsidR="00417F6D">
              <w:rPr>
                <w:rFonts w:ascii="Calibri" w:hAnsi="Calibri" w:cs="Calibri"/>
                <w:sz w:val="22"/>
                <w:szCs w:val="22"/>
              </w:rPr>
              <w:t xml:space="preserve"> and revise the </w:t>
            </w:r>
            <w:r w:rsidR="00611AE7">
              <w:rPr>
                <w:rFonts w:ascii="Calibri" w:hAnsi="Calibri" w:cs="Calibri"/>
                <w:sz w:val="22"/>
                <w:szCs w:val="22"/>
              </w:rPr>
              <w:t>Editorial</w:t>
            </w:r>
            <w:r w:rsidR="00417F6D">
              <w:rPr>
                <w:rFonts w:ascii="Calibri" w:hAnsi="Calibri" w:cs="Calibri"/>
                <w:sz w:val="22"/>
                <w:szCs w:val="22"/>
              </w:rPr>
              <w:t xml:space="preserve"> with appropriate word choice, style, and voice for an authentic audience  and purpose. </w:t>
            </w:r>
          </w:p>
        </w:tc>
      </w:tr>
    </w:tbl>
    <w:p w:rsidR="007F6E1F" w:rsidRPr="007F6E1F" w:rsidRDefault="007F6E1F" w:rsidP="007F6E1F">
      <w:pPr>
        <w:rPr>
          <w:rFonts w:ascii="Calibri" w:hAnsi="Calibri" w:cs="Calibri"/>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7F6E1F" w:rsidRPr="007F6E1F" w:rsidTr="00784EAB">
        <w:tc>
          <w:tcPr>
            <w:tcW w:w="9630" w:type="dxa"/>
            <w:shd w:val="clear" w:color="auto" w:fill="A28E6A"/>
          </w:tcPr>
          <w:p w:rsidR="007F6E1F" w:rsidRPr="007F6E1F" w:rsidRDefault="007F6E1F" w:rsidP="00784EAB">
            <w:pPr>
              <w:jc w:val="center"/>
              <w:rPr>
                <w:rFonts w:ascii="Calibri" w:hAnsi="Calibri" w:cs="Calibri"/>
                <w:b/>
                <w:color w:val="FFFFFF"/>
              </w:rPr>
            </w:pPr>
            <w:r w:rsidRPr="007F6E1F">
              <w:rPr>
                <w:rFonts w:ascii="Calibri" w:hAnsi="Calibri" w:cs="Calibri"/>
                <w:b/>
                <w:color w:val="FFFFFF"/>
                <w:sz w:val="22"/>
              </w:rPr>
              <w:t>Unit Assessment Task</w:t>
            </w:r>
          </w:p>
        </w:tc>
      </w:tr>
      <w:tr w:rsidR="007F6E1F" w:rsidRPr="007F6E1F" w:rsidTr="00784EAB">
        <w:trPr>
          <w:trHeight w:val="1232"/>
        </w:trPr>
        <w:tc>
          <w:tcPr>
            <w:tcW w:w="9630" w:type="dxa"/>
          </w:tcPr>
          <w:p w:rsidR="007F6E1F" w:rsidRPr="007F6E1F" w:rsidRDefault="00417F6D" w:rsidP="0094632C">
            <w:pPr>
              <w:rPr>
                <w:rFonts w:ascii="Calibri" w:hAnsi="Calibri" w:cs="Calibri"/>
                <w:sz w:val="22"/>
                <w:szCs w:val="16"/>
              </w:rPr>
            </w:pPr>
            <w:r>
              <w:rPr>
                <w:rFonts w:ascii="Calibri" w:hAnsi="Calibri" w:cs="Calibri"/>
                <w:sz w:val="22"/>
                <w:szCs w:val="16"/>
              </w:rPr>
              <w:t>After researching information texts and media as well as gathering information through primary research on a</w:t>
            </w:r>
            <w:r w:rsidR="005F1789">
              <w:rPr>
                <w:rFonts w:ascii="Calibri" w:hAnsi="Calibri" w:cs="Calibri"/>
                <w:sz w:val="22"/>
                <w:szCs w:val="16"/>
              </w:rPr>
              <w:t>n</w:t>
            </w:r>
            <w:r>
              <w:rPr>
                <w:rFonts w:ascii="Calibri" w:hAnsi="Calibri" w:cs="Calibri"/>
                <w:sz w:val="22"/>
                <w:szCs w:val="16"/>
              </w:rPr>
              <w:t xml:space="preserve"> issue/problem/con</w:t>
            </w:r>
            <w:r w:rsidR="00646EB0">
              <w:rPr>
                <w:rFonts w:ascii="Calibri" w:hAnsi="Calibri" w:cs="Calibri"/>
                <w:sz w:val="22"/>
                <w:szCs w:val="16"/>
              </w:rPr>
              <w:t xml:space="preserve">flict of personal, community or </w:t>
            </w:r>
            <w:r>
              <w:rPr>
                <w:rFonts w:ascii="Calibri" w:hAnsi="Calibri" w:cs="Calibri"/>
                <w:sz w:val="22"/>
                <w:szCs w:val="16"/>
              </w:rPr>
              <w:t xml:space="preserve">societal concern, write an </w:t>
            </w:r>
            <w:r w:rsidR="00611AE7">
              <w:rPr>
                <w:rFonts w:ascii="Calibri" w:hAnsi="Calibri" w:cs="Calibri"/>
                <w:sz w:val="22"/>
                <w:szCs w:val="16"/>
              </w:rPr>
              <w:t>editorial</w:t>
            </w:r>
            <w:r>
              <w:rPr>
                <w:rFonts w:ascii="Calibri" w:hAnsi="Calibri" w:cs="Calibri"/>
                <w:sz w:val="22"/>
                <w:szCs w:val="16"/>
              </w:rPr>
              <w:t xml:space="preserve"> that argues the causes of this issue/problem/confl</w:t>
            </w:r>
            <w:r w:rsidR="004261D6">
              <w:rPr>
                <w:rFonts w:ascii="Calibri" w:hAnsi="Calibri" w:cs="Calibri"/>
                <w:sz w:val="22"/>
                <w:szCs w:val="16"/>
              </w:rPr>
              <w:t xml:space="preserve">ict, </w:t>
            </w:r>
            <w:r w:rsidR="00646EB0">
              <w:rPr>
                <w:rFonts w:ascii="Calibri" w:hAnsi="Calibri" w:cs="Calibri"/>
                <w:sz w:val="22"/>
                <w:szCs w:val="16"/>
              </w:rPr>
              <w:t xml:space="preserve">explains the effects </w:t>
            </w:r>
            <w:r>
              <w:rPr>
                <w:rFonts w:ascii="Calibri" w:hAnsi="Calibri" w:cs="Calibri"/>
                <w:sz w:val="22"/>
                <w:szCs w:val="16"/>
              </w:rPr>
              <w:t>on society</w:t>
            </w:r>
            <w:r w:rsidR="004261D6">
              <w:rPr>
                <w:rFonts w:ascii="Calibri" w:hAnsi="Calibri" w:cs="Calibri"/>
                <w:sz w:val="22"/>
                <w:szCs w:val="16"/>
              </w:rPr>
              <w:t>, and may offer a solution</w:t>
            </w:r>
            <w:r>
              <w:rPr>
                <w:rFonts w:ascii="Calibri" w:hAnsi="Calibri" w:cs="Calibri"/>
                <w:sz w:val="22"/>
                <w:szCs w:val="16"/>
              </w:rPr>
              <w:t xml:space="preserve">. What implications can you draw? Support your discussion with evidence from research. </w:t>
            </w:r>
          </w:p>
        </w:tc>
      </w:tr>
    </w:tbl>
    <w:p w:rsidR="007F6E1F" w:rsidRPr="007F6E1F" w:rsidRDefault="007F6E1F" w:rsidP="007F6E1F">
      <w:pPr>
        <w:rPr>
          <w:rFonts w:ascii="Calibri" w:hAnsi="Calibri" w:cs="Calibri"/>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7F6E1F" w:rsidRPr="007F6E1F" w:rsidTr="00784EAB">
        <w:tc>
          <w:tcPr>
            <w:tcW w:w="9630" w:type="dxa"/>
            <w:shd w:val="clear" w:color="auto" w:fill="A28E6A"/>
          </w:tcPr>
          <w:p w:rsidR="007F6E1F" w:rsidRPr="007F6E1F" w:rsidRDefault="007F6E1F" w:rsidP="00784EAB">
            <w:pPr>
              <w:jc w:val="center"/>
              <w:rPr>
                <w:rFonts w:ascii="Calibri" w:hAnsi="Calibri" w:cs="Calibri"/>
                <w:b/>
                <w:color w:val="FFFFFF"/>
              </w:rPr>
            </w:pPr>
            <w:r w:rsidRPr="007F6E1F">
              <w:rPr>
                <w:rFonts w:ascii="Calibri" w:hAnsi="Calibri" w:cs="Calibri"/>
                <w:b/>
                <w:color w:val="FFFFFF"/>
                <w:sz w:val="22"/>
              </w:rPr>
              <w:t>Formative Assessment Tasks</w:t>
            </w:r>
          </w:p>
        </w:tc>
      </w:tr>
    </w:tbl>
    <w:p w:rsidR="007F6E1F" w:rsidRPr="007F6E1F" w:rsidRDefault="007F6E1F" w:rsidP="007F6E1F">
      <w:pPr>
        <w:rPr>
          <w:vanish/>
        </w:rPr>
      </w:pPr>
    </w:p>
    <w:tbl>
      <w:tblPr>
        <w:tblStyle w:val="TableGrid"/>
        <w:tblW w:w="9630" w:type="dxa"/>
        <w:tblInd w:w="108" w:type="dxa"/>
        <w:tblLook w:val="04A0" w:firstRow="1" w:lastRow="0" w:firstColumn="1" w:lastColumn="0" w:noHBand="0" w:noVBand="1"/>
      </w:tblPr>
      <w:tblGrid>
        <w:gridCol w:w="1800"/>
        <w:gridCol w:w="7830"/>
      </w:tblGrid>
      <w:tr w:rsidR="007F6E1F" w:rsidRPr="007F6E1F" w:rsidTr="003447F2">
        <w:trPr>
          <w:trHeight w:val="2204"/>
        </w:trPr>
        <w:tc>
          <w:tcPr>
            <w:tcW w:w="1800" w:type="dxa"/>
          </w:tcPr>
          <w:p w:rsidR="007F6E1F" w:rsidRPr="007F6E1F" w:rsidRDefault="007F6E1F" w:rsidP="00784EAB">
            <w:pPr>
              <w:spacing w:after="200" w:line="276" w:lineRule="auto"/>
              <w:jc w:val="center"/>
              <w:rPr>
                <w:rFonts w:ascii="Calibri" w:hAnsi="Calibri" w:cs="Calibri"/>
                <w:b/>
                <w:sz w:val="22"/>
                <w:szCs w:val="22"/>
              </w:rPr>
            </w:pPr>
          </w:p>
          <w:p w:rsidR="007F6E1F" w:rsidRPr="007F6E1F" w:rsidRDefault="007F6E1F" w:rsidP="00784EAB">
            <w:pPr>
              <w:spacing w:after="200" w:line="276" w:lineRule="auto"/>
              <w:jc w:val="center"/>
              <w:rPr>
                <w:rFonts w:ascii="Calibri" w:hAnsi="Calibri" w:cs="Calibri"/>
                <w:b/>
                <w:sz w:val="22"/>
                <w:szCs w:val="22"/>
              </w:rPr>
            </w:pPr>
            <w:r w:rsidRPr="007F6E1F">
              <w:rPr>
                <w:rFonts w:ascii="Calibri" w:hAnsi="Calibri" w:cs="Calibri"/>
                <w:b/>
                <w:sz w:val="22"/>
                <w:szCs w:val="22"/>
              </w:rPr>
              <w:t>Reading Immersion</w:t>
            </w:r>
          </w:p>
        </w:tc>
        <w:tc>
          <w:tcPr>
            <w:tcW w:w="7830" w:type="dxa"/>
          </w:tcPr>
          <w:p w:rsidR="007F6E1F" w:rsidRPr="007F6E1F" w:rsidRDefault="007F3E06" w:rsidP="00611AE7">
            <w:pPr>
              <w:spacing w:line="276" w:lineRule="auto"/>
              <w:rPr>
                <w:rFonts w:ascii="Calibri" w:hAnsi="Calibri" w:cs="Calibri"/>
                <w:b/>
                <w:sz w:val="22"/>
                <w:szCs w:val="22"/>
              </w:rPr>
            </w:pPr>
            <w:r>
              <w:rPr>
                <w:rFonts w:ascii="Calibri" w:hAnsi="Calibri" w:cs="Calibri"/>
                <w:b/>
                <w:sz w:val="22"/>
                <w:szCs w:val="22"/>
              </w:rPr>
              <w:t xml:space="preserve">Annotation </w:t>
            </w:r>
            <w:r w:rsidR="007F6E1F" w:rsidRPr="007F6E1F">
              <w:rPr>
                <w:rFonts w:ascii="Calibri" w:hAnsi="Calibri" w:cs="Calibri"/>
                <w:b/>
                <w:sz w:val="22"/>
                <w:szCs w:val="22"/>
              </w:rPr>
              <w:t xml:space="preserve">Self-Assessment Task: </w:t>
            </w:r>
            <w:r w:rsidR="00C7586A" w:rsidRPr="00C7586A">
              <w:rPr>
                <w:rFonts w:ascii="Calibri" w:hAnsi="Calibri" w:cs="Calibri"/>
                <w:sz w:val="22"/>
                <w:szCs w:val="22"/>
              </w:rPr>
              <w:t>What strategies</w:t>
            </w:r>
            <w:r w:rsidR="003447F2">
              <w:rPr>
                <w:rFonts w:ascii="Calibri" w:hAnsi="Calibri" w:cs="Calibri"/>
                <w:sz w:val="22"/>
                <w:szCs w:val="22"/>
              </w:rPr>
              <w:t xml:space="preserve"> or techniques do </w:t>
            </w:r>
            <w:r w:rsidR="00611AE7">
              <w:rPr>
                <w:rFonts w:ascii="Calibri" w:hAnsi="Calibri" w:cs="Calibri"/>
                <w:sz w:val="22"/>
                <w:szCs w:val="22"/>
              </w:rPr>
              <w:t>authors of editorial</w:t>
            </w:r>
            <w:r w:rsidR="003447F2">
              <w:rPr>
                <w:rFonts w:ascii="Calibri" w:hAnsi="Calibri" w:cs="Calibri"/>
                <w:sz w:val="22"/>
                <w:szCs w:val="22"/>
              </w:rPr>
              <w:t xml:space="preserve"> universally use? After studying a series of </w:t>
            </w:r>
            <w:r w:rsidR="00611AE7">
              <w:rPr>
                <w:rFonts w:ascii="Calibri" w:hAnsi="Calibri" w:cs="Calibri"/>
                <w:sz w:val="22"/>
                <w:szCs w:val="22"/>
              </w:rPr>
              <w:t>editorial</w:t>
            </w:r>
            <w:r w:rsidR="003447F2">
              <w:rPr>
                <w:rFonts w:ascii="Calibri" w:hAnsi="Calibri" w:cs="Calibri"/>
                <w:sz w:val="22"/>
                <w:szCs w:val="22"/>
              </w:rPr>
              <w:t xml:space="preserve">s, identify the common elements and evaluate which </w:t>
            </w:r>
            <w:r w:rsidR="00611AE7">
              <w:rPr>
                <w:rFonts w:ascii="Calibri" w:hAnsi="Calibri" w:cs="Calibri"/>
                <w:sz w:val="22"/>
                <w:szCs w:val="22"/>
              </w:rPr>
              <w:t>editorial</w:t>
            </w:r>
            <w:r w:rsidR="003447F2">
              <w:rPr>
                <w:rFonts w:ascii="Calibri" w:hAnsi="Calibri" w:cs="Calibri"/>
                <w:sz w:val="22"/>
                <w:szCs w:val="22"/>
              </w:rPr>
              <w:t xml:space="preserve"> most effectively combines these elements to create a valid line of reasoning. L2. Explain how the writer’s combination of elements is effective. Consider explicit and implied evidence, diction and bias, and audience awareness. L3. Identify and explain unique aspects of the writer’s craft and style that make it effective. </w:t>
            </w:r>
          </w:p>
        </w:tc>
      </w:tr>
      <w:tr w:rsidR="007F6E1F" w:rsidRPr="007F6E1F" w:rsidTr="00784EAB">
        <w:tc>
          <w:tcPr>
            <w:tcW w:w="1800" w:type="dxa"/>
          </w:tcPr>
          <w:p w:rsidR="007F6E1F" w:rsidRPr="007F6E1F" w:rsidRDefault="007F6E1F" w:rsidP="0094632C">
            <w:pPr>
              <w:spacing w:line="276" w:lineRule="auto"/>
              <w:jc w:val="center"/>
              <w:rPr>
                <w:rFonts w:ascii="Calibri" w:hAnsi="Calibri" w:cs="Calibri"/>
                <w:b/>
                <w:sz w:val="22"/>
                <w:szCs w:val="22"/>
              </w:rPr>
            </w:pPr>
            <w:r w:rsidRPr="007F6E1F">
              <w:rPr>
                <w:rFonts w:ascii="Calibri" w:hAnsi="Calibri" w:cs="Calibri"/>
                <w:b/>
                <w:sz w:val="22"/>
                <w:szCs w:val="22"/>
              </w:rPr>
              <w:t>Development</w:t>
            </w:r>
          </w:p>
          <w:p w:rsidR="007F6E1F" w:rsidRPr="007F6E1F" w:rsidRDefault="007F6E1F" w:rsidP="00784EAB">
            <w:pPr>
              <w:spacing w:line="276" w:lineRule="auto"/>
              <w:jc w:val="center"/>
              <w:rPr>
                <w:rFonts w:ascii="Calibri" w:hAnsi="Calibri" w:cs="Calibri"/>
                <w:b/>
                <w:sz w:val="22"/>
                <w:szCs w:val="22"/>
              </w:rPr>
            </w:pPr>
            <w:r w:rsidRPr="007F6E1F">
              <w:rPr>
                <w:rFonts w:ascii="Calibri" w:hAnsi="Calibri" w:cs="Calibri"/>
                <w:b/>
                <w:sz w:val="22"/>
                <w:szCs w:val="22"/>
              </w:rPr>
              <w:t>of Ideas—Planning and Drafting</w:t>
            </w:r>
          </w:p>
        </w:tc>
        <w:tc>
          <w:tcPr>
            <w:tcW w:w="7830" w:type="dxa"/>
          </w:tcPr>
          <w:p w:rsidR="007F6E1F" w:rsidRPr="007F6E1F" w:rsidRDefault="00E14930" w:rsidP="00E14930">
            <w:pPr>
              <w:spacing w:after="200" w:line="276" w:lineRule="auto"/>
              <w:rPr>
                <w:rFonts w:ascii="Calibri" w:hAnsi="Calibri" w:cs="Calibri"/>
                <w:b/>
                <w:sz w:val="22"/>
                <w:szCs w:val="22"/>
              </w:rPr>
            </w:pPr>
            <w:r>
              <w:rPr>
                <w:rFonts w:ascii="Calibri" w:hAnsi="Calibri" w:cs="Calibri"/>
                <w:b/>
                <w:sz w:val="22"/>
                <w:szCs w:val="22"/>
              </w:rPr>
              <w:t xml:space="preserve">Project Folder </w:t>
            </w:r>
            <w:r w:rsidRPr="007F6E1F">
              <w:rPr>
                <w:rFonts w:ascii="Calibri" w:hAnsi="Calibri" w:cs="Calibri"/>
                <w:b/>
                <w:sz w:val="22"/>
                <w:szCs w:val="22"/>
              </w:rPr>
              <w:t xml:space="preserve">Self-Assessment Task: </w:t>
            </w:r>
            <w:r w:rsidRPr="007F6E1F">
              <w:rPr>
                <w:rFonts w:ascii="Calibri" w:hAnsi="Calibri" w:cs="Calibri"/>
                <w:sz w:val="22"/>
                <w:szCs w:val="22"/>
              </w:rPr>
              <w:t>After w</w:t>
            </w:r>
            <w:r>
              <w:rPr>
                <w:rFonts w:ascii="Calibri" w:hAnsi="Calibri" w:cs="Calibri"/>
                <w:sz w:val="22"/>
                <w:szCs w:val="22"/>
              </w:rPr>
              <w:t xml:space="preserve">riting and revising your </w:t>
            </w:r>
            <w:r w:rsidR="00611AE7">
              <w:rPr>
                <w:rFonts w:ascii="Calibri" w:hAnsi="Calibri" w:cs="Calibri"/>
                <w:sz w:val="22"/>
                <w:szCs w:val="22"/>
              </w:rPr>
              <w:t>editorial</w:t>
            </w:r>
            <w:r>
              <w:rPr>
                <w:rFonts w:ascii="Calibri" w:hAnsi="Calibri" w:cs="Calibri"/>
                <w:sz w:val="22"/>
                <w:szCs w:val="22"/>
              </w:rPr>
              <w:t>, trace the diction to determine explicit and implied bias. Consider the effectiveness of this choice of diction and devise a revision plan to reduce bias and increase validity</w:t>
            </w:r>
            <w:r w:rsidRPr="007F6E1F">
              <w:rPr>
                <w:rFonts w:ascii="Calibri" w:hAnsi="Calibri" w:cs="Calibri"/>
                <w:sz w:val="22"/>
                <w:szCs w:val="22"/>
              </w:rPr>
              <w:t xml:space="preserve">. In a brief reflection, state how the </w:t>
            </w:r>
            <w:r>
              <w:rPr>
                <w:rFonts w:ascii="Calibri" w:hAnsi="Calibri" w:cs="Calibri"/>
                <w:sz w:val="22"/>
                <w:szCs w:val="22"/>
              </w:rPr>
              <w:t xml:space="preserve">elements </w:t>
            </w:r>
            <w:r w:rsidRPr="007F6E1F">
              <w:rPr>
                <w:rFonts w:ascii="Calibri" w:hAnsi="Calibri" w:cs="Calibri"/>
                <w:sz w:val="22"/>
                <w:szCs w:val="22"/>
              </w:rPr>
              <w:t>connect to argue your claim about this</w:t>
            </w:r>
            <w:r>
              <w:rPr>
                <w:rFonts w:ascii="Calibri" w:hAnsi="Calibri" w:cs="Calibri"/>
                <w:sz w:val="22"/>
                <w:szCs w:val="22"/>
              </w:rPr>
              <w:t xml:space="preserve"> issue/problem/conflict in a logical way.</w:t>
            </w:r>
            <w:r w:rsidRPr="007F6E1F">
              <w:rPr>
                <w:rFonts w:ascii="Calibri" w:hAnsi="Calibri" w:cs="Calibri"/>
                <w:sz w:val="22"/>
                <w:szCs w:val="22"/>
              </w:rPr>
              <w:t xml:space="preserve"> Review the rubric and consider three areas in your reflection: 1) Focus; 2) Controlling Idea; and 3) Development.</w:t>
            </w:r>
            <w:r w:rsidRPr="007F6E1F">
              <w:rPr>
                <w:rFonts w:ascii="Calibri" w:hAnsi="Calibri" w:cs="Calibri"/>
                <w:b/>
                <w:sz w:val="22"/>
                <w:szCs w:val="22"/>
              </w:rPr>
              <w:t xml:space="preserve"> </w:t>
            </w:r>
          </w:p>
        </w:tc>
      </w:tr>
    </w:tbl>
    <w:p w:rsidR="0080359D" w:rsidRDefault="0080359D" w:rsidP="006E3C94">
      <w:pPr>
        <w:rPr>
          <w:rFonts w:ascii="Calibri" w:hAnsi="Calibri" w:cs="Calibri"/>
          <w:sz w:val="22"/>
        </w:rPr>
      </w:pPr>
    </w:p>
    <w:p w:rsidR="0080359D" w:rsidRPr="00BE0C67" w:rsidRDefault="00BF692B" w:rsidP="0080359D">
      <w:pPr>
        <w:rPr>
          <w:sz w:val="22"/>
        </w:rPr>
      </w:pPr>
      <w:r>
        <w:rPr>
          <w:sz w:val="22"/>
        </w:rPr>
        <w:t>Grade(s)/Level: Grade 10</w:t>
      </w:r>
      <w:r w:rsidR="0080359D">
        <w:rPr>
          <w:sz w:val="22"/>
        </w:rPr>
        <w:tab/>
      </w:r>
      <w:r>
        <w:rPr>
          <w:sz w:val="22"/>
        </w:rPr>
        <w:t xml:space="preserve">  </w:t>
      </w:r>
      <w:r w:rsidR="0080359D" w:rsidRPr="00BE0C67">
        <w:rPr>
          <w:sz w:val="22"/>
        </w:rPr>
        <w:t>Discipline: ELA</w:t>
      </w:r>
      <w:r w:rsidR="0080359D">
        <w:rPr>
          <w:sz w:val="22"/>
        </w:rPr>
        <w:tab/>
      </w:r>
      <w:r w:rsidR="0080359D">
        <w:rPr>
          <w:sz w:val="22"/>
        </w:rPr>
        <w:tab/>
      </w:r>
      <w:r>
        <w:rPr>
          <w:sz w:val="22"/>
        </w:rPr>
        <w:t>Module Focus: Writing the Argument</w:t>
      </w:r>
    </w:p>
    <w:p w:rsidR="0080359D" w:rsidRDefault="0080359D" w:rsidP="006E3C94">
      <w:pPr>
        <w:rPr>
          <w:rFonts w:ascii="Calibri" w:hAnsi="Calibri" w:cs="Calibri"/>
          <w:sz w:val="22"/>
        </w:rPr>
      </w:pPr>
    </w:p>
    <w:p w:rsidR="00646EB0" w:rsidRDefault="00646EB0">
      <w:pPr>
        <w:rPr>
          <w:rFonts w:ascii="Calibri" w:hAnsi="Calibri" w:cs="Calibri"/>
          <w:b/>
          <w:bCs/>
          <w:color w:val="9B2D1F"/>
          <w:kern w:val="32"/>
          <w:sz w:val="32"/>
          <w:szCs w:val="32"/>
        </w:rPr>
      </w:pPr>
      <w:r>
        <w:rPr>
          <w:rFonts w:ascii="Calibri" w:hAnsi="Calibri" w:cs="Calibri"/>
        </w:rPr>
        <w:br w:type="page"/>
      </w:r>
    </w:p>
    <w:p w:rsidR="0080359D" w:rsidRPr="009F7D84" w:rsidRDefault="0080359D" w:rsidP="0080359D">
      <w:pPr>
        <w:pStyle w:val="Heading1"/>
        <w:rPr>
          <w:rFonts w:ascii="Gill Sans MT" w:hAnsi="Gill Sans MT" w:cs="Arial"/>
          <w:bCs w:val="0"/>
          <w:color w:val="FFFFFF"/>
          <w:kern w:val="0"/>
          <w:sz w:val="22"/>
          <w:szCs w:val="24"/>
        </w:rPr>
      </w:pPr>
      <w:r w:rsidRPr="00BE0C67">
        <w:rPr>
          <w:rFonts w:ascii="Calibri" w:hAnsi="Calibri" w:cs="Calibri"/>
        </w:rPr>
        <w:lastRenderedPageBreak/>
        <w:t>Standards</w:t>
      </w:r>
    </w:p>
    <w:p w:rsidR="0080359D" w:rsidRPr="00044552" w:rsidRDefault="0080359D" w:rsidP="0080359D">
      <w:pPr>
        <w:pStyle w:val="Heading1"/>
        <w:jc w:val="left"/>
        <w:rPr>
          <w:rFonts w:ascii="Calibri" w:hAnsi="Calibri" w:cs="Calibri"/>
          <w:b w:val="0"/>
          <w:i/>
          <w:color w:val="auto"/>
          <w:sz w:val="22"/>
          <w:szCs w:val="22"/>
        </w:rPr>
      </w:pPr>
      <w:r w:rsidRPr="00044552">
        <w:rPr>
          <w:rFonts w:ascii="Calibri" w:hAnsi="Calibri" w:cs="Calibri"/>
          <w:b w:val="0"/>
          <w:i/>
          <w:color w:val="auto"/>
          <w:sz w:val="22"/>
          <w:szCs w:val="22"/>
        </w:rPr>
        <w:t>Common Core Standards: Narrative</w:t>
      </w:r>
      <w:r w:rsidRPr="00044552">
        <w:rPr>
          <w:rFonts w:ascii="Calibri" w:hAnsi="Calibri" w:cs="Calibri"/>
          <w:b w:val="0"/>
          <w:color w:val="auto"/>
          <w:sz w:val="22"/>
          <w:szCs w:val="22"/>
        </w:rPr>
        <w:t xml:space="preserve">:  </w:t>
      </w:r>
      <w:r w:rsidRPr="00044552">
        <w:rPr>
          <w:rFonts w:ascii="Calibri" w:hAnsi="Calibri" w:cs="Calibri"/>
          <w:color w:val="auto"/>
          <w:sz w:val="22"/>
          <w:szCs w:val="22"/>
        </w:rPr>
        <w:t>The following College and Career Readiness (CCR) anchor standards apply to reading and writing in narrative template tasks.  Refer to the 6-12 standards for grade-appropriate specifics that fit each task and module being developed.  The standards numbers and general content remain the same across all grades, but details vary.</w:t>
      </w:r>
    </w:p>
    <w:p w:rsidR="0080359D" w:rsidRPr="00CC7D81" w:rsidRDefault="0080359D" w:rsidP="006E3C94">
      <w:pPr>
        <w:rPr>
          <w:rFonts w:ascii="Calibri" w:hAnsi="Calibri" w:cs="Calibri"/>
          <w:sz w:val="22"/>
        </w:rPr>
      </w:pPr>
    </w:p>
    <w:tbl>
      <w:tblPr>
        <w:tblW w:w="9630" w:type="dxa"/>
        <w:tblInd w:w="11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ayout w:type="fixed"/>
        <w:tblCellMar>
          <w:top w:w="14" w:type="dxa"/>
          <w:left w:w="115" w:type="dxa"/>
          <w:bottom w:w="14" w:type="dxa"/>
          <w:right w:w="115" w:type="dxa"/>
        </w:tblCellMar>
        <w:tblLook w:val="00A0" w:firstRow="1" w:lastRow="0" w:firstColumn="1" w:lastColumn="0" w:noHBand="0" w:noVBand="0"/>
      </w:tblPr>
      <w:tblGrid>
        <w:gridCol w:w="1170"/>
        <w:gridCol w:w="8460"/>
      </w:tblGrid>
      <w:tr w:rsidR="006E3C94" w:rsidRPr="00CC7D81" w:rsidTr="007F48CE">
        <w:tc>
          <w:tcPr>
            <w:tcW w:w="1170" w:type="dxa"/>
            <w:shd w:val="clear" w:color="auto" w:fill="A28E6A"/>
          </w:tcPr>
          <w:p w:rsidR="006E3C94" w:rsidRPr="00CC7D81" w:rsidRDefault="006E3C94" w:rsidP="00E55B08">
            <w:pPr>
              <w:jc w:val="center"/>
              <w:rPr>
                <w:rFonts w:ascii="Calibri" w:hAnsi="Calibri" w:cs="Calibri"/>
                <w:b/>
                <w:color w:val="FFFFFF"/>
              </w:rPr>
            </w:pPr>
            <w:r w:rsidRPr="00CC7D81">
              <w:rPr>
                <w:rFonts w:ascii="Calibri" w:hAnsi="Calibri" w:cs="Calibri"/>
                <w:b/>
                <w:color w:val="FFFFFF"/>
                <w:sz w:val="22"/>
              </w:rPr>
              <w:t>Number</w:t>
            </w:r>
          </w:p>
        </w:tc>
        <w:tc>
          <w:tcPr>
            <w:tcW w:w="8460" w:type="dxa"/>
            <w:shd w:val="clear" w:color="auto" w:fill="A28E6A"/>
          </w:tcPr>
          <w:p w:rsidR="006E3C94" w:rsidRPr="00CC7D81" w:rsidRDefault="006E3C94" w:rsidP="00E55B08">
            <w:pPr>
              <w:jc w:val="center"/>
              <w:rPr>
                <w:rFonts w:ascii="Calibri" w:hAnsi="Calibri" w:cs="Calibri"/>
                <w:b/>
                <w:color w:val="FFFFFF"/>
              </w:rPr>
            </w:pPr>
            <w:r w:rsidRPr="00CC7D81">
              <w:rPr>
                <w:rFonts w:ascii="Calibri" w:hAnsi="Calibri" w:cs="Calibri"/>
                <w:b/>
                <w:color w:val="FFFFFF"/>
                <w:sz w:val="22"/>
              </w:rPr>
              <w:t xml:space="preserve"> CCR Anchor Standards for Reading (Argumentation) </w:t>
            </w:r>
          </w:p>
        </w:tc>
      </w:tr>
      <w:tr w:rsidR="006E3C94" w:rsidRPr="00CC7D81" w:rsidTr="007F48CE">
        <w:tc>
          <w:tcPr>
            <w:tcW w:w="1170" w:type="dxa"/>
          </w:tcPr>
          <w:p w:rsidR="006E3C94" w:rsidRPr="00CC7D81" w:rsidRDefault="006E3C94" w:rsidP="007F48CE">
            <w:pPr>
              <w:jc w:val="center"/>
              <w:rPr>
                <w:rFonts w:ascii="Calibri" w:hAnsi="Calibri" w:cs="Calibri"/>
                <w:b/>
              </w:rPr>
            </w:pPr>
            <w:r w:rsidRPr="00CC7D81">
              <w:rPr>
                <w:rFonts w:ascii="Calibri" w:hAnsi="Calibri" w:cs="Calibri"/>
                <w:b/>
              </w:rPr>
              <w:t>1</w:t>
            </w:r>
          </w:p>
        </w:tc>
        <w:tc>
          <w:tcPr>
            <w:tcW w:w="8460" w:type="dxa"/>
          </w:tcPr>
          <w:p w:rsidR="006E3C94" w:rsidRPr="00CC7D81" w:rsidRDefault="006E3C94" w:rsidP="00E55B08">
            <w:pPr>
              <w:rPr>
                <w:rFonts w:ascii="Calibri" w:hAnsi="Calibri" w:cs="Calibri"/>
              </w:rPr>
            </w:pPr>
            <w:r w:rsidRPr="00CC7D81">
              <w:rPr>
                <w:rFonts w:ascii="Calibri" w:hAnsi="Calibri" w:cs="Calibri"/>
                <w:sz w:val="22"/>
              </w:rPr>
              <w:t xml:space="preserve">Read closely to determine what the text says explicitly and to make logical inferences from it; cite specific textual evidence when writing or speaking to support conclusions drawn from the text. </w:t>
            </w:r>
          </w:p>
        </w:tc>
      </w:tr>
      <w:tr w:rsidR="00A35ECA" w:rsidRPr="00CC7D81" w:rsidTr="007F48CE">
        <w:tc>
          <w:tcPr>
            <w:tcW w:w="1170" w:type="dxa"/>
          </w:tcPr>
          <w:p w:rsidR="00A35ECA" w:rsidRPr="00CC7D81" w:rsidRDefault="00A35ECA" w:rsidP="007F48CE">
            <w:pPr>
              <w:jc w:val="center"/>
              <w:rPr>
                <w:rFonts w:ascii="Calibri" w:hAnsi="Calibri" w:cs="Calibri"/>
                <w:b/>
              </w:rPr>
            </w:pPr>
            <w:r>
              <w:rPr>
                <w:rFonts w:ascii="Calibri" w:hAnsi="Calibri" w:cs="Calibri"/>
                <w:b/>
              </w:rPr>
              <w:t>3</w:t>
            </w:r>
          </w:p>
        </w:tc>
        <w:tc>
          <w:tcPr>
            <w:tcW w:w="8460" w:type="dxa"/>
          </w:tcPr>
          <w:p w:rsidR="00A35ECA" w:rsidRPr="00CC7D81" w:rsidRDefault="00A35ECA" w:rsidP="00E55B08">
            <w:pPr>
              <w:rPr>
                <w:rFonts w:ascii="Calibri" w:hAnsi="Calibri" w:cs="Calibri"/>
                <w:sz w:val="22"/>
              </w:rPr>
            </w:pPr>
            <w:r>
              <w:rPr>
                <w:rFonts w:ascii="Calibri" w:hAnsi="Calibri" w:cs="Calibri"/>
                <w:sz w:val="22"/>
              </w:rPr>
              <w:t>Analyze how and why individuals, events</w:t>
            </w:r>
            <w:r w:rsidR="005F1789">
              <w:rPr>
                <w:rFonts w:ascii="Calibri" w:hAnsi="Calibri" w:cs="Calibri"/>
                <w:sz w:val="22"/>
              </w:rPr>
              <w:t>,</w:t>
            </w:r>
            <w:r>
              <w:rPr>
                <w:rFonts w:ascii="Calibri" w:hAnsi="Calibri" w:cs="Calibri"/>
                <w:sz w:val="22"/>
              </w:rPr>
              <w:t xml:space="preserve"> and ideas develop and interact over the course of a text. </w:t>
            </w:r>
          </w:p>
        </w:tc>
      </w:tr>
      <w:tr w:rsidR="006E3C94" w:rsidRPr="00CC7D81" w:rsidTr="007F48CE">
        <w:tc>
          <w:tcPr>
            <w:tcW w:w="1170" w:type="dxa"/>
          </w:tcPr>
          <w:p w:rsidR="006E3C94" w:rsidRPr="00CC7D81" w:rsidRDefault="00A35ECA" w:rsidP="007F48CE">
            <w:pPr>
              <w:jc w:val="center"/>
              <w:rPr>
                <w:rFonts w:ascii="Calibri" w:hAnsi="Calibri" w:cs="Calibri"/>
                <w:b/>
              </w:rPr>
            </w:pPr>
            <w:r>
              <w:rPr>
                <w:rFonts w:ascii="Calibri" w:hAnsi="Calibri" w:cs="Calibri"/>
                <w:b/>
              </w:rPr>
              <w:t>8</w:t>
            </w:r>
          </w:p>
        </w:tc>
        <w:tc>
          <w:tcPr>
            <w:tcW w:w="8460" w:type="dxa"/>
          </w:tcPr>
          <w:p w:rsidR="006E3C94" w:rsidRPr="00CC7D81" w:rsidRDefault="00A35ECA" w:rsidP="00E55B08">
            <w:pPr>
              <w:autoSpaceDE w:val="0"/>
              <w:autoSpaceDN w:val="0"/>
              <w:adjustRightInd w:val="0"/>
              <w:rPr>
                <w:rFonts w:ascii="Calibri" w:hAnsi="Calibri" w:cs="Calibri"/>
              </w:rPr>
            </w:pPr>
            <w:r>
              <w:rPr>
                <w:rFonts w:ascii="Calibri" w:hAnsi="Calibri" w:cs="Calibri"/>
              </w:rPr>
              <w:t>Delineate and evaluate the argument</w:t>
            </w:r>
            <w:r w:rsidR="005F1789">
              <w:rPr>
                <w:rFonts w:ascii="Calibri" w:hAnsi="Calibri" w:cs="Calibri"/>
              </w:rPr>
              <w:t>s</w:t>
            </w:r>
            <w:r>
              <w:rPr>
                <w:rFonts w:ascii="Calibri" w:hAnsi="Calibri" w:cs="Calibri"/>
              </w:rPr>
              <w:t xml:space="preserve"> and specific claims in a text, including the validity of the reasoning as well as the relevance and sufficiency of the evidence.</w:t>
            </w:r>
          </w:p>
        </w:tc>
      </w:tr>
      <w:tr w:rsidR="004D0A09" w:rsidRPr="00CC7D81" w:rsidTr="007F48CE">
        <w:tc>
          <w:tcPr>
            <w:tcW w:w="1170" w:type="dxa"/>
          </w:tcPr>
          <w:p w:rsidR="004D0A09" w:rsidRPr="00CC7D81" w:rsidRDefault="004D0A09" w:rsidP="007F48CE">
            <w:pPr>
              <w:jc w:val="center"/>
              <w:rPr>
                <w:rFonts w:ascii="Calibri" w:hAnsi="Calibri" w:cs="Calibri"/>
                <w:b/>
              </w:rPr>
            </w:pPr>
            <w:r w:rsidRPr="00CC7D81">
              <w:rPr>
                <w:rFonts w:ascii="Calibri" w:hAnsi="Calibri" w:cs="Calibri"/>
                <w:b/>
              </w:rPr>
              <w:t>9</w:t>
            </w:r>
          </w:p>
        </w:tc>
        <w:tc>
          <w:tcPr>
            <w:tcW w:w="8460" w:type="dxa"/>
          </w:tcPr>
          <w:p w:rsidR="004D0A09" w:rsidRPr="00CC7D81" w:rsidRDefault="004D0A09" w:rsidP="00E55B08">
            <w:pPr>
              <w:autoSpaceDE w:val="0"/>
              <w:autoSpaceDN w:val="0"/>
              <w:adjustRightInd w:val="0"/>
              <w:rPr>
                <w:rFonts w:ascii="Calibri" w:hAnsi="Calibri" w:cs="Calibri"/>
              </w:rPr>
            </w:pPr>
            <w:r w:rsidRPr="00CC7D81">
              <w:rPr>
                <w:rFonts w:ascii="Calibri" w:hAnsi="Calibri" w:cs="Calibri"/>
              </w:rPr>
              <w:t>Analyze how two or more texts address similar themes or topics in order to build knowledge or to compare the approaches the authors take.</w:t>
            </w:r>
          </w:p>
        </w:tc>
      </w:tr>
      <w:tr w:rsidR="00A35ECA" w:rsidRPr="00CC7D81" w:rsidTr="007F48CE">
        <w:tc>
          <w:tcPr>
            <w:tcW w:w="1170" w:type="dxa"/>
          </w:tcPr>
          <w:p w:rsidR="00A35ECA" w:rsidRPr="00CC7D81" w:rsidRDefault="00A35ECA" w:rsidP="007F48CE">
            <w:pPr>
              <w:jc w:val="center"/>
              <w:rPr>
                <w:rFonts w:ascii="Calibri" w:hAnsi="Calibri" w:cs="Calibri"/>
                <w:b/>
              </w:rPr>
            </w:pPr>
            <w:r>
              <w:rPr>
                <w:rFonts w:ascii="Calibri" w:hAnsi="Calibri" w:cs="Calibri"/>
                <w:b/>
              </w:rPr>
              <w:t>10</w:t>
            </w:r>
          </w:p>
        </w:tc>
        <w:tc>
          <w:tcPr>
            <w:tcW w:w="8460" w:type="dxa"/>
          </w:tcPr>
          <w:p w:rsidR="00A35ECA" w:rsidRPr="00CC7D81" w:rsidRDefault="00A35ECA" w:rsidP="00E55B08">
            <w:pPr>
              <w:autoSpaceDE w:val="0"/>
              <w:autoSpaceDN w:val="0"/>
              <w:adjustRightInd w:val="0"/>
              <w:rPr>
                <w:rFonts w:ascii="Calibri" w:hAnsi="Calibri" w:cs="Calibri"/>
              </w:rPr>
            </w:pPr>
            <w:r>
              <w:rPr>
                <w:rFonts w:ascii="Calibri" w:hAnsi="Calibri" w:cs="Calibri"/>
              </w:rPr>
              <w:t xml:space="preserve">Read and comprehend complex literary and information texts independently and proficiently. </w:t>
            </w:r>
          </w:p>
        </w:tc>
      </w:tr>
      <w:tr w:rsidR="006E3C94" w:rsidRPr="00CC7D81" w:rsidTr="007F48CE">
        <w:tc>
          <w:tcPr>
            <w:tcW w:w="1170" w:type="dxa"/>
            <w:shd w:val="clear" w:color="auto" w:fill="A28E6A"/>
          </w:tcPr>
          <w:p w:rsidR="006E3C94" w:rsidRPr="00CC7D81" w:rsidRDefault="006E3C94" w:rsidP="007F48CE">
            <w:pPr>
              <w:jc w:val="center"/>
              <w:rPr>
                <w:rFonts w:ascii="Calibri" w:hAnsi="Calibri" w:cs="Calibri"/>
              </w:rPr>
            </w:pPr>
          </w:p>
        </w:tc>
        <w:tc>
          <w:tcPr>
            <w:tcW w:w="8460" w:type="dxa"/>
            <w:shd w:val="clear" w:color="auto" w:fill="A28E6A"/>
          </w:tcPr>
          <w:p w:rsidR="006E3C94" w:rsidRPr="00CC7D81" w:rsidRDefault="006E3C94" w:rsidP="00E55B08">
            <w:pPr>
              <w:jc w:val="center"/>
              <w:rPr>
                <w:rFonts w:ascii="Calibri" w:hAnsi="Calibri" w:cs="Calibri"/>
                <w:color w:val="F2F2F2"/>
              </w:rPr>
            </w:pPr>
            <w:r w:rsidRPr="00CC7D81">
              <w:rPr>
                <w:rFonts w:ascii="Calibri" w:hAnsi="Calibri" w:cs="Calibri"/>
                <w:b/>
                <w:color w:val="F2F2F2"/>
                <w:sz w:val="22"/>
              </w:rPr>
              <w:t>CCR Anchor Standards for Writing (Argumentation)</w:t>
            </w:r>
          </w:p>
        </w:tc>
      </w:tr>
      <w:tr w:rsidR="006E3C94" w:rsidRPr="00CC7D81" w:rsidTr="007F48CE">
        <w:tc>
          <w:tcPr>
            <w:tcW w:w="1170" w:type="dxa"/>
          </w:tcPr>
          <w:p w:rsidR="006E3C94" w:rsidRPr="00CC7D81" w:rsidRDefault="00FF73B1" w:rsidP="00E55B08">
            <w:pPr>
              <w:jc w:val="center"/>
              <w:rPr>
                <w:rFonts w:ascii="Calibri" w:hAnsi="Calibri" w:cs="Calibri"/>
                <w:b/>
              </w:rPr>
            </w:pPr>
            <w:r w:rsidRPr="00CC7D81">
              <w:rPr>
                <w:rFonts w:ascii="Calibri" w:hAnsi="Calibri" w:cs="Calibri"/>
                <w:b/>
              </w:rPr>
              <w:t>1</w:t>
            </w:r>
          </w:p>
        </w:tc>
        <w:tc>
          <w:tcPr>
            <w:tcW w:w="8460" w:type="dxa"/>
          </w:tcPr>
          <w:p w:rsidR="006E3C94" w:rsidRPr="00CC7D81" w:rsidRDefault="00FF73B1" w:rsidP="00E55B08">
            <w:pPr>
              <w:autoSpaceDE w:val="0"/>
              <w:autoSpaceDN w:val="0"/>
              <w:adjustRightInd w:val="0"/>
              <w:rPr>
                <w:rFonts w:ascii="Calibri" w:hAnsi="Calibri" w:cs="Calibri"/>
                <w:sz w:val="22"/>
                <w:szCs w:val="22"/>
              </w:rPr>
            </w:pPr>
            <w:r w:rsidRPr="00CC7D81">
              <w:rPr>
                <w:rFonts w:ascii="Calibri" w:hAnsi="Calibri" w:cs="Calibri"/>
                <w:bCs/>
                <w:sz w:val="22"/>
                <w:szCs w:val="22"/>
              </w:rPr>
              <w:t>Write arguments to support claims in an analysis</w:t>
            </w:r>
            <w:r w:rsidR="005F1789">
              <w:rPr>
                <w:rFonts w:ascii="Calibri" w:hAnsi="Calibri" w:cs="Calibri"/>
                <w:bCs/>
                <w:sz w:val="22"/>
                <w:szCs w:val="22"/>
              </w:rPr>
              <w:t xml:space="preserve"> of substantive topics or texts by</w:t>
            </w:r>
            <w:r w:rsidRPr="00CC7D81">
              <w:rPr>
                <w:rFonts w:ascii="Calibri" w:hAnsi="Calibri" w:cs="Calibri"/>
                <w:bCs/>
                <w:sz w:val="22"/>
                <w:szCs w:val="22"/>
              </w:rPr>
              <w:t xml:space="preserve"> using valid reasoning and relevant and sufficient evidence.</w:t>
            </w:r>
          </w:p>
        </w:tc>
      </w:tr>
      <w:tr w:rsidR="00FF73B1" w:rsidRPr="00CC7D81" w:rsidTr="007F48CE">
        <w:tc>
          <w:tcPr>
            <w:tcW w:w="1170" w:type="dxa"/>
          </w:tcPr>
          <w:p w:rsidR="00FF73B1" w:rsidRPr="00CC7D81" w:rsidRDefault="00FF73B1" w:rsidP="00F80D87">
            <w:pPr>
              <w:jc w:val="center"/>
              <w:rPr>
                <w:rFonts w:ascii="Calibri" w:hAnsi="Calibri" w:cs="Calibri"/>
                <w:b/>
              </w:rPr>
            </w:pPr>
            <w:r w:rsidRPr="00CC7D81">
              <w:rPr>
                <w:rFonts w:ascii="Calibri" w:hAnsi="Calibri" w:cs="Calibri"/>
                <w:b/>
              </w:rPr>
              <w:t>4</w:t>
            </w:r>
          </w:p>
        </w:tc>
        <w:tc>
          <w:tcPr>
            <w:tcW w:w="8460" w:type="dxa"/>
          </w:tcPr>
          <w:p w:rsidR="00FF73B1" w:rsidRPr="00CC7D81" w:rsidRDefault="00FF73B1" w:rsidP="00F80D87">
            <w:pPr>
              <w:autoSpaceDE w:val="0"/>
              <w:autoSpaceDN w:val="0"/>
              <w:adjustRightInd w:val="0"/>
              <w:rPr>
                <w:rFonts w:ascii="Calibri" w:hAnsi="Calibri" w:cs="Calibri"/>
              </w:rPr>
            </w:pPr>
            <w:r w:rsidRPr="00CC7D81">
              <w:rPr>
                <w:rFonts w:ascii="Calibri" w:hAnsi="Calibri" w:cs="Calibri"/>
                <w:sz w:val="22"/>
              </w:rPr>
              <w:t>Produce clear and coherent writing in which the development, organization, and style are appropriate to task, purpose, and audience.</w:t>
            </w:r>
          </w:p>
        </w:tc>
      </w:tr>
      <w:tr w:rsidR="00FF73B1" w:rsidRPr="00CC7D81" w:rsidTr="007F48CE">
        <w:tc>
          <w:tcPr>
            <w:tcW w:w="1170" w:type="dxa"/>
          </w:tcPr>
          <w:p w:rsidR="00FF73B1" w:rsidRPr="00CC7D81" w:rsidRDefault="00FF73B1" w:rsidP="00E55B08">
            <w:pPr>
              <w:jc w:val="center"/>
              <w:rPr>
                <w:rFonts w:ascii="Calibri" w:hAnsi="Calibri" w:cs="Calibri"/>
                <w:b/>
              </w:rPr>
            </w:pPr>
            <w:r w:rsidRPr="00CC7D81">
              <w:rPr>
                <w:rFonts w:ascii="Calibri" w:hAnsi="Calibri" w:cs="Calibri"/>
                <w:b/>
              </w:rPr>
              <w:t>9</w:t>
            </w:r>
          </w:p>
        </w:tc>
        <w:tc>
          <w:tcPr>
            <w:tcW w:w="8460" w:type="dxa"/>
          </w:tcPr>
          <w:p w:rsidR="00FF73B1" w:rsidRPr="00CC7D81" w:rsidRDefault="00FF73B1" w:rsidP="00E55B08">
            <w:pPr>
              <w:rPr>
                <w:rFonts w:ascii="Calibri" w:hAnsi="Calibri" w:cs="Calibri"/>
                <w:sz w:val="22"/>
              </w:rPr>
            </w:pPr>
            <w:r w:rsidRPr="00CC7D81">
              <w:rPr>
                <w:rFonts w:ascii="Calibri" w:hAnsi="Calibri" w:cs="Calibri"/>
                <w:sz w:val="22"/>
              </w:rPr>
              <w:t xml:space="preserve">Draw evidence from literary or information texts to support analysis, reflection, and research. </w:t>
            </w:r>
          </w:p>
        </w:tc>
      </w:tr>
      <w:tr w:rsidR="00FF73B1" w:rsidRPr="00CC7D81" w:rsidTr="007F48CE">
        <w:tc>
          <w:tcPr>
            <w:tcW w:w="1170" w:type="dxa"/>
          </w:tcPr>
          <w:p w:rsidR="00FF73B1" w:rsidRPr="00CC7D81" w:rsidRDefault="00FF73B1" w:rsidP="00E55B08">
            <w:pPr>
              <w:jc w:val="center"/>
              <w:rPr>
                <w:rFonts w:ascii="Calibri" w:hAnsi="Calibri" w:cs="Calibri"/>
                <w:b/>
              </w:rPr>
            </w:pPr>
          </w:p>
          <w:p w:rsidR="00FF73B1" w:rsidRPr="00CC7D81" w:rsidRDefault="00FF73B1" w:rsidP="00E55B08">
            <w:pPr>
              <w:jc w:val="center"/>
              <w:rPr>
                <w:rFonts w:ascii="Calibri" w:hAnsi="Calibri" w:cs="Calibri"/>
                <w:b/>
              </w:rPr>
            </w:pPr>
            <w:r w:rsidRPr="00CC7D81">
              <w:rPr>
                <w:rFonts w:ascii="Calibri" w:hAnsi="Calibri" w:cs="Calibri"/>
                <w:b/>
              </w:rPr>
              <w:t>10</w:t>
            </w:r>
          </w:p>
        </w:tc>
        <w:tc>
          <w:tcPr>
            <w:tcW w:w="8460" w:type="dxa"/>
          </w:tcPr>
          <w:p w:rsidR="00FF73B1" w:rsidRPr="00CC7D81" w:rsidRDefault="00FF73B1" w:rsidP="00E55B08">
            <w:pPr>
              <w:rPr>
                <w:rFonts w:ascii="Calibri" w:hAnsi="Calibri" w:cs="Calibri"/>
              </w:rPr>
            </w:pPr>
            <w:r w:rsidRPr="00CC7D81">
              <w:rPr>
                <w:rFonts w:ascii="Calibri" w:hAnsi="Calibri" w:cs="Calibri"/>
                <w:sz w:val="22"/>
              </w:rPr>
              <w:t>Write routinely over extended time frames (time for research, reflection, and revision) and shorter time frames (a single sitting or a day or two) for a range of tasks, purposes, and audience.</w:t>
            </w:r>
          </w:p>
        </w:tc>
      </w:tr>
    </w:tbl>
    <w:p w:rsidR="007F48CE" w:rsidRPr="00CC7D81" w:rsidRDefault="007F48CE" w:rsidP="007F48CE">
      <w:pPr>
        <w:rPr>
          <w:rFonts w:ascii="Calibri" w:hAnsi="Calibri" w:cs="Calibri"/>
          <w:b/>
          <w:sz w:val="28"/>
        </w:rPr>
      </w:pPr>
    </w:p>
    <w:p w:rsidR="003E1DDF" w:rsidRPr="009C7865" w:rsidRDefault="006B5E96" w:rsidP="009C7865">
      <w:pPr>
        <w:rPr>
          <w:rFonts w:ascii="Calibri" w:hAnsi="Calibri" w:cs="Calibri"/>
          <w:b/>
          <w:bCs/>
          <w:color w:val="9B2D1F"/>
          <w:kern w:val="32"/>
          <w:sz w:val="32"/>
        </w:rPr>
      </w:pPr>
      <w:r w:rsidRPr="00CC7D81">
        <w:rPr>
          <w:rFonts w:ascii="Calibri" w:eastAsia="SimSun" w:hAnsi="Calibri" w:cs="Calibri"/>
          <w:b/>
          <w:sz w:val="28"/>
          <w:lang w:eastAsia="zh-CN"/>
        </w:rPr>
        <w:br w:type="page"/>
      </w:r>
      <w:r w:rsidR="009C7865">
        <w:rPr>
          <w:rFonts w:ascii="Calibri" w:hAnsi="Calibri" w:cs="Calibri"/>
          <w:b/>
          <w:bCs/>
          <w:color w:val="9B2D1F"/>
          <w:kern w:val="32"/>
          <w:sz w:val="32"/>
        </w:rPr>
        <w:lastRenderedPageBreak/>
        <w:t xml:space="preserve"> </w:t>
      </w:r>
      <w:r w:rsidR="003E1DDF" w:rsidRPr="00BE0C67">
        <w:rPr>
          <w:b/>
          <w:sz w:val="28"/>
        </w:rPr>
        <w:t xml:space="preserve">Instructional Ladder and Pacing Guide: </w:t>
      </w:r>
    </w:p>
    <w:p w:rsidR="003E1DDF" w:rsidRPr="00BE0C67" w:rsidRDefault="003E1DDF" w:rsidP="003E1DDF">
      <w:pPr>
        <w:rPr>
          <w:b/>
        </w:rPr>
      </w:pPr>
    </w:p>
    <w:p w:rsidR="003E1DDF" w:rsidRPr="00044552" w:rsidRDefault="003E1DDF" w:rsidP="003E1DDF">
      <w:pPr>
        <w:rPr>
          <w:rFonts w:ascii="Calibri" w:hAnsi="Calibri" w:cs="Calibri"/>
          <w:b/>
          <w:bCs/>
          <w:sz w:val="22"/>
          <w:szCs w:val="22"/>
        </w:rPr>
      </w:pPr>
      <w:r w:rsidRPr="00044552">
        <w:rPr>
          <w:rFonts w:ascii="Calibri" w:hAnsi="Calibri" w:cs="Calibri"/>
          <w:b/>
          <w:bCs/>
          <w:sz w:val="22"/>
          <w:szCs w:val="22"/>
        </w:rPr>
        <w:t xml:space="preserve">Instructional Ladder and Pacing Guide: </w:t>
      </w:r>
    </w:p>
    <w:p w:rsidR="003E1DDF" w:rsidRPr="00044552" w:rsidRDefault="005F1789" w:rsidP="003E1DDF">
      <w:pPr>
        <w:ind w:right="432"/>
        <w:rPr>
          <w:rFonts w:ascii="Calibri" w:hAnsi="Calibri" w:cs="Calibri"/>
          <w:sz w:val="22"/>
          <w:szCs w:val="22"/>
        </w:rPr>
      </w:pPr>
      <w:r>
        <w:rPr>
          <w:rFonts w:ascii="Calibri" w:hAnsi="Calibri" w:cs="Calibri"/>
          <w:sz w:val="22"/>
          <w:szCs w:val="22"/>
        </w:rPr>
        <w:t>*Daily</w:t>
      </w:r>
      <w:r w:rsidR="003E1DDF" w:rsidRPr="00044552">
        <w:rPr>
          <w:rFonts w:ascii="Calibri" w:hAnsi="Calibri" w:cs="Calibri"/>
          <w:sz w:val="22"/>
          <w:szCs w:val="22"/>
        </w:rPr>
        <w:t xml:space="preserve"> pacing of the modules sessions is based on a 50 minute class period. Individual teacher pacing will change based on duration of the class period, student population, familiarity with content, process, and/or instructional practices. </w:t>
      </w:r>
    </w:p>
    <w:p w:rsidR="003E1DDF" w:rsidRPr="00044552" w:rsidRDefault="003E1DDF" w:rsidP="003E1DDF">
      <w:pPr>
        <w:rPr>
          <w:rFonts w:ascii="Calibri" w:eastAsia="SimSun" w:hAnsi="Calibri" w:cs="Calibri"/>
          <w:sz w:val="22"/>
          <w:szCs w:val="22"/>
          <w:lang w:eastAsia="zh-CN"/>
        </w:rPr>
      </w:pPr>
    </w:p>
    <w:p w:rsidR="003E1DDF" w:rsidRPr="00F96B93" w:rsidRDefault="003E1DDF" w:rsidP="003E1DDF">
      <w:pPr>
        <w:outlineLvl w:val="0"/>
        <w:rPr>
          <w:rFonts w:ascii="Calibri" w:eastAsia="SimSun" w:hAnsi="Calibri" w:cs="Calibri"/>
          <w:b/>
          <w:sz w:val="22"/>
          <w:szCs w:val="22"/>
          <w:lang w:eastAsia="zh-CN"/>
        </w:rPr>
      </w:pPr>
      <w:r w:rsidRPr="00F96B93">
        <w:rPr>
          <w:rFonts w:ascii="Calibri" w:eastAsia="SimSun" w:hAnsi="Calibri" w:cs="Calibri"/>
          <w:b/>
          <w:sz w:val="22"/>
          <w:szCs w:val="22"/>
          <w:lang w:eastAsia="zh-CN"/>
        </w:rPr>
        <w:t>Instructional Sequence/ Scaffolding</w:t>
      </w:r>
    </w:p>
    <w:p w:rsidR="003E1DDF" w:rsidRPr="00F96B93" w:rsidRDefault="003E1DDF" w:rsidP="003E1DDF">
      <w:pPr>
        <w:rPr>
          <w:rFonts w:ascii="Calibri" w:hAnsi="Calibri" w:cs="Calibri"/>
          <w:sz w:val="22"/>
          <w:szCs w:val="22"/>
        </w:rPr>
      </w:pPr>
      <w:r w:rsidRPr="00F96B93">
        <w:rPr>
          <w:rFonts w:ascii="Calibri" w:hAnsi="Calibri" w:cs="Calibri"/>
          <w:sz w:val="22"/>
          <w:szCs w:val="22"/>
        </w:rPr>
        <w:t xml:space="preserve">Instruction scaffolds students through a four-tiered process. </w:t>
      </w:r>
    </w:p>
    <w:p w:rsidR="003E1DDF" w:rsidRPr="00F96B93" w:rsidRDefault="003E1DDF" w:rsidP="000154FD">
      <w:pPr>
        <w:numPr>
          <w:ilvl w:val="0"/>
          <w:numId w:val="2"/>
        </w:numPr>
        <w:rPr>
          <w:rFonts w:ascii="Calibri" w:hAnsi="Calibri" w:cs="Calibri"/>
          <w:sz w:val="22"/>
          <w:szCs w:val="22"/>
        </w:rPr>
      </w:pPr>
      <w:r w:rsidRPr="00F96B93">
        <w:rPr>
          <w:rFonts w:ascii="Calibri" w:hAnsi="Calibri" w:cs="Calibri"/>
          <w:b/>
          <w:sz w:val="22"/>
          <w:szCs w:val="22"/>
        </w:rPr>
        <w:t>Teaching Point:</w:t>
      </w:r>
      <w:r w:rsidRPr="00F96B93">
        <w:rPr>
          <w:rFonts w:ascii="Calibri" w:hAnsi="Calibri" w:cs="Calibri"/>
          <w:sz w:val="22"/>
          <w:szCs w:val="22"/>
        </w:rPr>
        <w:t xml:space="preserve"> Teacher models the strategy, process, skill, or habit of mind using a mentor text written by the teacher, students, and/or published writers</w:t>
      </w:r>
      <w:r>
        <w:rPr>
          <w:rFonts w:ascii="Calibri" w:hAnsi="Calibri" w:cs="Calibri"/>
          <w:sz w:val="22"/>
          <w:szCs w:val="22"/>
        </w:rPr>
        <w:t xml:space="preserve"> or other materials</w:t>
      </w:r>
      <w:r w:rsidRPr="00F96B93">
        <w:rPr>
          <w:rFonts w:ascii="Calibri" w:hAnsi="Calibri" w:cs="Calibri"/>
          <w:sz w:val="22"/>
          <w:szCs w:val="22"/>
        </w:rPr>
        <w:t xml:space="preserve">. </w:t>
      </w:r>
    </w:p>
    <w:p w:rsidR="003E1DDF" w:rsidRPr="00F96B93" w:rsidRDefault="003E1DDF" w:rsidP="000154FD">
      <w:pPr>
        <w:numPr>
          <w:ilvl w:val="0"/>
          <w:numId w:val="2"/>
        </w:numPr>
        <w:rPr>
          <w:rFonts w:ascii="Calibri" w:hAnsi="Calibri" w:cs="Calibri"/>
          <w:sz w:val="22"/>
          <w:szCs w:val="22"/>
        </w:rPr>
      </w:pPr>
      <w:r w:rsidRPr="00F96B93">
        <w:rPr>
          <w:rFonts w:ascii="Calibri" w:hAnsi="Calibri" w:cs="Calibri"/>
          <w:b/>
          <w:sz w:val="22"/>
          <w:szCs w:val="22"/>
        </w:rPr>
        <w:t>Active Engagement:</w:t>
      </w:r>
      <w:r w:rsidRPr="00F96B93">
        <w:rPr>
          <w:rFonts w:ascii="Calibri" w:hAnsi="Calibri" w:cs="Calibri"/>
          <w:sz w:val="22"/>
          <w:szCs w:val="22"/>
        </w:rPr>
        <w:t xml:space="preserve"> Students rehearse the writing, thinking</w:t>
      </w:r>
      <w:r w:rsidR="005F1789">
        <w:rPr>
          <w:rFonts w:ascii="Calibri" w:hAnsi="Calibri" w:cs="Calibri"/>
          <w:sz w:val="22"/>
          <w:szCs w:val="22"/>
        </w:rPr>
        <w:t>,</w:t>
      </w:r>
      <w:r w:rsidRPr="00F96B93">
        <w:rPr>
          <w:rFonts w:ascii="Calibri" w:hAnsi="Calibri" w:cs="Calibri"/>
          <w:sz w:val="22"/>
          <w:szCs w:val="22"/>
        </w:rPr>
        <w:t xml:space="preserve"> and/or critical reading or viewing </w:t>
      </w:r>
      <w:r>
        <w:rPr>
          <w:rFonts w:ascii="Calibri" w:hAnsi="Calibri" w:cs="Calibri"/>
          <w:sz w:val="22"/>
          <w:szCs w:val="22"/>
        </w:rPr>
        <w:t xml:space="preserve">just modeled by the teacher. </w:t>
      </w:r>
    </w:p>
    <w:p w:rsidR="003E1DDF" w:rsidRPr="00A04B65" w:rsidRDefault="003E1DDF" w:rsidP="000154FD">
      <w:pPr>
        <w:numPr>
          <w:ilvl w:val="0"/>
          <w:numId w:val="2"/>
        </w:numPr>
        <w:rPr>
          <w:rFonts w:ascii="Calibri" w:hAnsi="Calibri" w:cs="Calibri"/>
          <w:sz w:val="22"/>
          <w:szCs w:val="22"/>
        </w:rPr>
      </w:pPr>
      <w:r w:rsidRPr="00F96B93">
        <w:rPr>
          <w:rFonts w:ascii="Calibri" w:hAnsi="Calibri" w:cs="Calibri"/>
          <w:b/>
          <w:sz w:val="22"/>
          <w:szCs w:val="22"/>
        </w:rPr>
        <w:t>Independent Practice:</w:t>
      </w:r>
      <w:r w:rsidRPr="00F96B93">
        <w:rPr>
          <w:rFonts w:ascii="Calibri" w:hAnsi="Calibri" w:cs="Calibri"/>
          <w:sz w:val="22"/>
          <w:szCs w:val="22"/>
        </w:rPr>
        <w:t xml:space="preserve"> Students complete a mini-task independently</w:t>
      </w:r>
      <w:r>
        <w:rPr>
          <w:rFonts w:ascii="Calibri" w:hAnsi="Calibri" w:cs="Calibri"/>
          <w:sz w:val="22"/>
          <w:szCs w:val="22"/>
        </w:rPr>
        <w:t xml:space="preserve"> or in small collaborative groups</w:t>
      </w:r>
      <w:r w:rsidRPr="00F96B93">
        <w:rPr>
          <w:rFonts w:ascii="Calibri" w:hAnsi="Calibri" w:cs="Calibri"/>
          <w:sz w:val="22"/>
          <w:szCs w:val="22"/>
        </w:rPr>
        <w:t xml:space="preserve">.  During independent practice, </w:t>
      </w:r>
      <w:r>
        <w:rPr>
          <w:rFonts w:ascii="Calibri" w:hAnsi="Calibri" w:cs="Calibri"/>
          <w:sz w:val="22"/>
          <w:szCs w:val="22"/>
        </w:rPr>
        <w:t xml:space="preserve">the </w:t>
      </w:r>
      <w:r w:rsidRPr="00F96B93">
        <w:rPr>
          <w:rFonts w:ascii="Calibri" w:hAnsi="Calibri" w:cs="Calibri"/>
          <w:sz w:val="22"/>
          <w:szCs w:val="22"/>
        </w:rPr>
        <w:t>teacher confers wi</w:t>
      </w:r>
      <w:r>
        <w:rPr>
          <w:rFonts w:ascii="Calibri" w:hAnsi="Calibri" w:cs="Calibri"/>
          <w:sz w:val="22"/>
          <w:szCs w:val="22"/>
        </w:rPr>
        <w:t xml:space="preserve">th individuals or small groups to assess student </w:t>
      </w:r>
      <w:r w:rsidRPr="00371CDC">
        <w:rPr>
          <w:rFonts w:ascii="Calibri" w:hAnsi="Calibri" w:cs="Calibri"/>
          <w:sz w:val="22"/>
          <w:szCs w:val="22"/>
        </w:rPr>
        <w:t xml:space="preserve">performance </w:t>
      </w:r>
      <w:r>
        <w:rPr>
          <w:rFonts w:ascii="Calibri" w:hAnsi="Calibri" w:cs="Calibri"/>
          <w:sz w:val="22"/>
          <w:szCs w:val="22"/>
        </w:rPr>
        <w:t xml:space="preserve">to differentiate the lesson and task. </w:t>
      </w:r>
      <w:r w:rsidRPr="00A04B65">
        <w:rPr>
          <w:rFonts w:ascii="Calibri" w:hAnsi="Calibri" w:cs="Calibri"/>
          <w:sz w:val="22"/>
          <w:szCs w:val="22"/>
        </w:rPr>
        <w:t>Teacher may stop the independent practice to adjust the mini-task and/or session teaching point or for planned teaching points that extend or deepen student performance.</w:t>
      </w:r>
    </w:p>
    <w:p w:rsidR="003E1DDF" w:rsidRDefault="003E1DDF" w:rsidP="000154FD">
      <w:pPr>
        <w:numPr>
          <w:ilvl w:val="0"/>
          <w:numId w:val="2"/>
        </w:numPr>
        <w:rPr>
          <w:rFonts w:ascii="Calibri" w:hAnsi="Calibri" w:cs="Calibri"/>
          <w:sz w:val="22"/>
          <w:szCs w:val="22"/>
        </w:rPr>
      </w:pPr>
      <w:r w:rsidRPr="00F96B93">
        <w:rPr>
          <w:rFonts w:ascii="Calibri" w:hAnsi="Calibri" w:cs="Calibri"/>
          <w:b/>
          <w:sz w:val="22"/>
          <w:szCs w:val="22"/>
        </w:rPr>
        <w:t>Share:</w:t>
      </w:r>
      <w:r w:rsidRPr="00F96B93">
        <w:rPr>
          <w:rFonts w:ascii="Calibri" w:hAnsi="Calibri" w:cs="Calibri"/>
          <w:sz w:val="22"/>
          <w:szCs w:val="22"/>
        </w:rPr>
        <w:t xml:space="preserve"> </w:t>
      </w:r>
      <w:r w:rsidRPr="00A04B65">
        <w:rPr>
          <w:rFonts w:ascii="Calibri" w:hAnsi="Calibri" w:cs="Calibri"/>
          <w:sz w:val="22"/>
          <w:szCs w:val="22"/>
        </w:rPr>
        <w:t>Students share to read, examine, analyze</w:t>
      </w:r>
      <w:r w:rsidR="005F1789">
        <w:rPr>
          <w:rFonts w:ascii="Calibri" w:hAnsi="Calibri" w:cs="Calibri"/>
          <w:sz w:val="22"/>
          <w:szCs w:val="22"/>
        </w:rPr>
        <w:t>,</w:t>
      </w:r>
      <w:r w:rsidRPr="00A04B65">
        <w:rPr>
          <w:rFonts w:ascii="Calibri" w:hAnsi="Calibri" w:cs="Calibri"/>
          <w:sz w:val="22"/>
          <w:szCs w:val="22"/>
        </w:rPr>
        <w:t xml:space="preserve"> and/or reflect on the range of responses created by other students. Sharing also enables students to self-monitor effective strategy use. The teacher may also share an exemplar to reinforce or enhance the session’s teaching point(s) and student enactment.</w:t>
      </w:r>
    </w:p>
    <w:p w:rsidR="003E1DDF" w:rsidRDefault="003E1DDF" w:rsidP="003E1DDF">
      <w:pPr>
        <w:rPr>
          <w:rFonts w:ascii="Calibri" w:hAnsi="Calibri" w:cs="Calibri"/>
          <w:b/>
          <w:sz w:val="22"/>
          <w:szCs w:val="22"/>
        </w:rPr>
      </w:pPr>
    </w:p>
    <w:p w:rsidR="003E1DDF" w:rsidRDefault="003E1DDF" w:rsidP="003E1DDF">
      <w:pPr>
        <w:ind w:left="360"/>
        <w:rPr>
          <w:rFonts w:ascii="Calibri" w:hAnsi="Calibri" w:cs="Calibri"/>
          <w:sz w:val="22"/>
          <w:szCs w:val="22"/>
        </w:rPr>
      </w:pPr>
    </w:p>
    <w:p w:rsidR="003E1DDF" w:rsidRDefault="003E1DDF" w:rsidP="003E1DDF">
      <w:pPr>
        <w:rPr>
          <w:rFonts w:ascii="Calibri" w:hAnsi="Calibri" w:cs="Calibri"/>
          <w:sz w:val="22"/>
          <w:szCs w:val="22"/>
        </w:rPr>
      </w:pPr>
    </w:p>
    <w:p w:rsidR="003E1DDF" w:rsidRDefault="003E1DDF" w:rsidP="003E1DDF">
      <w:pPr>
        <w:rPr>
          <w:rFonts w:ascii="Bookman Old Style" w:hAnsi="Bookman Old Style"/>
          <w:b/>
          <w:bCs/>
          <w:color w:val="9B2D1F"/>
          <w:kern w:val="32"/>
          <w:sz w:val="22"/>
          <w:szCs w:val="22"/>
        </w:rPr>
      </w:pPr>
    </w:p>
    <w:p w:rsidR="006B5E96" w:rsidRPr="0065624E" w:rsidRDefault="003E1DDF" w:rsidP="0065624E">
      <w:pPr>
        <w:rPr>
          <w:rFonts w:ascii="Calibri" w:hAnsi="Calibri" w:cs="Calibri"/>
          <w:b/>
          <w:sz w:val="22"/>
          <w:szCs w:val="22"/>
        </w:rPr>
      </w:pPr>
      <w:r>
        <w:rPr>
          <w:rFonts w:ascii="Calibri" w:hAnsi="Calibri" w:cs="Calibri"/>
          <w:b/>
          <w:sz w:val="22"/>
          <w:szCs w:val="22"/>
        </w:rPr>
        <w:br w:type="page"/>
      </w:r>
    </w:p>
    <w:p w:rsidR="006E30B1" w:rsidRPr="003E1DDF" w:rsidRDefault="006E30B1" w:rsidP="006E30B1">
      <w:pPr>
        <w:jc w:val="center"/>
        <w:rPr>
          <w:rFonts w:asciiTheme="minorHAnsi" w:hAnsiTheme="minorHAnsi" w:cs="Calibri"/>
          <w:b/>
          <w:sz w:val="28"/>
        </w:rPr>
      </w:pPr>
      <w:r w:rsidRPr="003E1DDF">
        <w:rPr>
          <w:rFonts w:asciiTheme="minorHAnsi" w:hAnsiTheme="minorHAnsi" w:cs="Calibri"/>
          <w:b/>
          <w:sz w:val="28"/>
        </w:rPr>
        <w:lastRenderedPageBreak/>
        <w:t>Teaching Points</w:t>
      </w:r>
    </w:p>
    <w:p w:rsidR="006E30B1" w:rsidRPr="003E1DDF" w:rsidRDefault="006E30B1" w:rsidP="006E30B1">
      <w:pPr>
        <w:rPr>
          <w:rFonts w:asciiTheme="minorHAnsi" w:hAnsiTheme="minorHAnsi" w:cs="Calibri"/>
          <w:b/>
        </w:rPr>
      </w:pPr>
    </w:p>
    <w:p w:rsidR="009A2DCB" w:rsidRDefault="009A2DCB" w:rsidP="009A2DCB">
      <w:pPr>
        <w:rPr>
          <w:rFonts w:asciiTheme="minorHAnsi" w:hAnsiTheme="minorHAnsi" w:cs="Calibri"/>
          <w:b/>
          <w:sz w:val="22"/>
          <w:szCs w:val="22"/>
        </w:rPr>
      </w:pPr>
      <w:r w:rsidRPr="001C5314">
        <w:rPr>
          <w:rFonts w:asciiTheme="minorHAnsi" w:hAnsiTheme="minorHAnsi" w:cs="Calibri"/>
          <w:b/>
          <w:sz w:val="22"/>
          <w:szCs w:val="22"/>
        </w:rPr>
        <w:t xml:space="preserve">READING IMMERSION </w:t>
      </w:r>
    </w:p>
    <w:p w:rsidR="009A2DCB" w:rsidRPr="00994A69" w:rsidRDefault="009A2DCB" w:rsidP="009A2DCB">
      <w:pPr>
        <w:rPr>
          <w:rFonts w:asciiTheme="minorHAnsi" w:hAnsiTheme="minorHAnsi" w:cs="Calibri"/>
          <w:b/>
          <w:sz w:val="14"/>
          <w:szCs w:val="22"/>
        </w:rPr>
      </w:pPr>
    </w:p>
    <w:p w:rsidR="00611AE7" w:rsidRPr="00611AE7" w:rsidRDefault="009A2DCB" w:rsidP="00C36DAB">
      <w:pPr>
        <w:pStyle w:val="ListParagraph"/>
        <w:numPr>
          <w:ilvl w:val="0"/>
          <w:numId w:val="44"/>
        </w:numPr>
        <w:tabs>
          <w:tab w:val="left" w:pos="360"/>
        </w:tabs>
        <w:spacing w:line="276" w:lineRule="auto"/>
        <w:ind w:left="360"/>
        <w:contextualSpacing/>
        <w:rPr>
          <w:rFonts w:ascii="Calibri" w:hAnsi="Calibri" w:cs="Calibri"/>
          <w:sz w:val="22"/>
          <w:szCs w:val="22"/>
        </w:rPr>
      </w:pPr>
      <w:r w:rsidRPr="00611AE7">
        <w:rPr>
          <w:rFonts w:asciiTheme="minorHAnsi" w:hAnsiTheme="minorHAnsi" w:cs="Calibri"/>
          <w:sz w:val="22"/>
          <w:szCs w:val="22"/>
        </w:rPr>
        <w:t xml:space="preserve">Critical citizens read and write to engage in the world. </w:t>
      </w:r>
      <w:r w:rsidR="00C36DAB" w:rsidRPr="00611AE7">
        <w:rPr>
          <w:rFonts w:asciiTheme="minorHAnsi" w:hAnsiTheme="minorHAnsi" w:cs="Calibri"/>
          <w:sz w:val="22"/>
          <w:szCs w:val="22"/>
        </w:rPr>
        <w:t>They see problems that concern them and study the problem so th</w:t>
      </w:r>
      <w:r w:rsidR="00611AE7" w:rsidRPr="00611AE7">
        <w:rPr>
          <w:rFonts w:asciiTheme="minorHAnsi" w:hAnsiTheme="minorHAnsi" w:cs="Calibri"/>
          <w:sz w:val="22"/>
          <w:szCs w:val="22"/>
        </w:rPr>
        <w:t xml:space="preserve">ey can voice their opinion in an evidence-based argument. </w:t>
      </w:r>
    </w:p>
    <w:p w:rsidR="009A2DCB" w:rsidRPr="00611AE7" w:rsidRDefault="009A2DCB" w:rsidP="00C36DAB">
      <w:pPr>
        <w:pStyle w:val="ListParagraph"/>
        <w:numPr>
          <w:ilvl w:val="0"/>
          <w:numId w:val="44"/>
        </w:numPr>
        <w:tabs>
          <w:tab w:val="left" w:pos="360"/>
        </w:tabs>
        <w:spacing w:line="276" w:lineRule="auto"/>
        <w:ind w:left="360"/>
        <w:contextualSpacing/>
        <w:rPr>
          <w:rFonts w:ascii="Calibri" w:hAnsi="Calibri" w:cs="Calibri"/>
          <w:sz w:val="22"/>
          <w:szCs w:val="22"/>
        </w:rPr>
      </w:pPr>
      <w:r w:rsidRPr="00611AE7">
        <w:rPr>
          <w:rFonts w:asciiTheme="minorHAnsi" w:hAnsiTheme="minorHAnsi" w:cs="Calibri"/>
          <w:sz w:val="20"/>
          <w:szCs w:val="20"/>
        </w:rPr>
        <w:t xml:space="preserve">Writers of </w:t>
      </w:r>
      <w:r w:rsidR="00611AE7">
        <w:rPr>
          <w:rFonts w:asciiTheme="minorHAnsi" w:hAnsiTheme="minorHAnsi" w:cs="Calibri"/>
          <w:sz w:val="20"/>
          <w:szCs w:val="20"/>
        </w:rPr>
        <w:t>editorial</w:t>
      </w:r>
      <w:r w:rsidRPr="00611AE7">
        <w:rPr>
          <w:rFonts w:asciiTheme="minorHAnsi" w:hAnsiTheme="minorHAnsi" w:cs="Calibri"/>
          <w:sz w:val="20"/>
          <w:szCs w:val="20"/>
        </w:rPr>
        <w:t xml:space="preserve">s study the genre in order to build a model and menu of the writing they wish to use to express their ideas about the world. Critical readers of </w:t>
      </w:r>
      <w:r w:rsidR="00611AE7">
        <w:rPr>
          <w:rFonts w:asciiTheme="minorHAnsi" w:hAnsiTheme="minorHAnsi" w:cs="Calibri"/>
          <w:sz w:val="20"/>
          <w:szCs w:val="20"/>
        </w:rPr>
        <w:t>editorial</w:t>
      </w:r>
      <w:r w:rsidRPr="00611AE7">
        <w:rPr>
          <w:rFonts w:asciiTheme="minorHAnsi" w:hAnsiTheme="minorHAnsi" w:cs="Calibri"/>
          <w:sz w:val="20"/>
          <w:szCs w:val="20"/>
        </w:rPr>
        <w:t>s use a first, second</w:t>
      </w:r>
      <w:r w:rsidR="005F1789" w:rsidRPr="00611AE7">
        <w:rPr>
          <w:rFonts w:asciiTheme="minorHAnsi" w:hAnsiTheme="minorHAnsi" w:cs="Calibri"/>
          <w:sz w:val="20"/>
          <w:szCs w:val="20"/>
        </w:rPr>
        <w:t>,</w:t>
      </w:r>
      <w:r w:rsidRPr="00611AE7">
        <w:rPr>
          <w:rFonts w:asciiTheme="minorHAnsi" w:hAnsiTheme="minorHAnsi" w:cs="Calibri"/>
          <w:sz w:val="20"/>
          <w:szCs w:val="20"/>
        </w:rPr>
        <w:t xml:space="preserve"> and third draft reading process to study the </w:t>
      </w:r>
      <w:r w:rsidR="00611AE7">
        <w:rPr>
          <w:rFonts w:asciiTheme="minorHAnsi" w:hAnsiTheme="minorHAnsi" w:cs="Calibri"/>
          <w:sz w:val="20"/>
          <w:szCs w:val="20"/>
        </w:rPr>
        <w:t>editorial</w:t>
      </w:r>
      <w:r w:rsidRPr="00611AE7">
        <w:rPr>
          <w:rFonts w:asciiTheme="minorHAnsi" w:hAnsiTheme="minorHAnsi" w:cs="Calibri"/>
          <w:sz w:val="20"/>
          <w:szCs w:val="20"/>
        </w:rPr>
        <w:t xml:space="preserve"> genre.   </w:t>
      </w:r>
    </w:p>
    <w:p w:rsidR="009A2DCB" w:rsidRPr="00972DFC" w:rsidRDefault="009A2DCB" w:rsidP="00C36DAB">
      <w:pPr>
        <w:pStyle w:val="ListParagraph"/>
        <w:numPr>
          <w:ilvl w:val="0"/>
          <w:numId w:val="42"/>
        </w:numPr>
        <w:tabs>
          <w:tab w:val="left" w:pos="360"/>
        </w:tabs>
        <w:spacing w:line="276" w:lineRule="auto"/>
        <w:contextualSpacing/>
        <w:rPr>
          <w:rFonts w:ascii="Calibri" w:hAnsi="Calibri" w:cs="Calibri"/>
          <w:sz w:val="22"/>
          <w:szCs w:val="22"/>
        </w:rPr>
      </w:pPr>
      <w:r w:rsidRPr="00972DFC">
        <w:rPr>
          <w:rFonts w:ascii="Calibri" w:hAnsi="Calibri" w:cs="Calibri"/>
          <w:sz w:val="22"/>
          <w:szCs w:val="22"/>
        </w:rPr>
        <w:t>Critical readers identify the audience and evaluate the bias and validity of the author’s argument.</w:t>
      </w:r>
    </w:p>
    <w:p w:rsidR="009A2DCB" w:rsidRPr="00972DFC" w:rsidRDefault="009A2DCB" w:rsidP="009A2DCB">
      <w:pPr>
        <w:pStyle w:val="ListParagraph"/>
        <w:numPr>
          <w:ilvl w:val="0"/>
          <w:numId w:val="42"/>
        </w:numPr>
        <w:tabs>
          <w:tab w:val="left" w:pos="360"/>
        </w:tabs>
        <w:spacing w:line="276" w:lineRule="auto"/>
        <w:contextualSpacing/>
        <w:rPr>
          <w:rFonts w:asciiTheme="minorHAnsi" w:hAnsiTheme="minorHAnsi" w:cs="Calibri"/>
          <w:sz w:val="22"/>
          <w:szCs w:val="22"/>
        </w:rPr>
      </w:pPr>
      <w:r w:rsidRPr="00972DFC">
        <w:rPr>
          <w:rFonts w:asciiTheme="minorHAnsi" w:hAnsiTheme="minorHAnsi" w:cs="Calibri"/>
          <w:sz w:val="22"/>
          <w:szCs w:val="22"/>
        </w:rPr>
        <w:t xml:space="preserve">Writers of </w:t>
      </w:r>
      <w:r w:rsidR="00611AE7">
        <w:rPr>
          <w:rFonts w:asciiTheme="minorHAnsi" w:hAnsiTheme="minorHAnsi" w:cs="Calibri"/>
          <w:sz w:val="22"/>
          <w:szCs w:val="22"/>
        </w:rPr>
        <w:t>editorial</w:t>
      </w:r>
      <w:r w:rsidRPr="00972DFC">
        <w:rPr>
          <w:rFonts w:asciiTheme="minorHAnsi" w:hAnsiTheme="minorHAnsi" w:cs="Calibri"/>
          <w:sz w:val="22"/>
          <w:szCs w:val="22"/>
        </w:rPr>
        <w:t>s develop a habit of engaging with and responding to the world. Critical citizens engage in conversations and propose actions for the issues that matter to them.</w:t>
      </w:r>
    </w:p>
    <w:p w:rsidR="009A2DCB" w:rsidRPr="00B04E1B" w:rsidRDefault="009A2DCB" w:rsidP="009A2DCB">
      <w:pPr>
        <w:pStyle w:val="ListParagraph"/>
        <w:tabs>
          <w:tab w:val="left" w:pos="360"/>
        </w:tabs>
        <w:spacing w:line="276" w:lineRule="auto"/>
        <w:ind w:left="360"/>
        <w:contextualSpacing/>
        <w:rPr>
          <w:rFonts w:asciiTheme="minorHAnsi" w:hAnsiTheme="minorHAnsi" w:cs="Calibri"/>
          <w:sz w:val="22"/>
          <w:szCs w:val="22"/>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9A2DCB" w:rsidRPr="007F6E1F" w:rsidTr="00AA23A3">
        <w:tc>
          <w:tcPr>
            <w:tcW w:w="9630" w:type="dxa"/>
            <w:shd w:val="clear" w:color="auto" w:fill="A28E6A"/>
          </w:tcPr>
          <w:p w:rsidR="009A2DCB" w:rsidRPr="007F6E1F" w:rsidRDefault="009A2DCB" w:rsidP="00AA23A3">
            <w:pPr>
              <w:jc w:val="center"/>
              <w:rPr>
                <w:rFonts w:ascii="Calibri" w:hAnsi="Calibri" w:cs="Calibri"/>
                <w:b/>
                <w:color w:val="FFFFFF"/>
              </w:rPr>
            </w:pPr>
            <w:r w:rsidRPr="007F6E1F">
              <w:rPr>
                <w:rFonts w:ascii="Calibri" w:hAnsi="Calibri" w:cs="Calibri"/>
                <w:b/>
                <w:color w:val="FFFFFF"/>
                <w:sz w:val="22"/>
              </w:rPr>
              <w:t>Formative Assessment Tasks</w:t>
            </w:r>
          </w:p>
        </w:tc>
      </w:tr>
    </w:tbl>
    <w:p w:rsidR="009A2DCB" w:rsidRPr="007F6E1F" w:rsidRDefault="009A2DCB" w:rsidP="009A2DCB">
      <w:pPr>
        <w:rPr>
          <w:vanish/>
        </w:rPr>
      </w:pPr>
    </w:p>
    <w:tbl>
      <w:tblPr>
        <w:tblStyle w:val="TableGrid"/>
        <w:tblW w:w="9630" w:type="dxa"/>
        <w:tblInd w:w="108" w:type="dxa"/>
        <w:tblLook w:val="04A0" w:firstRow="1" w:lastRow="0" w:firstColumn="1" w:lastColumn="0" w:noHBand="0" w:noVBand="1"/>
      </w:tblPr>
      <w:tblGrid>
        <w:gridCol w:w="1800"/>
        <w:gridCol w:w="7830"/>
      </w:tblGrid>
      <w:tr w:rsidR="009A2DCB" w:rsidRPr="007F6E1F" w:rsidTr="00AA23A3">
        <w:trPr>
          <w:trHeight w:val="2204"/>
        </w:trPr>
        <w:tc>
          <w:tcPr>
            <w:tcW w:w="1800" w:type="dxa"/>
          </w:tcPr>
          <w:p w:rsidR="009A2DCB" w:rsidRPr="007F6E1F" w:rsidRDefault="009A2DCB" w:rsidP="00AA23A3">
            <w:pPr>
              <w:spacing w:after="200" w:line="276" w:lineRule="auto"/>
              <w:jc w:val="center"/>
              <w:rPr>
                <w:rFonts w:ascii="Calibri" w:hAnsi="Calibri" w:cs="Calibri"/>
                <w:b/>
                <w:sz w:val="22"/>
                <w:szCs w:val="22"/>
              </w:rPr>
            </w:pPr>
          </w:p>
          <w:p w:rsidR="009A2DCB" w:rsidRPr="007F6E1F" w:rsidRDefault="009A2DCB" w:rsidP="00AA23A3">
            <w:pPr>
              <w:spacing w:after="200" w:line="276" w:lineRule="auto"/>
              <w:jc w:val="center"/>
              <w:rPr>
                <w:rFonts w:ascii="Calibri" w:hAnsi="Calibri" w:cs="Calibri"/>
                <w:b/>
                <w:sz w:val="22"/>
                <w:szCs w:val="22"/>
              </w:rPr>
            </w:pPr>
            <w:r w:rsidRPr="007F6E1F">
              <w:rPr>
                <w:rFonts w:ascii="Calibri" w:hAnsi="Calibri" w:cs="Calibri"/>
                <w:b/>
                <w:sz w:val="22"/>
                <w:szCs w:val="22"/>
              </w:rPr>
              <w:t>Reading Immersion</w:t>
            </w:r>
          </w:p>
        </w:tc>
        <w:tc>
          <w:tcPr>
            <w:tcW w:w="7830" w:type="dxa"/>
          </w:tcPr>
          <w:p w:rsidR="009A2DCB" w:rsidRPr="007F6E1F" w:rsidRDefault="009A2DCB" w:rsidP="00AA23A3">
            <w:pPr>
              <w:spacing w:line="276" w:lineRule="auto"/>
              <w:rPr>
                <w:rFonts w:ascii="Calibri" w:hAnsi="Calibri" w:cs="Calibri"/>
                <w:b/>
                <w:sz w:val="22"/>
                <w:szCs w:val="22"/>
              </w:rPr>
            </w:pPr>
            <w:r>
              <w:rPr>
                <w:rFonts w:ascii="Calibri" w:hAnsi="Calibri" w:cs="Calibri"/>
                <w:b/>
                <w:sz w:val="22"/>
                <w:szCs w:val="22"/>
              </w:rPr>
              <w:t xml:space="preserve">Annotation </w:t>
            </w:r>
            <w:r w:rsidRPr="007F6E1F">
              <w:rPr>
                <w:rFonts w:ascii="Calibri" w:hAnsi="Calibri" w:cs="Calibri"/>
                <w:b/>
                <w:sz w:val="22"/>
                <w:szCs w:val="22"/>
              </w:rPr>
              <w:t xml:space="preserve">Self-Assessment Task: </w:t>
            </w:r>
            <w:r w:rsidRPr="00C7586A">
              <w:rPr>
                <w:rFonts w:ascii="Calibri" w:hAnsi="Calibri" w:cs="Calibri"/>
                <w:sz w:val="22"/>
                <w:szCs w:val="22"/>
              </w:rPr>
              <w:t>What strategies</w:t>
            </w:r>
            <w:r>
              <w:rPr>
                <w:rFonts w:ascii="Calibri" w:hAnsi="Calibri" w:cs="Calibri"/>
                <w:sz w:val="22"/>
                <w:szCs w:val="22"/>
              </w:rPr>
              <w:t xml:space="preserve"> or techniques do </w:t>
            </w:r>
            <w:r w:rsidR="00611AE7">
              <w:rPr>
                <w:rFonts w:ascii="Calibri" w:hAnsi="Calibri" w:cs="Calibri"/>
                <w:sz w:val="22"/>
                <w:szCs w:val="22"/>
              </w:rPr>
              <w:t>editorial</w:t>
            </w:r>
            <w:r>
              <w:rPr>
                <w:rFonts w:ascii="Calibri" w:hAnsi="Calibri" w:cs="Calibri"/>
                <w:sz w:val="22"/>
                <w:szCs w:val="22"/>
              </w:rPr>
              <w:t xml:space="preserve"> authors universally use? After studying a series of </w:t>
            </w:r>
            <w:r w:rsidR="00611AE7">
              <w:rPr>
                <w:rFonts w:ascii="Calibri" w:hAnsi="Calibri" w:cs="Calibri"/>
                <w:sz w:val="22"/>
                <w:szCs w:val="22"/>
              </w:rPr>
              <w:t>editorial</w:t>
            </w:r>
            <w:r>
              <w:rPr>
                <w:rFonts w:ascii="Calibri" w:hAnsi="Calibri" w:cs="Calibri"/>
                <w:sz w:val="22"/>
                <w:szCs w:val="22"/>
              </w:rPr>
              <w:t xml:space="preserve">s, identify the common elements and evaluate which </w:t>
            </w:r>
            <w:r w:rsidR="00611AE7">
              <w:rPr>
                <w:rFonts w:ascii="Calibri" w:hAnsi="Calibri" w:cs="Calibri"/>
                <w:sz w:val="22"/>
                <w:szCs w:val="22"/>
              </w:rPr>
              <w:t>Editorial</w:t>
            </w:r>
            <w:r>
              <w:rPr>
                <w:rFonts w:ascii="Calibri" w:hAnsi="Calibri" w:cs="Calibri"/>
                <w:sz w:val="22"/>
                <w:szCs w:val="22"/>
              </w:rPr>
              <w:t xml:space="preserve"> most effectively combines these elements to create a valid line of reasoning. L2. Explain how the writer’s combination of elements is effective. Consider explicit and implied evidence, diction and bias, and audience awareness. L3. Identify and explain unique aspects of the writer’s craft and style that make it effective. </w:t>
            </w:r>
          </w:p>
        </w:tc>
      </w:tr>
    </w:tbl>
    <w:p w:rsidR="009A2DCB" w:rsidRDefault="009A2DCB" w:rsidP="009A2DCB">
      <w:pPr>
        <w:rPr>
          <w:rFonts w:ascii="Calibri" w:eastAsia="SimSun" w:hAnsi="Calibri" w:cs="Calibri"/>
          <w:b/>
          <w:bCs/>
          <w:sz w:val="28"/>
          <w:szCs w:val="28"/>
          <w:lang w:eastAsia="zh-CN"/>
        </w:rPr>
      </w:pPr>
    </w:p>
    <w:p w:rsidR="009A2DCB" w:rsidRDefault="009A2DCB" w:rsidP="009A2DCB">
      <w:pPr>
        <w:rPr>
          <w:rFonts w:ascii="Calibri" w:eastAsia="SimSun" w:hAnsi="Calibri" w:cs="Calibri"/>
          <w:b/>
          <w:bCs/>
          <w:sz w:val="22"/>
          <w:szCs w:val="22"/>
          <w:lang w:eastAsia="zh-CN"/>
        </w:rPr>
      </w:pPr>
      <w:r w:rsidRPr="00325C48">
        <w:rPr>
          <w:rFonts w:ascii="Calibri" w:eastAsia="SimSun" w:hAnsi="Calibri" w:cs="Calibri"/>
          <w:b/>
          <w:bCs/>
          <w:sz w:val="22"/>
          <w:szCs w:val="22"/>
          <w:lang w:eastAsia="zh-CN"/>
        </w:rPr>
        <w:t xml:space="preserve">WRITER’S NOTEBOOK </w:t>
      </w:r>
    </w:p>
    <w:p w:rsidR="009A2DCB" w:rsidRPr="00994A69" w:rsidRDefault="009A2DCB" w:rsidP="009A2DCB">
      <w:pPr>
        <w:rPr>
          <w:rFonts w:ascii="Calibri" w:eastAsia="SimSun" w:hAnsi="Calibri" w:cs="Calibri"/>
          <w:b/>
          <w:bCs/>
          <w:sz w:val="14"/>
          <w:szCs w:val="22"/>
          <w:lang w:eastAsia="zh-CN"/>
        </w:rPr>
      </w:pPr>
    </w:p>
    <w:p w:rsidR="009A2DCB" w:rsidRPr="00B6763B" w:rsidRDefault="009A2DCB" w:rsidP="009A2DCB">
      <w:pPr>
        <w:numPr>
          <w:ilvl w:val="0"/>
          <w:numId w:val="42"/>
        </w:numPr>
        <w:rPr>
          <w:rFonts w:asciiTheme="minorHAnsi" w:eastAsia="SimSun" w:hAnsiTheme="minorHAnsi" w:cs="Calibri"/>
          <w:bCs/>
          <w:sz w:val="22"/>
          <w:szCs w:val="22"/>
          <w:lang w:eastAsia="zh-CN"/>
        </w:rPr>
      </w:pPr>
      <w:r>
        <w:rPr>
          <w:rFonts w:ascii="Calibri" w:hAnsi="Calibri" w:cs="Calibri"/>
          <w:sz w:val="22"/>
          <w:szCs w:val="22"/>
        </w:rPr>
        <w:t xml:space="preserve">5.1 Writers of </w:t>
      </w:r>
      <w:r w:rsidR="00611AE7">
        <w:rPr>
          <w:rFonts w:ascii="Calibri" w:hAnsi="Calibri" w:cs="Calibri"/>
          <w:sz w:val="22"/>
          <w:szCs w:val="22"/>
        </w:rPr>
        <w:t>editorial</w:t>
      </w:r>
      <w:r>
        <w:rPr>
          <w:rFonts w:ascii="Calibri" w:hAnsi="Calibri" w:cs="Calibri"/>
          <w:sz w:val="22"/>
          <w:szCs w:val="22"/>
        </w:rPr>
        <w:t xml:space="preserve">s develop a habit of engaging with and responding to the world. </w:t>
      </w:r>
    </w:p>
    <w:p w:rsidR="009A2DCB" w:rsidRPr="009A2DCB" w:rsidRDefault="009A2DCB" w:rsidP="009A2DCB">
      <w:pPr>
        <w:pStyle w:val="ListParagraph"/>
        <w:numPr>
          <w:ilvl w:val="1"/>
          <w:numId w:val="42"/>
        </w:numPr>
        <w:ind w:left="720"/>
        <w:rPr>
          <w:rFonts w:asciiTheme="minorHAnsi" w:eastAsia="SimSun" w:hAnsiTheme="minorHAnsi" w:cs="Calibri"/>
          <w:bCs/>
          <w:sz w:val="22"/>
          <w:szCs w:val="22"/>
          <w:lang w:eastAsia="zh-CN"/>
        </w:rPr>
      </w:pPr>
      <w:r w:rsidRPr="009A2DCB">
        <w:rPr>
          <w:rFonts w:ascii="Calibri" w:hAnsi="Calibri" w:cs="Calibri"/>
          <w:sz w:val="22"/>
        </w:rPr>
        <w:t xml:space="preserve">Writers of </w:t>
      </w:r>
      <w:r w:rsidR="00611AE7">
        <w:rPr>
          <w:rFonts w:ascii="Calibri" w:hAnsi="Calibri" w:cs="Calibri"/>
          <w:sz w:val="22"/>
        </w:rPr>
        <w:t>editorial</w:t>
      </w:r>
      <w:r w:rsidRPr="009A2DCB">
        <w:rPr>
          <w:rFonts w:ascii="Calibri" w:hAnsi="Calibri" w:cs="Calibri"/>
          <w:sz w:val="22"/>
        </w:rPr>
        <w:t>s ask: What do I do with this issue/problem/conflict? What does it do to me? They use these questions to develop an inquiry in which they research texts (print, digital, visual) to develop claims and counterclaims on the issue/problem/conflict of personal interest.</w:t>
      </w:r>
    </w:p>
    <w:p w:rsidR="009A2DCB" w:rsidRDefault="009A2DCB" w:rsidP="009A2DCB">
      <w:pPr>
        <w:numPr>
          <w:ilvl w:val="0"/>
          <w:numId w:val="42"/>
        </w:numPr>
        <w:rPr>
          <w:rFonts w:asciiTheme="minorHAnsi" w:eastAsia="SimSun" w:hAnsiTheme="minorHAnsi" w:cs="Calibri"/>
          <w:bCs/>
          <w:sz w:val="22"/>
          <w:szCs w:val="22"/>
          <w:lang w:eastAsia="zh-CN"/>
        </w:rPr>
      </w:pPr>
      <w:r w:rsidRPr="00B6763B">
        <w:rPr>
          <w:rFonts w:asciiTheme="minorHAnsi" w:eastAsia="SimSun" w:hAnsiTheme="minorHAnsi" w:cs="Calibri"/>
          <w:bCs/>
          <w:sz w:val="22"/>
          <w:szCs w:val="22"/>
          <w:lang w:eastAsia="zh-CN"/>
        </w:rPr>
        <w:t>Exploring</w:t>
      </w:r>
      <w:r>
        <w:rPr>
          <w:rFonts w:asciiTheme="minorHAnsi" w:eastAsia="SimSun" w:hAnsiTheme="minorHAnsi" w:cs="Calibri"/>
          <w:bCs/>
          <w:sz w:val="22"/>
          <w:szCs w:val="22"/>
          <w:lang w:eastAsia="zh-CN"/>
        </w:rPr>
        <w:t xml:space="preserve"> the multiple angles of an issue/problem/conflict </w:t>
      </w:r>
      <w:r w:rsidRPr="00B6763B">
        <w:rPr>
          <w:rFonts w:asciiTheme="minorHAnsi" w:eastAsia="SimSun" w:hAnsiTheme="minorHAnsi" w:cs="Calibri"/>
          <w:bCs/>
          <w:sz w:val="22"/>
          <w:szCs w:val="22"/>
          <w:lang w:eastAsia="zh-CN"/>
        </w:rPr>
        <w:t xml:space="preserve">leads to </w:t>
      </w:r>
      <w:r>
        <w:rPr>
          <w:rFonts w:asciiTheme="minorHAnsi" w:eastAsia="SimSun" w:hAnsiTheme="minorHAnsi" w:cs="Calibri"/>
          <w:bCs/>
          <w:sz w:val="22"/>
          <w:szCs w:val="22"/>
          <w:lang w:eastAsia="zh-CN"/>
        </w:rPr>
        <w:t xml:space="preserve">a personal inquiry. </w:t>
      </w:r>
    </w:p>
    <w:p w:rsidR="009A2DCB" w:rsidRPr="0010797C" w:rsidRDefault="009A2DCB" w:rsidP="009A2DCB">
      <w:pPr>
        <w:numPr>
          <w:ilvl w:val="0"/>
          <w:numId w:val="42"/>
        </w:numPr>
        <w:rPr>
          <w:rFonts w:asciiTheme="minorHAnsi" w:eastAsia="SimSun" w:hAnsiTheme="minorHAnsi" w:cs="Calibri"/>
          <w:bCs/>
          <w:sz w:val="22"/>
          <w:szCs w:val="22"/>
          <w:lang w:eastAsia="zh-CN"/>
        </w:rPr>
      </w:pPr>
      <w:r>
        <w:rPr>
          <w:rFonts w:asciiTheme="minorHAnsi" w:eastAsia="SimSun" w:hAnsiTheme="minorHAnsi" w:cs="Calibri"/>
          <w:bCs/>
          <w:sz w:val="22"/>
          <w:szCs w:val="22"/>
          <w:lang w:eastAsia="zh-CN"/>
        </w:rPr>
        <w:t>Researching an idea/problem/conflict using both primary and secondary research.</w:t>
      </w:r>
    </w:p>
    <w:p w:rsidR="009A2DCB" w:rsidRPr="007F6E1F" w:rsidRDefault="009A2DCB" w:rsidP="009A2DCB">
      <w:pPr>
        <w:rPr>
          <w:vanish/>
        </w:rPr>
      </w:pPr>
    </w:p>
    <w:p w:rsidR="009A2DCB" w:rsidRDefault="009A2DCB" w:rsidP="009A2DCB">
      <w:pPr>
        <w:rPr>
          <w:rFonts w:ascii="Times New Roman" w:eastAsia="SimSun" w:hAnsi="Times New Roman" w:cs="Arial"/>
          <w:b/>
          <w:bCs/>
          <w:sz w:val="40"/>
          <w:szCs w:val="32"/>
          <w:lang w:eastAsia="zh-CN"/>
        </w:rPr>
      </w:pPr>
    </w:p>
    <w:p w:rsidR="009A2DCB" w:rsidRDefault="009A2DCB" w:rsidP="009A2DCB">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PROJECT FOLDER</w:t>
      </w:r>
    </w:p>
    <w:p w:rsidR="009A2DCB" w:rsidRDefault="009A2DCB" w:rsidP="009A2DCB"/>
    <w:p w:rsidR="009A2DCB" w:rsidRPr="001B35A1" w:rsidRDefault="009A2DCB" w:rsidP="009A2DCB">
      <w:pPr>
        <w:rPr>
          <w:rFonts w:asciiTheme="minorHAnsi" w:hAnsiTheme="minorHAnsi" w:cstheme="minorHAnsi"/>
          <w:b/>
          <w:sz w:val="22"/>
          <w:szCs w:val="22"/>
        </w:rPr>
      </w:pPr>
      <w:r w:rsidRPr="001B35A1">
        <w:rPr>
          <w:rFonts w:asciiTheme="minorHAnsi" w:hAnsiTheme="minorHAnsi" w:cstheme="minorHAnsi"/>
          <w:b/>
          <w:sz w:val="22"/>
          <w:szCs w:val="22"/>
        </w:rPr>
        <w:t>Pre</w:t>
      </w:r>
      <w:r w:rsidR="005F1789">
        <w:rPr>
          <w:rFonts w:asciiTheme="minorHAnsi" w:hAnsiTheme="minorHAnsi" w:cstheme="minorHAnsi"/>
          <w:b/>
          <w:sz w:val="22"/>
          <w:szCs w:val="22"/>
        </w:rPr>
        <w:t>-</w:t>
      </w:r>
      <w:r w:rsidRPr="001B35A1">
        <w:rPr>
          <w:rFonts w:asciiTheme="minorHAnsi" w:hAnsiTheme="minorHAnsi" w:cstheme="minorHAnsi"/>
          <w:b/>
          <w:sz w:val="22"/>
          <w:szCs w:val="22"/>
        </w:rPr>
        <w:t>write and Draft</w:t>
      </w:r>
    </w:p>
    <w:p w:rsidR="009A2DCB" w:rsidRDefault="00611AE7" w:rsidP="009A2DCB">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Editorial</w:t>
      </w:r>
      <w:r w:rsidR="009A2DCB">
        <w:rPr>
          <w:rFonts w:asciiTheme="minorHAnsi" w:hAnsiTheme="minorHAnsi" w:cstheme="minorHAnsi"/>
          <w:sz w:val="22"/>
          <w:szCs w:val="22"/>
        </w:rPr>
        <w:t xml:space="preserve"> writer</w:t>
      </w:r>
      <w:r w:rsidR="009A2DCB" w:rsidRPr="00B6763B">
        <w:rPr>
          <w:rFonts w:asciiTheme="minorHAnsi" w:hAnsiTheme="minorHAnsi" w:cstheme="minorHAnsi"/>
          <w:sz w:val="22"/>
          <w:szCs w:val="22"/>
        </w:rPr>
        <w:t xml:space="preserve">s use a variety of elements to structure and develop a line of reasoning. </w:t>
      </w:r>
    </w:p>
    <w:p w:rsidR="009A2DCB" w:rsidRPr="00B6763B" w:rsidRDefault="009A2DCB" w:rsidP="009A2DCB">
      <w:pPr>
        <w:pStyle w:val="ListParagraph"/>
        <w:numPr>
          <w:ilvl w:val="0"/>
          <w:numId w:val="42"/>
        </w:numPr>
        <w:rPr>
          <w:rFonts w:asciiTheme="minorHAnsi" w:hAnsiTheme="minorHAnsi" w:cstheme="minorHAnsi"/>
          <w:sz w:val="22"/>
          <w:szCs w:val="22"/>
        </w:rPr>
      </w:pPr>
      <w:r w:rsidRPr="00B6763B">
        <w:rPr>
          <w:rFonts w:asciiTheme="minorHAnsi" w:hAnsiTheme="minorHAnsi" w:cstheme="minorHAnsi"/>
          <w:sz w:val="22"/>
          <w:szCs w:val="22"/>
        </w:rPr>
        <w:t>Experimenting wi</w:t>
      </w:r>
      <w:r>
        <w:rPr>
          <w:rFonts w:asciiTheme="minorHAnsi" w:hAnsiTheme="minorHAnsi" w:cstheme="minorHAnsi"/>
          <w:sz w:val="22"/>
          <w:szCs w:val="22"/>
        </w:rPr>
        <w:t xml:space="preserve">th the structure of an </w:t>
      </w:r>
      <w:r w:rsidR="00611AE7">
        <w:rPr>
          <w:rFonts w:asciiTheme="minorHAnsi" w:hAnsiTheme="minorHAnsi" w:cstheme="minorHAnsi"/>
          <w:sz w:val="22"/>
          <w:szCs w:val="22"/>
        </w:rPr>
        <w:t>Editorial</w:t>
      </w:r>
      <w:r>
        <w:rPr>
          <w:rFonts w:asciiTheme="minorHAnsi" w:hAnsiTheme="minorHAnsi" w:cstheme="minorHAnsi"/>
          <w:sz w:val="22"/>
          <w:szCs w:val="22"/>
        </w:rPr>
        <w:t xml:space="preserve"> </w:t>
      </w:r>
      <w:r w:rsidRPr="00B6763B">
        <w:rPr>
          <w:rFonts w:asciiTheme="minorHAnsi" w:hAnsiTheme="minorHAnsi" w:cstheme="minorHAnsi"/>
          <w:sz w:val="22"/>
          <w:szCs w:val="22"/>
        </w:rPr>
        <w:t xml:space="preserve">can serve as </w:t>
      </w:r>
      <w:r>
        <w:rPr>
          <w:rFonts w:asciiTheme="minorHAnsi" w:hAnsiTheme="minorHAnsi" w:cstheme="minorHAnsi"/>
          <w:sz w:val="22"/>
          <w:szCs w:val="22"/>
        </w:rPr>
        <w:t xml:space="preserve">“one way” to write the first draft of an </w:t>
      </w:r>
      <w:r w:rsidRPr="00B6763B">
        <w:rPr>
          <w:rFonts w:asciiTheme="minorHAnsi" w:hAnsiTheme="minorHAnsi" w:cstheme="minorHAnsi"/>
          <w:sz w:val="22"/>
          <w:szCs w:val="22"/>
        </w:rPr>
        <w:t>essay.</w:t>
      </w:r>
    </w:p>
    <w:p w:rsidR="009A2DCB" w:rsidRDefault="00611AE7" w:rsidP="009A2DCB">
      <w:pPr>
        <w:pStyle w:val="ListParagraph"/>
        <w:numPr>
          <w:ilvl w:val="0"/>
          <w:numId w:val="42"/>
        </w:numPr>
        <w:rPr>
          <w:rFonts w:asciiTheme="minorHAnsi" w:hAnsiTheme="minorHAnsi" w:cstheme="minorHAnsi"/>
          <w:sz w:val="22"/>
          <w:szCs w:val="20"/>
        </w:rPr>
      </w:pPr>
      <w:r>
        <w:rPr>
          <w:rFonts w:asciiTheme="minorHAnsi" w:hAnsiTheme="minorHAnsi" w:cstheme="minorHAnsi"/>
          <w:sz w:val="22"/>
          <w:szCs w:val="20"/>
        </w:rPr>
        <w:t>Editorial</w:t>
      </w:r>
      <w:r w:rsidR="009A2DCB">
        <w:rPr>
          <w:rFonts w:asciiTheme="minorHAnsi" w:hAnsiTheme="minorHAnsi" w:cstheme="minorHAnsi"/>
          <w:sz w:val="22"/>
          <w:szCs w:val="20"/>
        </w:rPr>
        <w:t xml:space="preserve"> writers identify an audience in order to </w:t>
      </w:r>
      <w:r w:rsidR="009A2DCB" w:rsidRPr="00C043B7">
        <w:rPr>
          <w:rFonts w:asciiTheme="minorHAnsi" w:hAnsiTheme="minorHAnsi" w:cstheme="minorHAnsi"/>
          <w:sz w:val="22"/>
          <w:szCs w:val="20"/>
        </w:rPr>
        <w:t xml:space="preserve">make choices using </w:t>
      </w:r>
      <w:r w:rsidR="009A2DCB">
        <w:rPr>
          <w:rFonts w:asciiTheme="minorHAnsi" w:hAnsiTheme="minorHAnsi" w:cstheme="minorHAnsi"/>
          <w:sz w:val="22"/>
          <w:szCs w:val="20"/>
        </w:rPr>
        <w:t xml:space="preserve">common and unique elements to </w:t>
      </w:r>
      <w:r w:rsidR="009A2DCB" w:rsidRPr="00C043B7">
        <w:rPr>
          <w:rFonts w:asciiTheme="minorHAnsi" w:hAnsiTheme="minorHAnsi" w:cstheme="minorHAnsi"/>
          <w:sz w:val="22"/>
          <w:szCs w:val="20"/>
        </w:rPr>
        <w:t xml:space="preserve">design the structure of their essay. The combination and </w:t>
      </w:r>
      <w:r w:rsidR="009A2DCB">
        <w:rPr>
          <w:rFonts w:asciiTheme="minorHAnsi" w:hAnsiTheme="minorHAnsi" w:cstheme="minorHAnsi"/>
          <w:sz w:val="22"/>
          <w:szCs w:val="20"/>
        </w:rPr>
        <w:t xml:space="preserve">order of elements enables the writers </w:t>
      </w:r>
      <w:r w:rsidR="009A2DCB" w:rsidRPr="00C043B7">
        <w:rPr>
          <w:rFonts w:asciiTheme="minorHAnsi" w:hAnsiTheme="minorHAnsi" w:cstheme="minorHAnsi"/>
          <w:sz w:val="22"/>
          <w:szCs w:val="20"/>
        </w:rPr>
        <w:t xml:space="preserve">to </w:t>
      </w:r>
      <w:r w:rsidR="009A2DCB">
        <w:rPr>
          <w:rFonts w:asciiTheme="minorHAnsi" w:hAnsiTheme="minorHAnsi" w:cstheme="minorHAnsi"/>
          <w:sz w:val="22"/>
          <w:szCs w:val="20"/>
        </w:rPr>
        <w:t xml:space="preserve">draft a convincing </w:t>
      </w:r>
      <w:r>
        <w:rPr>
          <w:rFonts w:asciiTheme="minorHAnsi" w:hAnsiTheme="minorHAnsi" w:cstheme="minorHAnsi"/>
          <w:sz w:val="22"/>
          <w:szCs w:val="20"/>
        </w:rPr>
        <w:t>Editorial</w:t>
      </w:r>
      <w:r w:rsidR="009A2DCB" w:rsidRPr="00C043B7">
        <w:rPr>
          <w:rFonts w:asciiTheme="minorHAnsi" w:hAnsiTheme="minorHAnsi" w:cstheme="minorHAnsi"/>
          <w:sz w:val="22"/>
          <w:szCs w:val="20"/>
        </w:rPr>
        <w:t xml:space="preserve"> that establishes a line of reasoning. </w:t>
      </w:r>
    </w:p>
    <w:p w:rsidR="009A2DCB" w:rsidRDefault="009A2DCB" w:rsidP="006E30B1">
      <w:pPr>
        <w:rPr>
          <w:rFonts w:asciiTheme="minorHAnsi" w:hAnsiTheme="minorHAnsi" w:cs="Calibri"/>
          <w:b/>
          <w:sz w:val="22"/>
          <w:szCs w:val="22"/>
        </w:rPr>
      </w:pPr>
    </w:p>
    <w:p w:rsidR="00637FF5" w:rsidRDefault="00637FF5" w:rsidP="006E30B1">
      <w:pPr>
        <w:rPr>
          <w:rFonts w:asciiTheme="minorHAnsi" w:hAnsiTheme="minorHAnsi" w:cstheme="minorHAnsi"/>
          <w:b/>
          <w:sz w:val="22"/>
          <w:szCs w:val="20"/>
        </w:rPr>
      </w:pPr>
    </w:p>
    <w:p w:rsidR="006E30B1" w:rsidRPr="001B35A1" w:rsidRDefault="006E30B1" w:rsidP="006E30B1">
      <w:pPr>
        <w:rPr>
          <w:rFonts w:asciiTheme="minorHAnsi" w:hAnsiTheme="minorHAnsi" w:cstheme="minorHAnsi"/>
          <w:b/>
          <w:sz w:val="22"/>
          <w:szCs w:val="20"/>
        </w:rPr>
      </w:pPr>
      <w:r w:rsidRPr="001B35A1">
        <w:rPr>
          <w:rFonts w:asciiTheme="minorHAnsi" w:hAnsiTheme="minorHAnsi" w:cstheme="minorHAnsi"/>
          <w:b/>
          <w:sz w:val="22"/>
          <w:szCs w:val="20"/>
        </w:rPr>
        <w:t xml:space="preserve">Revise </w:t>
      </w:r>
    </w:p>
    <w:p w:rsidR="006E30B1" w:rsidRDefault="00611AE7" w:rsidP="009A2DCB">
      <w:pPr>
        <w:pStyle w:val="ListParagraph"/>
        <w:numPr>
          <w:ilvl w:val="0"/>
          <w:numId w:val="42"/>
        </w:numPr>
        <w:tabs>
          <w:tab w:val="left" w:pos="360"/>
        </w:tabs>
        <w:rPr>
          <w:rFonts w:asciiTheme="minorHAnsi" w:hAnsiTheme="minorHAnsi" w:cstheme="minorHAnsi"/>
          <w:sz w:val="22"/>
          <w:szCs w:val="22"/>
        </w:rPr>
      </w:pPr>
      <w:r>
        <w:rPr>
          <w:rFonts w:asciiTheme="minorHAnsi" w:hAnsiTheme="minorHAnsi" w:cstheme="minorHAnsi"/>
          <w:sz w:val="22"/>
          <w:szCs w:val="22"/>
        </w:rPr>
        <w:t>Editorial</w:t>
      </w:r>
      <w:r w:rsidR="00E14930">
        <w:rPr>
          <w:rFonts w:asciiTheme="minorHAnsi" w:hAnsiTheme="minorHAnsi" w:cstheme="minorHAnsi"/>
          <w:sz w:val="22"/>
          <w:szCs w:val="22"/>
        </w:rPr>
        <w:t xml:space="preserve"> writers</w:t>
      </w:r>
      <w:r w:rsidR="006E30B1" w:rsidRPr="001B35A1">
        <w:rPr>
          <w:rFonts w:asciiTheme="minorHAnsi" w:hAnsiTheme="minorHAnsi" w:cstheme="minorHAnsi"/>
          <w:sz w:val="22"/>
          <w:szCs w:val="22"/>
        </w:rPr>
        <w:t xml:space="preserve"> create a line of reasoning as they order the elements in their essay. This order creates the logical relationship of the </w:t>
      </w:r>
      <w:r w:rsidR="00E14930">
        <w:rPr>
          <w:rFonts w:asciiTheme="minorHAnsi" w:hAnsiTheme="minorHAnsi" w:cstheme="minorHAnsi"/>
          <w:sz w:val="22"/>
          <w:szCs w:val="22"/>
        </w:rPr>
        <w:t xml:space="preserve">primary and secondary evidence, </w:t>
      </w:r>
      <w:r w:rsidR="006E30B1" w:rsidRPr="001B35A1">
        <w:rPr>
          <w:rFonts w:asciiTheme="minorHAnsi" w:hAnsiTheme="minorHAnsi" w:cstheme="minorHAnsi"/>
          <w:sz w:val="22"/>
          <w:szCs w:val="22"/>
        </w:rPr>
        <w:t xml:space="preserve">claims, counterclaims, and </w:t>
      </w:r>
      <w:r w:rsidR="00E14930">
        <w:rPr>
          <w:rFonts w:asciiTheme="minorHAnsi" w:hAnsiTheme="minorHAnsi" w:cstheme="minorHAnsi"/>
          <w:sz w:val="22"/>
          <w:szCs w:val="22"/>
        </w:rPr>
        <w:t xml:space="preserve">warrants (reasons). </w:t>
      </w:r>
    </w:p>
    <w:p w:rsidR="009A2DCB" w:rsidRDefault="009A2DCB">
      <w:pPr>
        <w:rPr>
          <w:rFonts w:asciiTheme="minorHAnsi" w:hAnsiTheme="minorHAnsi" w:cstheme="minorHAnsi"/>
          <w:sz w:val="22"/>
          <w:szCs w:val="22"/>
        </w:rPr>
      </w:pPr>
      <w:r>
        <w:rPr>
          <w:rFonts w:asciiTheme="minorHAnsi" w:hAnsiTheme="minorHAnsi" w:cstheme="minorHAnsi"/>
          <w:sz w:val="22"/>
          <w:szCs w:val="22"/>
        </w:rPr>
        <w:br w:type="page"/>
      </w:r>
    </w:p>
    <w:p w:rsidR="006513EE" w:rsidRDefault="006513EE" w:rsidP="006513EE">
      <w:pPr>
        <w:pStyle w:val="ListParagraph"/>
        <w:rPr>
          <w:rFonts w:asciiTheme="minorHAnsi" w:hAnsiTheme="minorHAnsi" w:cstheme="minorHAnsi"/>
          <w:sz w:val="22"/>
          <w:szCs w:val="22"/>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6513EE" w:rsidRPr="007F6E1F" w:rsidTr="003470E4">
        <w:tc>
          <w:tcPr>
            <w:tcW w:w="9630" w:type="dxa"/>
            <w:shd w:val="clear" w:color="auto" w:fill="A28E6A"/>
          </w:tcPr>
          <w:p w:rsidR="006513EE" w:rsidRPr="006513EE" w:rsidRDefault="006513EE" w:rsidP="006513EE">
            <w:pPr>
              <w:ind w:left="360"/>
              <w:jc w:val="center"/>
              <w:rPr>
                <w:rFonts w:ascii="Calibri" w:hAnsi="Calibri" w:cs="Calibri"/>
                <w:b/>
                <w:color w:val="FFFFFF"/>
              </w:rPr>
            </w:pPr>
            <w:r w:rsidRPr="006513EE">
              <w:rPr>
                <w:rFonts w:ascii="Calibri" w:hAnsi="Calibri" w:cs="Calibri"/>
                <w:b/>
                <w:color w:val="FFFFFF"/>
                <w:sz w:val="22"/>
              </w:rPr>
              <w:t>Formative Assessment Tasks</w:t>
            </w:r>
          </w:p>
        </w:tc>
      </w:tr>
    </w:tbl>
    <w:p w:rsidR="006513EE" w:rsidRPr="007F6E1F" w:rsidRDefault="006513EE" w:rsidP="006513EE">
      <w:pPr>
        <w:rPr>
          <w:vanish/>
        </w:rPr>
      </w:pPr>
    </w:p>
    <w:tbl>
      <w:tblPr>
        <w:tblStyle w:val="TableGrid"/>
        <w:tblW w:w="9630" w:type="dxa"/>
        <w:tblInd w:w="108" w:type="dxa"/>
        <w:tblLook w:val="04A0" w:firstRow="1" w:lastRow="0" w:firstColumn="1" w:lastColumn="0" w:noHBand="0" w:noVBand="1"/>
      </w:tblPr>
      <w:tblGrid>
        <w:gridCol w:w="1800"/>
        <w:gridCol w:w="7830"/>
      </w:tblGrid>
      <w:tr w:rsidR="006513EE" w:rsidRPr="007F6E1F" w:rsidTr="003470E4">
        <w:tc>
          <w:tcPr>
            <w:tcW w:w="1800" w:type="dxa"/>
          </w:tcPr>
          <w:p w:rsidR="006513EE" w:rsidRPr="007F6E1F" w:rsidRDefault="006513EE" w:rsidP="003470E4">
            <w:pPr>
              <w:spacing w:line="276" w:lineRule="auto"/>
              <w:jc w:val="center"/>
              <w:rPr>
                <w:rFonts w:ascii="Calibri" w:hAnsi="Calibri" w:cs="Calibri"/>
                <w:b/>
                <w:sz w:val="22"/>
                <w:szCs w:val="22"/>
              </w:rPr>
            </w:pPr>
            <w:r w:rsidRPr="007F6E1F">
              <w:rPr>
                <w:rFonts w:ascii="Calibri" w:hAnsi="Calibri" w:cs="Calibri"/>
                <w:b/>
                <w:sz w:val="22"/>
                <w:szCs w:val="22"/>
              </w:rPr>
              <w:t>Development</w:t>
            </w:r>
          </w:p>
          <w:p w:rsidR="006513EE" w:rsidRPr="007F6E1F" w:rsidRDefault="006513EE" w:rsidP="003470E4">
            <w:pPr>
              <w:spacing w:line="276" w:lineRule="auto"/>
              <w:jc w:val="center"/>
              <w:rPr>
                <w:rFonts w:ascii="Calibri" w:hAnsi="Calibri" w:cs="Calibri"/>
                <w:b/>
                <w:sz w:val="22"/>
                <w:szCs w:val="22"/>
              </w:rPr>
            </w:pPr>
            <w:r w:rsidRPr="007F6E1F">
              <w:rPr>
                <w:rFonts w:ascii="Calibri" w:hAnsi="Calibri" w:cs="Calibri"/>
                <w:b/>
                <w:sz w:val="22"/>
                <w:szCs w:val="22"/>
              </w:rPr>
              <w:t>of Ideas—Planning and Drafting</w:t>
            </w:r>
          </w:p>
        </w:tc>
        <w:tc>
          <w:tcPr>
            <w:tcW w:w="7830" w:type="dxa"/>
          </w:tcPr>
          <w:p w:rsidR="006513EE" w:rsidRPr="007F6E1F" w:rsidRDefault="006513EE" w:rsidP="005F1789">
            <w:pPr>
              <w:spacing w:after="200" w:line="276" w:lineRule="auto"/>
              <w:rPr>
                <w:rFonts w:ascii="Calibri" w:hAnsi="Calibri" w:cs="Calibri"/>
                <w:b/>
                <w:sz w:val="22"/>
                <w:szCs w:val="22"/>
              </w:rPr>
            </w:pPr>
            <w:r>
              <w:rPr>
                <w:rFonts w:ascii="Calibri" w:hAnsi="Calibri" w:cs="Calibri"/>
                <w:b/>
                <w:sz w:val="22"/>
                <w:szCs w:val="22"/>
              </w:rPr>
              <w:t xml:space="preserve">Project Folder </w:t>
            </w:r>
            <w:r w:rsidRPr="007F6E1F">
              <w:rPr>
                <w:rFonts w:ascii="Calibri" w:hAnsi="Calibri" w:cs="Calibri"/>
                <w:b/>
                <w:sz w:val="22"/>
                <w:szCs w:val="22"/>
              </w:rPr>
              <w:t xml:space="preserve">Self-Assessment Task: </w:t>
            </w:r>
            <w:r w:rsidRPr="007F6E1F">
              <w:rPr>
                <w:rFonts w:ascii="Calibri" w:hAnsi="Calibri" w:cs="Calibri"/>
                <w:sz w:val="22"/>
                <w:szCs w:val="22"/>
              </w:rPr>
              <w:t>After w</w:t>
            </w:r>
            <w:r>
              <w:rPr>
                <w:rFonts w:ascii="Calibri" w:hAnsi="Calibri" w:cs="Calibri"/>
                <w:sz w:val="22"/>
                <w:szCs w:val="22"/>
              </w:rPr>
              <w:t xml:space="preserve">riting </w:t>
            </w:r>
            <w:r w:rsidR="00E14930">
              <w:rPr>
                <w:rFonts w:ascii="Calibri" w:hAnsi="Calibri" w:cs="Calibri"/>
                <w:sz w:val="22"/>
                <w:szCs w:val="22"/>
              </w:rPr>
              <w:t xml:space="preserve">and revising </w:t>
            </w:r>
            <w:r>
              <w:rPr>
                <w:rFonts w:ascii="Calibri" w:hAnsi="Calibri" w:cs="Calibri"/>
                <w:sz w:val="22"/>
                <w:szCs w:val="22"/>
              </w:rPr>
              <w:t xml:space="preserve">your </w:t>
            </w:r>
            <w:r w:rsidR="00611AE7">
              <w:rPr>
                <w:rFonts w:ascii="Calibri" w:hAnsi="Calibri" w:cs="Calibri"/>
                <w:sz w:val="22"/>
                <w:szCs w:val="22"/>
              </w:rPr>
              <w:t>editorial</w:t>
            </w:r>
            <w:r w:rsidR="00E14930">
              <w:rPr>
                <w:rFonts w:ascii="Calibri" w:hAnsi="Calibri" w:cs="Calibri"/>
                <w:sz w:val="22"/>
                <w:szCs w:val="22"/>
              </w:rPr>
              <w:t>,</w:t>
            </w:r>
            <w:r w:rsidR="005F1789">
              <w:rPr>
                <w:rFonts w:ascii="Calibri" w:hAnsi="Calibri" w:cs="Calibri"/>
                <w:sz w:val="22"/>
                <w:szCs w:val="22"/>
              </w:rPr>
              <w:t xml:space="preserve"> examine</w:t>
            </w:r>
            <w:r w:rsidR="00E14930">
              <w:rPr>
                <w:rFonts w:ascii="Calibri" w:hAnsi="Calibri" w:cs="Calibri"/>
                <w:sz w:val="22"/>
                <w:szCs w:val="22"/>
              </w:rPr>
              <w:t xml:space="preserve"> the diction to determine explicit and implied bias. Consider the effectiveness of this choice of diction and devise a revision plan to reduce bias and increase validity</w:t>
            </w:r>
            <w:r w:rsidRPr="007F6E1F">
              <w:rPr>
                <w:rFonts w:ascii="Calibri" w:hAnsi="Calibri" w:cs="Calibri"/>
                <w:sz w:val="22"/>
                <w:szCs w:val="22"/>
              </w:rPr>
              <w:t xml:space="preserve">. In a brief reflection, state how the </w:t>
            </w:r>
            <w:r>
              <w:rPr>
                <w:rFonts w:ascii="Calibri" w:hAnsi="Calibri" w:cs="Calibri"/>
                <w:sz w:val="22"/>
                <w:szCs w:val="22"/>
              </w:rPr>
              <w:t xml:space="preserve">elements </w:t>
            </w:r>
            <w:r w:rsidRPr="007F6E1F">
              <w:rPr>
                <w:rFonts w:ascii="Calibri" w:hAnsi="Calibri" w:cs="Calibri"/>
                <w:sz w:val="22"/>
                <w:szCs w:val="22"/>
              </w:rPr>
              <w:t>connect to argue your claim about this</w:t>
            </w:r>
            <w:r>
              <w:rPr>
                <w:rFonts w:ascii="Calibri" w:hAnsi="Calibri" w:cs="Calibri"/>
                <w:sz w:val="22"/>
                <w:szCs w:val="22"/>
              </w:rPr>
              <w:t xml:space="preserve"> issue/problem/conflict</w:t>
            </w:r>
            <w:r w:rsidR="00E14930">
              <w:rPr>
                <w:rFonts w:ascii="Calibri" w:hAnsi="Calibri" w:cs="Calibri"/>
                <w:sz w:val="22"/>
                <w:szCs w:val="22"/>
              </w:rPr>
              <w:t xml:space="preserve"> in a logical way.</w:t>
            </w:r>
            <w:r w:rsidRPr="007F6E1F">
              <w:rPr>
                <w:rFonts w:ascii="Calibri" w:hAnsi="Calibri" w:cs="Calibri"/>
                <w:sz w:val="22"/>
                <w:szCs w:val="22"/>
              </w:rPr>
              <w:t xml:space="preserve"> Review the rubric and consider three areas in your reflection: 1)</w:t>
            </w:r>
            <w:r w:rsidR="004F3D8B">
              <w:rPr>
                <w:rFonts w:ascii="Calibri" w:hAnsi="Calibri" w:cs="Calibri"/>
                <w:sz w:val="22"/>
                <w:szCs w:val="22"/>
              </w:rPr>
              <w:t xml:space="preserve"> Focus; 2) Controlling Idea;</w:t>
            </w:r>
            <w:r w:rsidRPr="007F6E1F">
              <w:rPr>
                <w:rFonts w:ascii="Calibri" w:hAnsi="Calibri" w:cs="Calibri"/>
                <w:sz w:val="22"/>
                <w:szCs w:val="22"/>
              </w:rPr>
              <w:t xml:space="preserve"> 3) Development.</w:t>
            </w:r>
            <w:r w:rsidRPr="007F6E1F">
              <w:rPr>
                <w:rFonts w:ascii="Calibri" w:hAnsi="Calibri" w:cs="Calibri"/>
                <w:b/>
                <w:sz w:val="22"/>
                <w:szCs w:val="22"/>
              </w:rPr>
              <w:t xml:space="preserve"> </w:t>
            </w:r>
          </w:p>
        </w:tc>
      </w:tr>
    </w:tbl>
    <w:p w:rsidR="006E30B1" w:rsidRDefault="006E30B1" w:rsidP="006E30B1">
      <w:pPr>
        <w:pStyle w:val="ListParagraph"/>
        <w:tabs>
          <w:tab w:val="left" w:pos="360"/>
        </w:tabs>
        <w:rPr>
          <w:rFonts w:asciiTheme="minorHAnsi" w:hAnsiTheme="minorHAnsi" w:cstheme="minorHAnsi"/>
          <w:sz w:val="22"/>
          <w:szCs w:val="22"/>
        </w:rPr>
      </w:pPr>
    </w:p>
    <w:p w:rsidR="00E14930" w:rsidRDefault="00611AE7" w:rsidP="009A2DCB">
      <w:pPr>
        <w:pStyle w:val="ListParagraph"/>
        <w:numPr>
          <w:ilvl w:val="0"/>
          <w:numId w:val="42"/>
        </w:numPr>
        <w:tabs>
          <w:tab w:val="left" w:pos="360"/>
        </w:tabs>
        <w:rPr>
          <w:rFonts w:asciiTheme="minorHAnsi" w:hAnsiTheme="minorHAnsi" w:cstheme="minorHAnsi"/>
          <w:sz w:val="22"/>
          <w:szCs w:val="22"/>
        </w:rPr>
      </w:pPr>
      <w:r>
        <w:rPr>
          <w:rFonts w:asciiTheme="minorHAnsi" w:hAnsiTheme="minorHAnsi" w:cstheme="minorHAnsi"/>
          <w:sz w:val="22"/>
          <w:szCs w:val="22"/>
        </w:rPr>
        <w:t>Editorial</w:t>
      </w:r>
      <w:r w:rsidR="00E14930">
        <w:rPr>
          <w:rFonts w:asciiTheme="minorHAnsi" w:hAnsiTheme="minorHAnsi" w:cstheme="minorHAnsi"/>
          <w:sz w:val="22"/>
          <w:szCs w:val="22"/>
        </w:rPr>
        <w:t xml:space="preserve"> writers evaluate their essay for bias and validity. They trace the diction and methods of appeal to reduce or control emotional appeal and develop a logical argument. </w:t>
      </w:r>
    </w:p>
    <w:p w:rsidR="006E30B1" w:rsidRPr="00421F4B" w:rsidRDefault="006E30B1" w:rsidP="006E30B1">
      <w:pPr>
        <w:tabs>
          <w:tab w:val="left" w:pos="360"/>
        </w:tabs>
        <w:rPr>
          <w:rFonts w:asciiTheme="minorHAnsi" w:hAnsiTheme="minorHAnsi" w:cstheme="minorHAnsi"/>
          <w:sz w:val="22"/>
          <w:szCs w:val="22"/>
        </w:rPr>
      </w:pPr>
    </w:p>
    <w:p w:rsidR="006E30B1" w:rsidRPr="00E14930" w:rsidRDefault="006E30B1" w:rsidP="00E14930">
      <w:pPr>
        <w:tabs>
          <w:tab w:val="left" w:pos="360"/>
        </w:tabs>
        <w:rPr>
          <w:rFonts w:asciiTheme="minorHAnsi" w:hAnsiTheme="minorHAnsi" w:cstheme="minorHAnsi"/>
          <w:sz w:val="22"/>
          <w:szCs w:val="22"/>
        </w:rPr>
      </w:pPr>
    </w:p>
    <w:p w:rsidR="006E30B1" w:rsidRPr="001B35A1" w:rsidRDefault="006E30B1" w:rsidP="006E30B1">
      <w:pPr>
        <w:tabs>
          <w:tab w:val="left" w:pos="360"/>
        </w:tabs>
        <w:rPr>
          <w:rFonts w:asciiTheme="minorHAnsi" w:hAnsiTheme="minorHAnsi" w:cstheme="minorHAnsi"/>
          <w:b/>
          <w:sz w:val="22"/>
          <w:szCs w:val="22"/>
        </w:rPr>
      </w:pPr>
      <w:r w:rsidRPr="001B35A1">
        <w:rPr>
          <w:rFonts w:asciiTheme="minorHAnsi" w:hAnsiTheme="minorHAnsi" w:cstheme="minorHAnsi"/>
          <w:b/>
          <w:sz w:val="22"/>
          <w:szCs w:val="22"/>
        </w:rPr>
        <w:t xml:space="preserve">Edit </w:t>
      </w:r>
    </w:p>
    <w:p w:rsidR="006E30B1" w:rsidRPr="009B3BBD" w:rsidRDefault="006E30B1" w:rsidP="009A2DCB">
      <w:pPr>
        <w:pStyle w:val="ListParagraph"/>
        <w:numPr>
          <w:ilvl w:val="0"/>
          <w:numId w:val="42"/>
        </w:numPr>
        <w:tabs>
          <w:tab w:val="left" w:pos="360"/>
        </w:tabs>
        <w:rPr>
          <w:rFonts w:asciiTheme="minorHAnsi" w:hAnsiTheme="minorHAnsi" w:cstheme="minorHAnsi"/>
          <w:sz w:val="22"/>
          <w:szCs w:val="22"/>
        </w:rPr>
      </w:pPr>
      <w:r w:rsidRPr="001B35A1">
        <w:rPr>
          <w:rFonts w:asciiTheme="minorHAnsi" w:hAnsiTheme="minorHAnsi" w:cstheme="minorHAnsi"/>
          <w:sz w:val="22"/>
          <w:szCs w:val="22"/>
        </w:rPr>
        <w:t>Editing accomplishes more than correcting spelling and inserting punctuation. Writers carefully review their writing at the sentence level to determine if the sentences are clear and complete and/or to ensure they have a variety of sentences to engage a reader.</w:t>
      </w:r>
    </w:p>
    <w:p w:rsidR="00C67A14" w:rsidRDefault="00C67A14" w:rsidP="001C70CD">
      <w:pPr>
        <w:rPr>
          <w:rFonts w:asciiTheme="minorHAnsi" w:eastAsia="SimSun" w:hAnsiTheme="minorHAnsi" w:cs="Calibri"/>
          <w:b/>
          <w:bCs/>
          <w:sz w:val="22"/>
          <w:szCs w:val="22"/>
          <w:lang w:eastAsia="zh-CN"/>
        </w:rPr>
      </w:pPr>
    </w:p>
    <w:p w:rsidR="00C67A14" w:rsidRDefault="00C67A14" w:rsidP="001C70CD">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br w:type="page"/>
      </w:r>
      <w:r w:rsidRPr="00C67A14">
        <w:rPr>
          <w:rFonts w:asciiTheme="minorHAnsi" w:eastAsia="SimSun" w:hAnsiTheme="minorHAnsi" w:cs="Calibri"/>
          <w:b/>
          <w:bCs/>
          <w:sz w:val="22"/>
          <w:szCs w:val="22"/>
          <w:lang w:eastAsia="zh-CN"/>
        </w:rPr>
        <w:lastRenderedPageBreak/>
        <w:t xml:space="preserve"> </w:t>
      </w:r>
      <w:r w:rsidR="007F3E06">
        <w:rPr>
          <w:rFonts w:asciiTheme="minorHAnsi" w:eastAsia="SimSun" w:hAnsiTheme="minorHAnsi" w:cs="Calibri"/>
          <w:b/>
          <w:bCs/>
          <w:sz w:val="22"/>
          <w:szCs w:val="22"/>
          <w:lang w:eastAsia="zh-CN"/>
        </w:rPr>
        <w:t>READING IMMERSION</w:t>
      </w:r>
      <w:r w:rsidR="004E3EE2">
        <w:rPr>
          <w:rFonts w:asciiTheme="minorHAnsi" w:eastAsia="SimSun" w:hAnsiTheme="minorHAnsi" w:cs="Calibri"/>
          <w:b/>
          <w:bCs/>
          <w:sz w:val="22"/>
          <w:szCs w:val="22"/>
          <w:lang w:eastAsia="zh-CN"/>
        </w:rPr>
        <w:t xml:space="preserve">—TEXT ANNOTATION AND READER’S NOTEBOOK </w:t>
      </w:r>
    </w:p>
    <w:p w:rsidR="008056A7" w:rsidRDefault="008056A7" w:rsidP="001C70CD">
      <w:pPr>
        <w:rPr>
          <w:rFonts w:asciiTheme="minorHAnsi" w:eastAsia="SimSun" w:hAnsiTheme="minorHAnsi" w:cs="Calibri"/>
          <w:b/>
          <w:bCs/>
          <w:sz w:val="22"/>
          <w:szCs w:val="22"/>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8056A7" w:rsidRPr="00CC7D81" w:rsidTr="00840F06">
        <w:tc>
          <w:tcPr>
            <w:tcW w:w="1620" w:type="dxa"/>
            <w:tcBorders>
              <w:top w:val="nil"/>
              <w:left w:val="nil"/>
              <w:bottom w:val="nil"/>
            </w:tcBorders>
          </w:tcPr>
          <w:p w:rsidR="008056A7" w:rsidRPr="00CC7D81" w:rsidRDefault="008056A7" w:rsidP="00840F06">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br w:type="page"/>
            </w:r>
          </w:p>
        </w:tc>
        <w:tc>
          <w:tcPr>
            <w:tcW w:w="8370" w:type="dxa"/>
          </w:tcPr>
          <w:p w:rsidR="008056A7" w:rsidRPr="00CC7D81" w:rsidRDefault="008056A7" w:rsidP="00840F06">
            <w:pPr>
              <w:jc w:val="center"/>
              <w:rPr>
                <w:rFonts w:ascii="Calibri" w:eastAsia="SimSun" w:hAnsi="Calibri" w:cs="Calibri"/>
                <w:b/>
                <w:sz w:val="16"/>
                <w:szCs w:val="16"/>
                <w:lang w:eastAsia="zh-CN"/>
              </w:rPr>
            </w:pPr>
          </w:p>
          <w:p w:rsidR="008056A7" w:rsidRDefault="008056A7" w:rsidP="00840F06">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 xml:space="preserve">Session </w:t>
            </w:r>
            <w:r>
              <w:rPr>
                <w:rFonts w:ascii="Calibri" w:eastAsia="SimSun" w:hAnsi="Calibri" w:cs="Calibri"/>
                <w:b/>
                <w:sz w:val="20"/>
                <w:szCs w:val="16"/>
                <w:lang w:eastAsia="zh-CN"/>
              </w:rPr>
              <w:t>1</w:t>
            </w:r>
          </w:p>
          <w:p w:rsidR="00724AA9" w:rsidRPr="00602E76" w:rsidRDefault="00724AA9" w:rsidP="00840F06">
            <w:pPr>
              <w:jc w:val="center"/>
              <w:rPr>
                <w:rFonts w:ascii="Calibri" w:eastAsia="SimSun" w:hAnsi="Calibri" w:cs="Calibri"/>
                <w:b/>
                <w:sz w:val="20"/>
                <w:szCs w:val="16"/>
                <w:lang w:eastAsia="zh-CN"/>
              </w:rPr>
            </w:pPr>
            <w:r>
              <w:rPr>
                <w:rFonts w:ascii="Calibri" w:eastAsia="SimSun" w:hAnsi="Calibri" w:cs="Calibri"/>
                <w:b/>
                <w:sz w:val="20"/>
                <w:szCs w:val="16"/>
                <w:lang w:eastAsia="zh-CN"/>
              </w:rPr>
              <w:t xml:space="preserve">Defining how reading and writing is living in the world as a critical citizen. </w:t>
            </w:r>
          </w:p>
          <w:p w:rsidR="008056A7" w:rsidRPr="00CC7D81" w:rsidRDefault="008056A7" w:rsidP="00840F06">
            <w:pPr>
              <w:jc w:val="center"/>
              <w:rPr>
                <w:rFonts w:ascii="Calibri" w:eastAsia="SimSun" w:hAnsi="Calibri" w:cs="Calibri"/>
                <w:b/>
                <w:sz w:val="16"/>
                <w:szCs w:val="16"/>
                <w:lang w:eastAsia="zh-CN"/>
              </w:rPr>
            </w:pPr>
          </w:p>
        </w:tc>
      </w:tr>
      <w:tr w:rsidR="008056A7" w:rsidRPr="00CC7D81" w:rsidTr="00840F06">
        <w:tc>
          <w:tcPr>
            <w:tcW w:w="1620" w:type="dxa"/>
          </w:tcPr>
          <w:p w:rsidR="008056A7" w:rsidRPr="00602E76" w:rsidRDefault="008056A7" w:rsidP="00840F06">
            <w:pPr>
              <w:jc w:val="center"/>
              <w:rPr>
                <w:rFonts w:ascii="Calibri" w:eastAsia="SimSun" w:hAnsi="Calibri" w:cs="Calibri"/>
                <w:b/>
                <w:sz w:val="20"/>
                <w:szCs w:val="20"/>
                <w:lang w:eastAsia="zh-CN"/>
              </w:rPr>
            </w:pPr>
          </w:p>
          <w:p w:rsidR="008056A7"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p w:rsidR="00005886" w:rsidRDefault="00005886" w:rsidP="00840F06">
            <w:pPr>
              <w:jc w:val="center"/>
              <w:rPr>
                <w:rFonts w:ascii="Calibri" w:eastAsia="SimSun" w:hAnsi="Calibri" w:cs="Calibri"/>
                <w:b/>
                <w:sz w:val="20"/>
                <w:szCs w:val="20"/>
                <w:lang w:eastAsia="zh-CN"/>
              </w:rPr>
            </w:pPr>
            <w:r>
              <w:rPr>
                <w:rFonts w:ascii="Calibri" w:eastAsia="SimSun" w:hAnsi="Calibri" w:cs="Calibri"/>
                <w:b/>
                <w:sz w:val="20"/>
                <w:szCs w:val="20"/>
                <w:lang w:eastAsia="zh-CN"/>
              </w:rPr>
              <w:t>Pre-Unit</w:t>
            </w:r>
          </w:p>
          <w:p w:rsidR="00005886" w:rsidRPr="00602E76" w:rsidRDefault="00005886" w:rsidP="00840F06">
            <w:pPr>
              <w:jc w:val="center"/>
              <w:rPr>
                <w:rFonts w:ascii="Calibri" w:eastAsia="SimSun" w:hAnsi="Calibri" w:cs="Calibri"/>
                <w:b/>
                <w:sz w:val="20"/>
                <w:szCs w:val="20"/>
                <w:lang w:eastAsia="zh-CN"/>
              </w:rPr>
            </w:pPr>
            <w:r>
              <w:rPr>
                <w:rFonts w:ascii="Calibri" w:eastAsia="SimSun" w:hAnsi="Calibri" w:cs="Calibri"/>
                <w:b/>
                <w:sz w:val="20"/>
                <w:szCs w:val="20"/>
                <w:lang w:eastAsia="zh-CN"/>
              </w:rPr>
              <w:t>1-2 weeks prior to Unit</w:t>
            </w:r>
          </w:p>
        </w:tc>
        <w:tc>
          <w:tcPr>
            <w:tcW w:w="8370" w:type="dxa"/>
          </w:tcPr>
          <w:p w:rsidR="008056A7" w:rsidRPr="00CC7D81" w:rsidRDefault="008056A7" w:rsidP="00840F06">
            <w:pPr>
              <w:widowControl w:val="0"/>
              <w:adjustRightInd w:val="0"/>
              <w:textAlignment w:val="baseline"/>
              <w:rPr>
                <w:rFonts w:ascii="Calibri" w:eastAsia="SimSun" w:hAnsi="Calibri" w:cs="Calibri"/>
                <w:sz w:val="16"/>
                <w:szCs w:val="22"/>
                <w:lang w:eastAsia="zh-CN"/>
              </w:rPr>
            </w:pPr>
          </w:p>
          <w:p w:rsidR="00611AE7" w:rsidRDefault="00926ECA" w:rsidP="00DE687A">
            <w:pPr>
              <w:widowControl w:val="0"/>
              <w:numPr>
                <w:ilvl w:val="0"/>
                <w:numId w:val="16"/>
              </w:numPr>
              <w:adjustRightInd w:val="0"/>
              <w:ind w:left="432"/>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Two weeks</w:t>
            </w:r>
            <w:r w:rsidR="00611AE7">
              <w:rPr>
                <w:rFonts w:ascii="Calibri" w:eastAsia="SimSun" w:hAnsi="Calibri" w:cs="Calibri"/>
                <w:sz w:val="20"/>
                <w:szCs w:val="20"/>
                <w:lang w:eastAsia="zh-CN"/>
              </w:rPr>
              <w:t xml:space="preserve"> prior to starting the unit, create a News-of-the-Day Bulletin board. Create a collaborative collection and identification of hot-topics from the daily news. Students can use the local paper, online news sources, or news media to capture headlines and articles. Determine a method for sharing and selecting the news that the class decides is a hot-topic.</w:t>
            </w:r>
            <w:r>
              <w:rPr>
                <w:rFonts w:ascii="Calibri" w:eastAsia="SimSun" w:hAnsi="Calibri" w:cs="Calibri"/>
                <w:sz w:val="20"/>
                <w:szCs w:val="20"/>
                <w:lang w:eastAsia="zh-CN"/>
              </w:rPr>
              <w:t xml:space="preserve"> Create 10 hot-topics the first week. </w:t>
            </w:r>
            <w:r w:rsidR="00611AE7">
              <w:rPr>
                <w:rFonts w:ascii="Calibri" w:eastAsia="SimSun" w:hAnsi="Calibri" w:cs="Calibri"/>
                <w:sz w:val="20"/>
                <w:szCs w:val="20"/>
                <w:lang w:eastAsia="zh-CN"/>
              </w:rPr>
              <w:t xml:space="preserve"> </w:t>
            </w:r>
          </w:p>
          <w:p w:rsidR="00005886" w:rsidRDefault="00005886" w:rsidP="00DE687A">
            <w:pPr>
              <w:widowControl w:val="0"/>
              <w:numPr>
                <w:ilvl w:val="0"/>
                <w:numId w:val="16"/>
              </w:numPr>
              <w:adjustRightInd w:val="0"/>
              <w:ind w:left="432"/>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Watch clips from news agencies on the hot-topics. </w:t>
            </w:r>
          </w:p>
          <w:p w:rsidR="00926ECA" w:rsidRPr="00926ECA" w:rsidRDefault="00926ECA" w:rsidP="00DE687A">
            <w:pPr>
              <w:widowControl w:val="0"/>
              <w:numPr>
                <w:ilvl w:val="0"/>
                <w:numId w:val="16"/>
              </w:numPr>
              <w:adjustRightInd w:val="0"/>
              <w:ind w:left="432"/>
              <w:jc w:val="both"/>
              <w:textAlignment w:val="baseline"/>
              <w:rPr>
                <w:rFonts w:ascii="Calibri" w:eastAsia="SimSun" w:hAnsi="Calibri" w:cs="Calibri"/>
                <w:sz w:val="22"/>
                <w:szCs w:val="22"/>
                <w:lang w:eastAsia="zh-CN"/>
              </w:rPr>
            </w:pPr>
            <w:r w:rsidRPr="00926ECA">
              <w:rPr>
                <w:rFonts w:ascii="Calibri" w:eastAsia="SimSun" w:hAnsi="Calibri" w:cs="Calibri"/>
                <w:sz w:val="20"/>
                <w:szCs w:val="20"/>
                <w:lang w:eastAsia="zh-CN"/>
              </w:rPr>
              <w:t>Follow these hot-topics for the next week. Adding additional news articles</w:t>
            </w:r>
            <w:r w:rsidR="00005886">
              <w:rPr>
                <w:rFonts w:ascii="Calibri" w:eastAsia="SimSun" w:hAnsi="Calibri" w:cs="Calibri"/>
                <w:sz w:val="20"/>
                <w:szCs w:val="20"/>
                <w:lang w:eastAsia="zh-CN"/>
              </w:rPr>
              <w:t xml:space="preserve"> and/or news clips</w:t>
            </w:r>
            <w:r w:rsidRPr="00926ECA">
              <w:rPr>
                <w:rFonts w:ascii="Calibri" w:eastAsia="SimSun" w:hAnsi="Calibri" w:cs="Calibri"/>
                <w:sz w:val="20"/>
                <w:szCs w:val="20"/>
                <w:lang w:eastAsia="zh-CN"/>
              </w:rPr>
              <w:t xml:space="preserve">. </w:t>
            </w:r>
            <w:r w:rsidR="008056A7" w:rsidRPr="00926ECA">
              <w:rPr>
                <w:rFonts w:ascii="Calibri" w:eastAsia="SimSun" w:hAnsi="Calibri" w:cs="Calibri"/>
                <w:sz w:val="20"/>
                <w:szCs w:val="20"/>
                <w:lang w:eastAsia="zh-CN"/>
              </w:rPr>
              <w:t xml:space="preserve">Identify </w:t>
            </w:r>
            <w:r w:rsidR="004F3D8B" w:rsidRPr="00926ECA">
              <w:rPr>
                <w:rFonts w:ascii="Calibri" w:eastAsia="SimSun" w:hAnsi="Calibri" w:cs="Calibri"/>
                <w:sz w:val="20"/>
                <w:szCs w:val="20"/>
                <w:lang w:eastAsia="zh-CN"/>
              </w:rPr>
              <w:t>and collect articles, news</w:t>
            </w:r>
            <w:r w:rsidR="008056A7" w:rsidRPr="00926ECA">
              <w:rPr>
                <w:rFonts w:ascii="Calibri" w:eastAsia="SimSun" w:hAnsi="Calibri" w:cs="Calibri"/>
                <w:sz w:val="20"/>
                <w:szCs w:val="20"/>
                <w:lang w:eastAsia="zh-CN"/>
              </w:rPr>
              <w:t xml:space="preserve"> blogs, digital ne</w:t>
            </w:r>
            <w:r w:rsidRPr="00926ECA">
              <w:rPr>
                <w:rFonts w:ascii="Calibri" w:eastAsia="SimSun" w:hAnsi="Calibri" w:cs="Calibri"/>
                <w:sz w:val="20"/>
                <w:szCs w:val="20"/>
                <w:lang w:eastAsia="zh-CN"/>
              </w:rPr>
              <w:t xml:space="preserve">ws sources, political cartoons </w:t>
            </w:r>
            <w:r w:rsidR="00611AE7" w:rsidRPr="00926ECA">
              <w:rPr>
                <w:rFonts w:ascii="Calibri" w:eastAsia="SimSun" w:hAnsi="Calibri" w:cs="Calibri"/>
                <w:sz w:val="20"/>
                <w:szCs w:val="20"/>
                <w:lang w:eastAsia="zh-CN"/>
              </w:rPr>
              <w:t xml:space="preserve">on </w:t>
            </w:r>
            <w:r>
              <w:rPr>
                <w:rFonts w:ascii="Calibri" w:eastAsia="SimSun" w:hAnsi="Calibri" w:cs="Calibri"/>
                <w:sz w:val="20"/>
                <w:szCs w:val="20"/>
                <w:lang w:eastAsia="zh-CN"/>
              </w:rPr>
              <w:t xml:space="preserve">these hot-topics. </w:t>
            </w:r>
          </w:p>
          <w:p w:rsidR="00611AE7" w:rsidRPr="00926ECA" w:rsidRDefault="00926ECA" w:rsidP="00DE687A">
            <w:pPr>
              <w:widowControl w:val="0"/>
              <w:numPr>
                <w:ilvl w:val="0"/>
                <w:numId w:val="16"/>
              </w:numPr>
              <w:adjustRightInd w:val="0"/>
              <w:ind w:left="432"/>
              <w:jc w:val="both"/>
              <w:textAlignment w:val="baseline"/>
              <w:rPr>
                <w:rFonts w:ascii="Calibri" w:eastAsia="SimSun" w:hAnsi="Calibri" w:cs="Calibri"/>
                <w:sz w:val="22"/>
                <w:szCs w:val="22"/>
                <w:lang w:eastAsia="zh-CN"/>
              </w:rPr>
            </w:pPr>
            <w:r>
              <w:rPr>
                <w:rFonts w:ascii="Calibri" w:eastAsia="SimSun" w:hAnsi="Calibri" w:cs="Calibri"/>
                <w:sz w:val="20"/>
                <w:szCs w:val="20"/>
                <w:lang w:eastAsia="zh-CN"/>
              </w:rPr>
              <w:t>At the same time, c</w:t>
            </w:r>
            <w:r w:rsidR="00611AE7" w:rsidRPr="00926ECA">
              <w:rPr>
                <w:rFonts w:ascii="Calibri" w:eastAsia="SimSun" w:hAnsi="Calibri" w:cs="Calibri"/>
                <w:sz w:val="20"/>
                <w:szCs w:val="20"/>
                <w:lang w:eastAsia="zh-CN"/>
              </w:rPr>
              <w:t>ollect editorials in</w:t>
            </w:r>
            <w:r>
              <w:rPr>
                <w:rFonts w:ascii="Calibri" w:eastAsia="SimSun" w:hAnsi="Calibri" w:cs="Calibri"/>
                <w:sz w:val="20"/>
                <w:szCs w:val="20"/>
                <w:lang w:eastAsia="zh-CN"/>
              </w:rPr>
              <w:t xml:space="preserve"> the local paper</w:t>
            </w:r>
            <w:r w:rsidR="00611AE7" w:rsidRPr="00926ECA">
              <w:rPr>
                <w:rFonts w:ascii="Calibri" w:eastAsia="SimSun" w:hAnsi="Calibri" w:cs="Calibri"/>
                <w:sz w:val="20"/>
                <w:szCs w:val="20"/>
                <w:lang w:eastAsia="zh-CN"/>
              </w:rPr>
              <w:t xml:space="preserve"> and online sources for a week</w:t>
            </w:r>
            <w:r>
              <w:rPr>
                <w:rFonts w:ascii="Calibri" w:eastAsia="SimSun" w:hAnsi="Calibri" w:cs="Calibri"/>
                <w:sz w:val="20"/>
                <w:szCs w:val="20"/>
                <w:lang w:eastAsia="zh-CN"/>
              </w:rPr>
              <w:t xml:space="preserve">. </w:t>
            </w:r>
          </w:p>
          <w:p w:rsidR="00005886" w:rsidRPr="00005886" w:rsidRDefault="00005886" w:rsidP="00005886">
            <w:pPr>
              <w:pStyle w:val="ListParagraph"/>
              <w:widowControl w:val="0"/>
              <w:adjustRightInd w:val="0"/>
              <w:ind w:left="702"/>
              <w:textAlignment w:val="baseline"/>
              <w:rPr>
                <w:rFonts w:asciiTheme="minorHAnsi" w:eastAsia="SimSun" w:hAnsiTheme="minorHAnsi" w:cstheme="minorHAnsi"/>
                <w:sz w:val="20"/>
                <w:szCs w:val="20"/>
                <w:lang w:eastAsia="zh-CN"/>
              </w:rPr>
            </w:pPr>
          </w:p>
        </w:tc>
      </w:tr>
      <w:tr w:rsidR="00005886" w:rsidRPr="00CC7D81" w:rsidTr="00840F06">
        <w:tc>
          <w:tcPr>
            <w:tcW w:w="1620" w:type="dxa"/>
          </w:tcPr>
          <w:p w:rsidR="00005886" w:rsidRDefault="00005886" w:rsidP="00840F06">
            <w:pPr>
              <w:jc w:val="center"/>
              <w:rPr>
                <w:rFonts w:ascii="Calibri" w:eastAsia="SimSun" w:hAnsi="Calibri" w:cs="Calibri"/>
                <w:b/>
                <w:sz w:val="20"/>
                <w:szCs w:val="20"/>
                <w:lang w:eastAsia="zh-CN"/>
              </w:rPr>
            </w:pPr>
            <w:r>
              <w:rPr>
                <w:rFonts w:ascii="Calibri" w:eastAsia="SimSun" w:hAnsi="Calibri" w:cs="Calibri"/>
                <w:b/>
                <w:sz w:val="20"/>
                <w:szCs w:val="20"/>
                <w:lang w:eastAsia="zh-CN"/>
              </w:rPr>
              <w:t xml:space="preserve">Preparation </w:t>
            </w:r>
          </w:p>
          <w:p w:rsidR="00005886" w:rsidRPr="00602E76" w:rsidRDefault="00005886" w:rsidP="00840F06">
            <w:pPr>
              <w:jc w:val="center"/>
              <w:rPr>
                <w:rFonts w:ascii="Calibri" w:eastAsia="SimSun" w:hAnsi="Calibri" w:cs="Calibri"/>
                <w:b/>
                <w:sz w:val="20"/>
                <w:szCs w:val="20"/>
                <w:lang w:eastAsia="zh-CN"/>
              </w:rPr>
            </w:pPr>
          </w:p>
        </w:tc>
        <w:tc>
          <w:tcPr>
            <w:tcW w:w="8370" w:type="dxa"/>
          </w:tcPr>
          <w:p w:rsidR="00005886" w:rsidRPr="00611AE7" w:rsidRDefault="00005886" w:rsidP="00005886">
            <w:pPr>
              <w:widowControl w:val="0"/>
              <w:adjustRightInd w:val="0"/>
              <w:jc w:val="both"/>
              <w:textAlignment w:val="baseline"/>
              <w:rPr>
                <w:rFonts w:ascii="Calibri" w:eastAsia="SimSun" w:hAnsi="Calibri" w:cs="Calibri"/>
                <w:sz w:val="22"/>
                <w:szCs w:val="22"/>
                <w:lang w:eastAsia="zh-CN"/>
              </w:rPr>
            </w:pPr>
            <w:r w:rsidRPr="00611AE7">
              <w:rPr>
                <w:rFonts w:ascii="Calibri" w:eastAsia="SimSun" w:hAnsi="Calibri" w:cs="Calibri"/>
                <w:sz w:val="20"/>
                <w:szCs w:val="20"/>
                <w:lang w:eastAsia="zh-CN"/>
              </w:rPr>
              <w:t>Create text s</w:t>
            </w:r>
            <w:r>
              <w:rPr>
                <w:rFonts w:ascii="Calibri" w:eastAsia="SimSun" w:hAnsi="Calibri" w:cs="Calibri"/>
                <w:sz w:val="20"/>
                <w:szCs w:val="20"/>
                <w:lang w:eastAsia="zh-CN"/>
              </w:rPr>
              <w:t>ets containing an editorial and a related news article: one for</w:t>
            </w:r>
            <w:r w:rsidR="000C1736">
              <w:rPr>
                <w:rFonts w:ascii="Calibri" w:eastAsia="SimSun" w:hAnsi="Calibri" w:cs="Calibri"/>
                <w:sz w:val="20"/>
                <w:szCs w:val="20"/>
                <w:lang w:eastAsia="zh-CN"/>
              </w:rPr>
              <w:t xml:space="preserve"> modeling, one for</w:t>
            </w:r>
            <w:r>
              <w:rPr>
                <w:rFonts w:ascii="Calibri" w:eastAsia="SimSun" w:hAnsi="Calibri" w:cs="Calibri"/>
                <w:sz w:val="20"/>
                <w:szCs w:val="20"/>
                <w:lang w:eastAsia="zh-CN"/>
              </w:rPr>
              <w:t xml:space="preserve"> </w:t>
            </w:r>
            <w:r w:rsidRPr="00611AE7">
              <w:rPr>
                <w:rFonts w:ascii="Calibri" w:eastAsia="SimSun" w:hAnsi="Calibri" w:cs="Calibri"/>
                <w:sz w:val="20"/>
                <w:szCs w:val="20"/>
                <w:lang w:eastAsia="zh-CN"/>
              </w:rPr>
              <w:t>active engagement and</w:t>
            </w:r>
            <w:r>
              <w:rPr>
                <w:rFonts w:ascii="Calibri" w:eastAsia="SimSun" w:hAnsi="Calibri" w:cs="Calibri"/>
                <w:sz w:val="20"/>
                <w:szCs w:val="20"/>
                <w:lang w:eastAsia="zh-CN"/>
              </w:rPr>
              <w:t xml:space="preserve"> one for </w:t>
            </w:r>
            <w:r w:rsidRPr="00611AE7">
              <w:rPr>
                <w:rFonts w:ascii="Calibri" w:eastAsia="SimSun" w:hAnsi="Calibri" w:cs="Calibri"/>
                <w:sz w:val="20"/>
                <w:szCs w:val="20"/>
                <w:lang w:eastAsia="zh-CN"/>
              </w:rPr>
              <w:t>independent</w:t>
            </w:r>
            <w:r>
              <w:rPr>
                <w:rFonts w:ascii="Calibri" w:eastAsia="SimSun" w:hAnsi="Calibri" w:cs="Calibri"/>
                <w:sz w:val="20"/>
                <w:szCs w:val="20"/>
                <w:lang w:eastAsia="zh-CN"/>
              </w:rPr>
              <w:t xml:space="preserve"> practice. </w:t>
            </w:r>
          </w:p>
          <w:p w:rsidR="00005886" w:rsidRPr="007808D2" w:rsidRDefault="00005886" w:rsidP="00005886">
            <w:pPr>
              <w:widowControl w:val="0"/>
              <w:adjustRightInd w:val="0"/>
              <w:ind w:left="72"/>
              <w:jc w:val="both"/>
              <w:textAlignment w:val="baseline"/>
              <w:rPr>
                <w:rFonts w:ascii="Calibri" w:eastAsia="SimSun" w:hAnsi="Calibri" w:cs="Calibri"/>
                <w:b/>
                <w:sz w:val="22"/>
                <w:szCs w:val="22"/>
                <w:lang w:eastAsia="zh-CN"/>
              </w:rPr>
            </w:pPr>
            <w:r>
              <w:rPr>
                <w:rFonts w:ascii="Calibri" w:eastAsia="SimSun" w:hAnsi="Calibri" w:cs="Calibri"/>
                <w:b/>
                <w:sz w:val="22"/>
                <w:szCs w:val="22"/>
                <w:lang w:eastAsia="zh-CN"/>
              </w:rPr>
              <w:t xml:space="preserve">Possible Mentor Text Pairs </w:t>
            </w:r>
          </w:p>
          <w:p w:rsidR="00005886" w:rsidRPr="007808D2" w:rsidRDefault="00005886" w:rsidP="00005886">
            <w:pPr>
              <w:pStyle w:val="ListParagraph"/>
              <w:widowControl w:val="0"/>
              <w:numPr>
                <w:ilvl w:val="0"/>
                <w:numId w:val="49"/>
              </w:numPr>
              <w:adjustRightInd w:val="0"/>
              <w:ind w:left="342"/>
              <w:jc w:val="both"/>
              <w:textAlignment w:val="baseline"/>
              <w:rPr>
                <w:rFonts w:asciiTheme="minorHAnsi" w:eastAsia="SimSun" w:hAnsiTheme="minorHAnsi" w:cstheme="minorHAnsi"/>
                <w:sz w:val="20"/>
                <w:szCs w:val="20"/>
                <w:lang w:eastAsia="zh-CN"/>
              </w:rPr>
            </w:pPr>
            <w:r w:rsidRPr="007808D2">
              <w:rPr>
                <w:rFonts w:asciiTheme="minorHAnsi" w:eastAsia="SimSun" w:hAnsiTheme="minorHAnsi" w:cstheme="minorHAnsi"/>
                <w:sz w:val="20"/>
                <w:szCs w:val="20"/>
                <w:lang w:eastAsia="zh-CN"/>
              </w:rPr>
              <w:t>Google for the titles</w:t>
            </w:r>
            <w:r>
              <w:rPr>
                <w:rFonts w:asciiTheme="minorHAnsi" w:eastAsia="SimSun" w:hAnsiTheme="minorHAnsi" w:cstheme="minorHAnsi"/>
                <w:sz w:val="20"/>
                <w:szCs w:val="20"/>
                <w:lang w:eastAsia="zh-CN"/>
              </w:rPr>
              <w:t xml:space="preserve"> or find pairs that might interest your students and meet the readability ranges you have in your classroom.</w:t>
            </w:r>
          </w:p>
          <w:p w:rsidR="00005886" w:rsidRPr="007808D2" w:rsidRDefault="00005886" w:rsidP="00005886">
            <w:pPr>
              <w:pStyle w:val="ListParagraph"/>
              <w:widowControl w:val="0"/>
              <w:numPr>
                <w:ilvl w:val="1"/>
                <w:numId w:val="49"/>
              </w:numPr>
              <w:adjustRightInd w:val="0"/>
              <w:ind w:left="702"/>
              <w:jc w:val="both"/>
              <w:textAlignment w:val="baseline"/>
              <w:rPr>
                <w:rFonts w:asciiTheme="minorHAnsi" w:eastAsia="SimSun" w:hAnsiTheme="minorHAnsi" w:cstheme="minorHAnsi"/>
                <w:sz w:val="20"/>
                <w:szCs w:val="20"/>
                <w:lang w:eastAsia="zh-CN"/>
              </w:rPr>
            </w:pPr>
            <w:r w:rsidRPr="007808D2">
              <w:rPr>
                <w:rFonts w:asciiTheme="minorHAnsi" w:eastAsia="SimSun" w:hAnsiTheme="minorHAnsi" w:cstheme="minorHAnsi"/>
                <w:sz w:val="20"/>
                <w:szCs w:val="20"/>
                <w:lang w:eastAsia="zh-CN"/>
              </w:rPr>
              <w:t xml:space="preserve"> “Are the Learning”  Related News Article: “</w:t>
            </w:r>
            <w:r w:rsidRPr="007808D2">
              <w:rPr>
                <w:rFonts w:asciiTheme="minorHAnsi" w:hAnsiTheme="minorHAnsi" w:cstheme="minorHAnsi"/>
                <w:color w:val="000000"/>
                <w:kern w:val="36"/>
                <w:sz w:val="20"/>
                <w:szCs w:val="20"/>
              </w:rPr>
              <w:t xml:space="preserve">Systematic Cheating Is Found in Atlanta’s School System”   </w:t>
            </w:r>
            <w:r w:rsidRPr="007808D2">
              <w:rPr>
                <w:rFonts w:asciiTheme="minorHAnsi" w:hAnsiTheme="minorHAnsi" w:cstheme="minorHAnsi"/>
                <w:sz w:val="20"/>
                <w:szCs w:val="20"/>
              </w:rPr>
              <w:t xml:space="preserve">By </w:t>
            </w:r>
            <w:hyperlink r:id="rId9" w:tooltip="More Articles by Kim Severson" w:history="1">
              <w:r w:rsidRPr="007808D2">
                <w:rPr>
                  <w:rFonts w:asciiTheme="minorHAnsi" w:hAnsiTheme="minorHAnsi" w:cstheme="minorHAnsi"/>
                  <w:sz w:val="20"/>
                  <w:szCs w:val="20"/>
                </w:rPr>
                <w:t>Kim Severson</w:t>
              </w:r>
            </w:hyperlink>
            <w:r w:rsidRPr="007808D2">
              <w:rPr>
                <w:rFonts w:asciiTheme="minorHAnsi" w:hAnsiTheme="minorHAnsi" w:cstheme="minorHAnsi"/>
                <w:sz w:val="20"/>
                <w:szCs w:val="20"/>
              </w:rPr>
              <w:t xml:space="preserve"> (both in New York Times) </w:t>
            </w:r>
          </w:p>
          <w:p w:rsidR="00005886" w:rsidRPr="00005886" w:rsidRDefault="00005886" w:rsidP="00005886">
            <w:pPr>
              <w:pStyle w:val="ListParagraph"/>
              <w:widowControl w:val="0"/>
              <w:numPr>
                <w:ilvl w:val="1"/>
                <w:numId w:val="49"/>
              </w:numPr>
              <w:adjustRightInd w:val="0"/>
              <w:ind w:left="702"/>
              <w:jc w:val="both"/>
              <w:textAlignment w:val="baseline"/>
              <w:rPr>
                <w:rFonts w:ascii="Calibri" w:eastAsia="SimSun" w:hAnsi="Calibri" w:cs="Calibri"/>
                <w:sz w:val="22"/>
                <w:szCs w:val="22"/>
                <w:lang w:eastAsia="zh-CN"/>
              </w:rPr>
            </w:pPr>
            <w:r w:rsidRPr="007808D2">
              <w:rPr>
                <w:rFonts w:asciiTheme="minorHAnsi" w:hAnsiTheme="minorHAnsi" w:cstheme="minorHAnsi"/>
                <w:bCs/>
                <w:color w:val="000000"/>
                <w:kern w:val="36"/>
                <w:sz w:val="20"/>
                <w:szCs w:val="20"/>
                <w:lang w:val="en"/>
              </w:rPr>
              <w:t>“Don't believe debt ceiling myths; pain will be real” (Detroit Free Press)</w:t>
            </w:r>
            <w:r>
              <w:rPr>
                <w:rFonts w:ascii="Helvetica" w:hAnsi="Helvetica"/>
                <w:b/>
                <w:bCs/>
                <w:color w:val="000000"/>
                <w:kern w:val="36"/>
                <w:sz w:val="28"/>
                <w:lang w:val="en"/>
              </w:rPr>
              <w:t xml:space="preserve">  </w:t>
            </w:r>
            <w:r w:rsidRPr="007808D2">
              <w:rPr>
                <w:rFonts w:asciiTheme="minorHAnsi" w:hAnsiTheme="minorHAnsi" w:cstheme="minorHAnsi"/>
                <w:bCs/>
                <w:color w:val="000000"/>
                <w:kern w:val="36"/>
                <w:sz w:val="20"/>
                <w:szCs w:val="20"/>
                <w:lang w:val="en"/>
              </w:rPr>
              <w:t>Related New Analysis “We’re Spent” by David Leonhardt (New York Times)</w:t>
            </w:r>
          </w:p>
          <w:p w:rsidR="00005886" w:rsidRPr="00005886" w:rsidRDefault="00005886" w:rsidP="00005886">
            <w:pPr>
              <w:pStyle w:val="ListParagraph"/>
              <w:widowControl w:val="0"/>
              <w:numPr>
                <w:ilvl w:val="1"/>
                <w:numId w:val="49"/>
              </w:numPr>
              <w:adjustRightInd w:val="0"/>
              <w:ind w:left="702"/>
              <w:jc w:val="both"/>
              <w:textAlignment w:val="baseline"/>
              <w:rPr>
                <w:rFonts w:ascii="Calibri" w:eastAsia="SimSun" w:hAnsi="Calibri" w:cs="Calibri"/>
                <w:sz w:val="22"/>
                <w:szCs w:val="22"/>
                <w:lang w:eastAsia="zh-CN"/>
              </w:rPr>
            </w:pPr>
            <w:r w:rsidRPr="00005886">
              <w:rPr>
                <w:rFonts w:asciiTheme="minorHAnsi" w:eastAsia="SimSun" w:hAnsiTheme="minorHAnsi" w:cstheme="minorHAnsi"/>
                <w:sz w:val="20"/>
                <w:szCs w:val="20"/>
                <w:lang w:eastAsia="zh-CN"/>
              </w:rPr>
              <w:t>“A Bag Problem Blossoms” (New York Times) Related Information Website: “Paper is better than plastic (</w:t>
            </w:r>
            <w:hyperlink r:id="rId10" w:history="1">
              <w:r w:rsidRPr="00005886">
                <w:rPr>
                  <w:rStyle w:val="Hyperlink"/>
                  <w:rFonts w:asciiTheme="minorHAnsi" w:eastAsia="SimSun" w:hAnsiTheme="minorHAnsi" w:cstheme="minorHAnsi"/>
                  <w:sz w:val="20"/>
                  <w:szCs w:val="20"/>
                  <w:lang w:eastAsia="zh-CN"/>
                </w:rPr>
                <w:t>www.reuseit.com</w:t>
              </w:r>
            </w:hyperlink>
            <w:r w:rsidRPr="00005886">
              <w:rPr>
                <w:rFonts w:asciiTheme="minorHAnsi" w:eastAsia="SimSun" w:hAnsiTheme="minorHAnsi" w:cstheme="minorHAnsi"/>
                <w:sz w:val="20"/>
                <w:szCs w:val="20"/>
                <w:lang w:eastAsia="zh-CN"/>
              </w:rPr>
              <w:t xml:space="preserve">) and </w:t>
            </w:r>
            <w:hyperlink r:id="rId11" w:history="1">
              <w:r w:rsidR="00254E21" w:rsidRPr="005E2D6F">
                <w:rPr>
                  <w:rStyle w:val="Hyperlink"/>
                  <w:rFonts w:asciiTheme="minorHAnsi" w:eastAsia="SimSun" w:hAnsiTheme="minorHAnsi" w:cstheme="minorHAnsi"/>
                  <w:sz w:val="20"/>
                  <w:szCs w:val="20"/>
                  <w:lang w:eastAsia="zh-CN"/>
                </w:rPr>
                <w:t>http://www.headwatersrecycle.com/why.html</w:t>
              </w:r>
            </w:hyperlink>
            <w:r w:rsidR="00254E21">
              <w:rPr>
                <w:rFonts w:asciiTheme="minorHAnsi" w:eastAsia="SimSun" w:hAnsiTheme="minorHAnsi" w:cstheme="minorHAnsi"/>
                <w:sz w:val="20"/>
                <w:szCs w:val="20"/>
                <w:lang w:eastAsia="zh-CN"/>
              </w:rPr>
              <w:t xml:space="preserve"> and “Will My Plastic Bag Still Be Here in 2507?” </w:t>
            </w:r>
            <w:hyperlink r:id="rId12" w:history="1">
              <w:r w:rsidR="00254E21" w:rsidRPr="005E2D6F">
                <w:rPr>
                  <w:rStyle w:val="Hyperlink"/>
                  <w:rFonts w:asciiTheme="minorHAnsi" w:eastAsia="SimSun" w:hAnsiTheme="minorHAnsi" w:cstheme="minorHAnsi"/>
                  <w:sz w:val="20"/>
                  <w:szCs w:val="20"/>
                  <w:lang w:eastAsia="zh-CN"/>
                </w:rPr>
                <w:t>www.slate.com</w:t>
              </w:r>
            </w:hyperlink>
            <w:r w:rsidR="00254E21">
              <w:rPr>
                <w:rFonts w:asciiTheme="minorHAnsi" w:eastAsia="SimSun" w:hAnsiTheme="minorHAnsi" w:cstheme="minorHAnsi"/>
                <w:sz w:val="20"/>
                <w:szCs w:val="20"/>
                <w:lang w:eastAsia="zh-CN"/>
              </w:rPr>
              <w:t xml:space="preserve"> </w:t>
            </w:r>
          </w:p>
        </w:tc>
      </w:tr>
      <w:tr w:rsidR="008056A7" w:rsidRPr="00CC7D81" w:rsidTr="00840F06">
        <w:tc>
          <w:tcPr>
            <w:tcW w:w="1620" w:type="dxa"/>
            <w:shd w:val="clear" w:color="auto" w:fill="FFFFFF"/>
          </w:tcPr>
          <w:p w:rsidR="008056A7" w:rsidRPr="00602E76" w:rsidRDefault="008056A7" w:rsidP="00840F06">
            <w:pPr>
              <w:jc w:val="center"/>
              <w:rPr>
                <w:rFonts w:ascii="Calibri" w:eastAsia="SimSun" w:hAnsi="Calibri" w:cs="Calibri"/>
                <w:b/>
                <w:sz w:val="20"/>
                <w:szCs w:val="20"/>
                <w:lang w:eastAsia="zh-CN"/>
              </w:rPr>
            </w:pPr>
          </w:p>
          <w:p w:rsidR="008056A7" w:rsidRPr="00602E76"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8056A7" w:rsidRPr="00602E76"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p w:rsidR="008056A7" w:rsidRPr="00602E76" w:rsidRDefault="008056A7" w:rsidP="00840F06">
            <w:pPr>
              <w:jc w:val="center"/>
              <w:rPr>
                <w:rFonts w:ascii="Calibri" w:eastAsia="SimSun" w:hAnsi="Calibri" w:cs="Calibri"/>
                <w:b/>
                <w:sz w:val="20"/>
                <w:szCs w:val="20"/>
                <w:lang w:eastAsia="zh-CN"/>
              </w:rPr>
            </w:pPr>
          </w:p>
        </w:tc>
        <w:tc>
          <w:tcPr>
            <w:tcW w:w="8370" w:type="dxa"/>
            <w:shd w:val="clear" w:color="auto" w:fill="FFFFFF"/>
          </w:tcPr>
          <w:p w:rsidR="008056A7" w:rsidRPr="00C36DAB" w:rsidRDefault="008056A7" w:rsidP="008056A7">
            <w:pPr>
              <w:tabs>
                <w:tab w:val="left" w:pos="360"/>
              </w:tabs>
              <w:spacing w:line="276" w:lineRule="auto"/>
              <w:contextualSpacing/>
              <w:rPr>
                <w:rFonts w:ascii="Calibri" w:hAnsi="Calibri" w:cs="Calibri"/>
                <w:sz w:val="22"/>
                <w:szCs w:val="22"/>
              </w:rPr>
            </w:pPr>
            <w:r w:rsidRPr="008056A7">
              <w:rPr>
                <w:rFonts w:asciiTheme="minorHAnsi" w:hAnsiTheme="minorHAnsi" w:cs="Calibri"/>
                <w:b/>
                <w:sz w:val="22"/>
                <w:szCs w:val="22"/>
              </w:rPr>
              <w:t xml:space="preserve">Critical citizens read and write to engage in the world. </w:t>
            </w:r>
            <w:r w:rsidR="00C36DAB">
              <w:rPr>
                <w:rFonts w:asciiTheme="minorHAnsi" w:hAnsiTheme="minorHAnsi" w:cs="Calibri"/>
                <w:b/>
                <w:sz w:val="22"/>
                <w:szCs w:val="22"/>
              </w:rPr>
              <w:t xml:space="preserve"> </w:t>
            </w:r>
            <w:r w:rsidR="00C36DAB" w:rsidRPr="00C36DAB">
              <w:rPr>
                <w:rFonts w:asciiTheme="minorHAnsi" w:hAnsiTheme="minorHAnsi" w:cs="Calibri"/>
                <w:sz w:val="22"/>
                <w:szCs w:val="22"/>
              </w:rPr>
              <w:t xml:space="preserve">They see problems that concern them and study the problem so they can voice </w:t>
            </w:r>
            <w:r w:rsidR="00005886" w:rsidRPr="00611AE7">
              <w:rPr>
                <w:rFonts w:asciiTheme="minorHAnsi" w:hAnsiTheme="minorHAnsi" w:cs="Calibri"/>
                <w:sz w:val="22"/>
                <w:szCs w:val="22"/>
              </w:rPr>
              <w:t>their opinion in an evidence-based argument.</w:t>
            </w:r>
          </w:p>
          <w:p w:rsidR="008056A7" w:rsidRPr="00D4348E" w:rsidRDefault="008056A7" w:rsidP="00840F06">
            <w:pPr>
              <w:pStyle w:val="ListParagraph"/>
              <w:spacing w:line="276" w:lineRule="auto"/>
              <w:ind w:left="0"/>
              <w:contextualSpacing/>
              <w:rPr>
                <w:rFonts w:ascii="Calibri" w:eastAsia="SimSun" w:hAnsi="Calibri" w:cs="Calibri"/>
                <w:b/>
                <w:sz w:val="12"/>
                <w:szCs w:val="22"/>
                <w:lang w:eastAsia="zh-CN"/>
              </w:rPr>
            </w:pPr>
          </w:p>
          <w:p w:rsidR="008056A7" w:rsidRPr="00F02595" w:rsidRDefault="008056A7" w:rsidP="00005886">
            <w:pPr>
              <w:pStyle w:val="ListParagraph"/>
              <w:spacing w:line="276" w:lineRule="auto"/>
              <w:ind w:left="0"/>
              <w:contextualSpacing/>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Teacher Model and Think-aloud: </w:t>
            </w:r>
            <w:r w:rsidR="00005886">
              <w:rPr>
                <w:rFonts w:ascii="Calibri" w:eastAsia="SimSun" w:hAnsi="Calibri" w:cs="Calibri"/>
                <w:sz w:val="20"/>
                <w:szCs w:val="22"/>
                <w:lang w:eastAsia="zh-CN"/>
              </w:rPr>
              <w:t xml:space="preserve">Define the birth of an editorial with the pairs of news articles and information websites and editorials written on the subjects that make news. Use a pair of articles/websites/news agencies. Share the </w:t>
            </w:r>
            <w:r w:rsidR="000C1736">
              <w:rPr>
                <w:rFonts w:ascii="Calibri" w:eastAsia="SimSun" w:hAnsi="Calibri" w:cs="Calibri"/>
                <w:sz w:val="20"/>
                <w:szCs w:val="22"/>
                <w:lang w:eastAsia="zh-CN"/>
              </w:rPr>
              <w:t xml:space="preserve">news article or </w:t>
            </w:r>
            <w:r w:rsidR="00005886">
              <w:rPr>
                <w:rFonts w:ascii="Calibri" w:eastAsia="SimSun" w:hAnsi="Calibri" w:cs="Calibri"/>
                <w:sz w:val="20"/>
                <w:szCs w:val="22"/>
                <w:lang w:eastAsia="zh-CN"/>
              </w:rPr>
              <w:t>facts</w:t>
            </w:r>
            <w:r w:rsidR="000C1736">
              <w:rPr>
                <w:rFonts w:ascii="Calibri" w:eastAsia="SimSun" w:hAnsi="Calibri" w:cs="Calibri"/>
                <w:sz w:val="20"/>
                <w:szCs w:val="22"/>
                <w:lang w:eastAsia="zh-CN"/>
              </w:rPr>
              <w:t xml:space="preserve"> first</w:t>
            </w:r>
            <w:r w:rsidR="00005886">
              <w:rPr>
                <w:rFonts w:ascii="Calibri" w:eastAsia="SimSun" w:hAnsi="Calibri" w:cs="Calibri"/>
                <w:sz w:val="20"/>
                <w:szCs w:val="22"/>
                <w:lang w:eastAsia="zh-CN"/>
              </w:rPr>
              <w:t>. Model talking-back to an article</w:t>
            </w:r>
            <w:r w:rsidR="000C1736">
              <w:rPr>
                <w:rFonts w:ascii="Calibri" w:eastAsia="SimSun" w:hAnsi="Calibri" w:cs="Calibri"/>
                <w:sz w:val="20"/>
                <w:szCs w:val="22"/>
                <w:lang w:eastAsia="zh-CN"/>
              </w:rPr>
              <w:t xml:space="preserve">. Then show students the editorial. </w:t>
            </w:r>
          </w:p>
        </w:tc>
      </w:tr>
      <w:tr w:rsidR="008056A7" w:rsidRPr="00CC7D81" w:rsidTr="00840F06">
        <w:tc>
          <w:tcPr>
            <w:tcW w:w="1620" w:type="dxa"/>
            <w:shd w:val="clear" w:color="auto" w:fill="FFFFFF"/>
          </w:tcPr>
          <w:p w:rsidR="008056A7" w:rsidRPr="00602E76" w:rsidRDefault="008056A7" w:rsidP="00840F06">
            <w:pPr>
              <w:jc w:val="center"/>
              <w:rPr>
                <w:rFonts w:ascii="Calibri" w:eastAsia="SimSun" w:hAnsi="Calibri" w:cs="Calibri"/>
                <w:b/>
                <w:sz w:val="20"/>
                <w:szCs w:val="20"/>
                <w:lang w:eastAsia="zh-CN"/>
              </w:rPr>
            </w:pPr>
          </w:p>
          <w:p w:rsidR="008056A7" w:rsidRPr="00602E76"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p w:rsidR="008056A7" w:rsidRPr="00602E76" w:rsidRDefault="008056A7" w:rsidP="00840F06">
            <w:pPr>
              <w:jc w:val="center"/>
              <w:rPr>
                <w:rFonts w:ascii="Calibri" w:eastAsia="SimSun" w:hAnsi="Calibri" w:cs="Calibri"/>
                <w:b/>
                <w:sz w:val="20"/>
                <w:szCs w:val="20"/>
                <w:lang w:eastAsia="zh-CN"/>
              </w:rPr>
            </w:pPr>
          </w:p>
        </w:tc>
        <w:tc>
          <w:tcPr>
            <w:tcW w:w="8370" w:type="dxa"/>
            <w:shd w:val="clear" w:color="auto" w:fill="FFFFFF"/>
          </w:tcPr>
          <w:p w:rsidR="008056A7" w:rsidRDefault="008056A7" w:rsidP="00840F06">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000C1736">
              <w:rPr>
                <w:rFonts w:ascii="Calibri" w:eastAsia="SimSun" w:hAnsi="Calibri" w:cs="Calibri"/>
                <w:b/>
                <w:sz w:val="20"/>
                <w:szCs w:val="22"/>
                <w:lang w:eastAsia="zh-CN"/>
              </w:rPr>
              <w:t>#1</w:t>
            </w:r>
            <w:r w:rsidRPr="004D77D8">
              <w:rPr>
                <w:rFonts w:ascii="Calibri" w:eastAsia="SimSun" w:hAnsi="Calibri" w:cs="Calibri"/>
                <w:b/>
                <w:sz w:val="20"/>
                <w:szCs w:val="22"/>
                <w:lang w:eastAsia="zh-CN"/>
              </w:rPr>
              <w:t xml:space="preserve">: </w:t>
            </w:r>
            <w:r w:rsidR="000C1736">
              <w:rPr>
                <w:rFonts w:ascii="Calibri" w:eastAsia="SimSun" w:hAnsi="Calibri" w:cs="Calibri"/>
                <w:b/>
                <w:sz w:val="20"/>
                <w:szCs w:val="22"/>
                <w:lang w:eastAsia="zh-CN"/>
              </w:rPr>
              <w:t xml:space="preserve"> </w:t>
            </w:r>
            <w:r w:rsidR="000C1736" w:rsidRPr="000C1736">
              <w:rPr>
                <w:rFonts w:ascii="Calibri" w:eastAsia="SimSun" w:hAnsi="Calibri" w:cs="Calibri"/>
                <w:sz w:val="20"/>
                <w:szCs w:val="22"/>
                <w:lang w:eastAsia="zh-CN"/>
              </w:rPr>
              <w:t>Read and highlight or annotate the details that propel you to talk back. Write a brief talk-back entry in your reader’s notebook.</w:t>
            </w:r>
            <w:r w:rsidR="000C1736">
              <w:rPr>
                <w:rFonts w:ascii="Calibri" w:eastAsia="SimSun" w:hAnsi="Calibri" w:cs="Calibri"/>
                <w:b/>
                <w:sz w:val="20"/>
                <w:szCs w:val="22"/>
                <w:lang w:eastAsia="zh-CN"/>
              </w:rPr>
              <w:t xml:space="preserve"> </w:t>
            </w:r>
          </w:p>
          <w:p w:rsidR="008056A7" w:rsidRPr="004D77D8" w:rsidRDefault="000C1736" w:rsidP="00840F06">
            <w:pPr>
              <w:rPr>
                <w:rFonts w:ascii="Calibri" w:eastAsia="SimSun" w:hAnsi="Calibri" w:cs="Calibri"/>
                <w:sz w:val="20"/>
                <w:szCs w:val="22"/>
                <w:lang w:eastAsia="zh-CN"/>
              </w:rPr>
            </w:pPr>
            <w:r>
              <w:rPr>
                <w:rFonts w:ascii="Calibri" w:eastAsia="SimSun" w:hAnsi="Calibri" w:cs="Calibri"/>
                <w:b/>
                <w:sz w:val="20"/>
                <w:szCs w:val="22"/>
                <w:lang w:eastAsia="zh-CN"/>
              </w:rPr>
              <w:t xml:space="preserve">Turn, Read, </w:t>
            </w:r>
            <w:r w:rsidR="00F02595">
              <w:rPr>
                <w:rFonts w:ascii="Calibri" w:eastAsia="SimSun" w:hAnsi="Calibri" w:cs="Calibri"/>
                <w:b/>
                <w:sz w:val="20"/>
                <w:szCs w:val="22"/>
                <w:lang w:eastAsia="zh-CN"/>
              </w:rPr>
              <w:t>and Talk</w:t>
            </w:r>
            <w:r w:rsidR="008056A7" w:rsidRPr="004D77D8">
              <w:rPr>
                <w:rFonts w:ascii="Calibri" w:eastAsia="SimSun" w:hAnsi="Calibri" w:cs="Calibri"/>
                <w:b/>
                <w:sz w:val="20"/>
                <w:szCs w:val="22"/>
                <w:lang w:eastAsia="zh-CN"/>
              </w:rPr>
              <w:t>:</w:t>
            </w:r>
            <w:r>
              <w:rPr>
                <w:rFonts w:ascii="Calibri" w:eastAsia="SimSun" w:hAnsi="Calibri" w:cs="Calibri"/>
                <w:sz w:val="20"/>
                <w:szCs w:val="22"/>
                <w:lang w:eastAsia="zh-CN"/>
              </w:rPr>
              <w:t xml:space="preserve"> Read the brief talk-back you wrote after reading the news article (information/facts). Compare your responses. How are the alike? How are they different? What facts or information propelled you to talk back.</w:t>
            </w:r>
          </w:p>
          <w:p w:rsidR="000C1736" w:rsidRDefault="000C1736" w:rsidP="00F02595">
            <w:pPr>
              <w:rPr>
                <w:rFonts w:ascii="Calibri" w:eastAsia="SimSun" w:hAnsi="Calibri" w:cs="Calibri"/>
                <w:sz w:val="20"/>
                <w:szCs w:val="22"/>
                <w:lang w:eastAsia="zh-CN"/>
              </w:rPr>
            </w:pPr>
          </w:p>
          <w:p w:rsidR="000C1736" w:rsidRDefault="000C1736" w:rsidP="00F02595">
            <w:pPr>
              <w:rPr>
                <w:rFonts w:ascii="Calibri" w:eastAsia="SimSun" w:hAnsi="Calibri" w:cs="Calibri"/>
                <w:sz w:val="20"/>
                <w:szCs w:val="22"/>
                <w:lang w:eastAsia="zh-CN"/>
              </w:rPr>
            </w:pPr>
            <w:r w:rsidRPr="000C1736">
              <w:rPr>
                <w:rFonts w:ascii="Calibri" w:eastAsia="SimSun" w:hAnsi="Calibri" w:cs="Calibri"/>
                <w:b/>
                <w:sz w:val="20"/>
                <w:szCs w:val="22"/>
                <w:lang w:eastAsia="zh-CN"/>
              </w:rPr>
              <w:t>Preparation Task#2:</w:t>
            </w:r>
            <w:r>
              <w:rPr>
                <w:rFonts w:ascii="Calibri" w:eastAsia="SimSun" w:hAnsi="Calibri" w:cs="Calibri"/>
                <w:sz w:val="20"/>
                <w:szCs w:val="22"/>
                <w:lang w:eastAsia="zh-CN"/>
              </w:rPr>
              <w:t xml:space="preserve"> Read the editorial and talk back to it. </w:t>
            </w:r>
          </w:p>
          <w:p w:rsidR="000C1736" w:rsidRPr="004D77D8" w:rsidRDefault="000C1736" w:rsidP="00F02595">
            <w:pPr>
              <w:rPr>
                <w:rFonts w:ascii="Calibri" w:eastAsia="SimSun" w:hAnsi="Calibri" w:cs="Calibri"/>
                <w:b/>
                <w:sz w:val="20"/>
                <w:szCs w:val="22"/>
                <w:lang w:eastAsia="zh-CN"/>
              </w:rPr>
            </w:pPr>
            <w:r>
              <w:rPr>
                <w:rFonts w:ascii="Calibri" w:eastAsia="SimSun" w:hAnsi="Calibri" w:cs="Calibri"/>
                <w:b/>
                <w:sz w:val="20"/>
                <w:szCs w:val="22"/>
                <w:lang w:eastAsia="zh-CN"/>
              </w:rPr>
              <w:t xml:space="preserve">Report-out </w:t>
            </w:r>
            <w:r w:rsidRPr="000C1736">
              <w:rPr>
                <w:rFonts w:ascii="Calibri" w:eastAsia="SimSun" w:hAnsi="Calibri" w:cs="Calibri"/>
                <w:sz w:val="20"/>
                <w:szCs w:val="22"/>
                <w:lang w:eastAsia="zh-CN"/>
              </w:rPr>
              <w:t>student opinions and reactions to the news article and editorial.</w:t>
            </w:r>
          </w:p>
        </w:tc>
      </w:tr>
      <w:tr w:rsidR="008056A7" w:rsidRPr="00CC7D81" w:rsidTr="00840F06">
        <w:tc>
          <w:tcPr>
            <w:tcW w:w="1620" w:type="dxa"/>
            <w:shd w:val="clear" w:color="auto" w:fill="FFFFFF"/>
          </w:tcPr>
          <w:p w:rsidR="008056A7" w:rsidRPr="004D77D8" w:rsidRDefault="008056A7" w:rsidP="00840F06">
            <w:pPr>
              <w:jc w:val="center"/>
              <w:rPr>
                <w:rFonts w:ascii="Calibri" w:eastAsia="SimSun" w:hAnsi="Calibri" w:cs="Calibri"/>
                <w:b/>
                <w:sz w:val="20"/>
                <w:szCs w:val="22"/>
                <w:lang w:eastAsia="zh-CN"/>
              </w:rPr>
            </w:pP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w:t>
            </w: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Practice </w:t>
            </w:r>
          </w:p>
        </w:tc>
        <w:tc>
          <w:tcPr>
            <w:tcW w:w="8370" w:type="dxa"/>
            <w:shd w:val="clear" w:color="auto" w:fill="FFFFFF"/>
          </w:tcPr>
          <w:p w:rsidR="008056A7" w:rsidRDefault="008056A7" w:rsidP="000C1736">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00F02595">
              <w:rPr>
                <w:rFonts w:ascii="Calibri" w:eastAsia="SimSun" w:hAnsi="Calibri" w:cs="Calibri"/>
                <w:sz w:val="20"/>
                <w:szCs w:val="22"/>
                <w:lang w:eastAsia="zh-CN"/>
              </w:rPr>
              <w:t xml:space="preserve"> </w:t>
            </w:r>
            <w:r w:rsidR="000C1736">
              <w:rPr>
                <w:rFonts w:ascii="Calibri" w:eastAsia="SimSun" w:hAnsi="Calibri" w:cs="Calibri"/>
                <w:sz w:val="20"/>
                <w:szCs w:val="22"/>
                <w:lang w:eastAsia="zh-CN"/>
              </w:rPr>
              <w:t xml:space="preserve">Read and talk back to the text pair on another hot-topic. </w:t>
            </w:r>
            <w:r w:rsidR="00797A30">
              <w:rPr>
                <w:rFonts w:ascii="Calibri" w:eastAsia="SimSun" w:hAnsi="Calibri" w:cs="Calibri"/>
                <w:sz w:val="20"/>
                <w:szCs w:val="22"/>
                <w:lang w:eastAsia="zh-CN"/>
              </w:rPr>
              <w:t xml:space="preserve">Use the Something-Happened—And—And—So. </w:t>
            </w:r>
          </w:p>
          <w:p w:rsidR="00F02595" w:rsidRPr="00D4348E" w:rsidRDefault="00F02595" w:rsidP="00840F06">
            <w:pPr>
              <w:rPr>
                <w:rFonts w:ascii="Calibri" w:eastAsia="SimSun" w:hAnsi="Calibri" w:cs="Calibri"/>
                <w:b/>
                <w:sz w:val="12"/>
                <w:szCs w:val="22"/>
                <w:lang w:eastAsia="zh-CN"/>
              </w:rPr>
            </w:pPr>
          </w:p>
          <w:p w:rsidR="008056A7" w:rsidRPr="004D77D8" w:rsidRDefault="008056A7" w:rsidP="00840F06">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Intervening to </w:t>
            </w:r>
            <w:r w:rsidR="00F02595">
              <w:rPr>
                <w:rFonts w:ascii="Calibri" w:eastAsia="SimSun" w:hAnsi="Calibri" w:cs="Calibri"/>
                <w:b/>
                <w:sz w:val="20"/>
                <w:szCs w:val="22"/>
                <w:lang w:eastAsia="zh-CN"/>
              </w:rPr>
              <w:t>Extend Instruction</w:t>
            </w:r>
            <w:r w:rsidR="000C1736">
              <w:rPr>
                <w:rFonts w:ascii="Calibri" w:eastAsia="SimSun" w:hAnsi="Calibri" w:cs="Calibri"/>
                <w:b/>
                <w:sz w:val="20"/>
                <w:szCs w:val="22"/>
                <w:lang w:eastAsia="zh-CN"/>
              </w:rPr>
              <w:t xml:space="preserve">: </w:t>
            </w:r>
            <w:r w:rsidR="000C1736" w:rsidRPr="000C1736">
              <w:rPr>
                <w:rFonts w:ascii="Calibri" w:eastAsia="SimSun" w:hAnsi="Calibri" w:cs="Calibri"/>
                <w:sz w:val="20"/>
                <w:szCs w:val="22"/>
                <w:lang w:eastAsia="zh-CN"/>
              </w:rPr>
              <w:t>Ask: What details are you highlighting in the article? Why do they seem important and cause you to want to talk-back?</w:t>
            </w:r>
            <w:r w:rsidR="000C1736">
              <w:rPr>
                <w:rFonts w:ascii="Calibri" w:eastAsia="SimSun" w:hAnsi="Calibri" w:cs="Calibri"/>
                <w:b/>
                <w:sz w:val="20"/>
                <w:szCs w:val="22"/>
                <w:lang w:eastAsia="zh-CN"/>
              </w:rPr>
              <w:t xml:space="preserve"> </w:t>
            </w:r>
            <w:r w:rsidR="00F02595">
              <w:rPr>
                <w:rFonts w:ascii="Calibri" w:eastAsia="SimSun" w:hAnsi="Calibri" w:cs="Calibri"/>
                <w:b/>
                <w:sz w:val="20"/>
                <w:szCs w:val="22"/>
                <w:lang w:eastAsia="zh-CN"/>
              </w:rPr>
              <w:t xml:space="preserve"> </w:t>
            </w:r>
          </w:p>
          <w:p w:rsidR="00F02595" w:rsidRPr="004D77D8" w:rsidRDefault="00F02595" w:rsidP="000C1736">
            <w:pPr>
              <w:rPr>
                <w:rFonts w:ascii="Calibri" w:eastAsia="SimSun" w:hAnsi="Calibri" w:cs="Calibri"/>
                <w:sz w:val="20"/>
                <w:szCs w:val="22"/>
                <w:lang w:eastAsia="zh-CN"/>
              </w:rPr>
            </w:pPr>
          </w:p>
        </w:tc>
      </w:tr>
      <w:tr w:rsidR="008056A7" w:rsidRPr="00CC7D81" w:rsidTr="00840F06">
        <w:tc>
          <w:tcPr>
            <w:tcW w:w="1620" w:type="dxa"/>
            <w:shd w:val="clear" w:color="auto" w:fill="FFFFFF"/>
          </w:tcPr>
          <w:p w:rsidR="008056A7" w:rsidRPr="004D77D8" w:rsidRDefault="008056A7" w:rsidP="00840F06">
            <w:pPr>
              <w:jc w:val="center"/>
              <w:rPr>
                <w:rFonts w:ascii="Calibri" w:eastAsia="SimSun" w:hAnsi="Calibri" w:cs="Calibri"/>
                <w:b/>
                <w:sz w:val="20"/>
                <w:szCs w:val="22"/>
                <w:lang w:eastAsia="zh-CN"/>
              </w:rPr>
            </w:pP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Share</w:t>
            </w:r>
          </w:p>
        </w:tc>
        <w:tc>
          <w:tcPr>
            <w:tcW w:w="8370" w:type="dxa"/>
            <w:shd w:val="clear" w:color="auto" w:fill="FFFFFF"/>
          </w:tcPr>
          <w:p w:rsidR="008056A7" w:rsidRDefault="008056A7" w:rsidP="00840F06">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00763B37">
              <w:rPr>
                <w:rFonts w:ascii="Calibri" w:eastAsia="SimSun" w:hAnsi="Calibri" w:cs="Calibri"/>
                <w:sz w:val="20"/>
                <w:szCs w:val="22"/>
                <w:lang w:eastAsia="zh-CN"/>
              </w:rPr>
              <w:t>: Select a bit of evidence or a line or</w:t>
            </w:r>
            <w:r w:rsidR="00797A30">
              <w:rPr>
                <w:rFonts w:ascii="Calibri" w:eastAsia="SimSun" w:hAnsi="Calibri" w:cs="Calibri"/>
                <w:sz w:val="20"/>
                <w:szCs w:val="22"/>
                <w:lang w:eastAsia="zh-CN"/>
              </w:rPr>
              <w:t xml:space="preserve"> passage that propels you to talk-back</w:t>
            </w:r>
            <w:r w:rsidR="00763B37">
              <w:rPr>
                <w:rFonts w:ascii="Calibri" w:eastAsia="SimSun" w:hAnsi="Calibri" w:cs="Calibri"/>
                <w:sz w:val="20"/>
                <w:szCs w:val="22"/>
                <w:lang w:eastAsia="zh-CN"/>
              </w:rPr>
              <w:t xml:space="preserve">. What is the impact of reading this article on you and your life? Is there someone you would like to talk to </w:t>
            </w:r>
            <w:r w:rsidR="00763B37">
              <w:rPr>
                <w:rFonts w:ascii="Calibri" w:eastAsia="SimSun" w:hAnsi="Calibri" w:cs="Calibri"/>
                <w:sz w:val="20"/>
                <w:szCs w:val="22"/>
                <w:lang w:eastAsia="zh-CN"/>
              </w:rPr>
              <w:lastRenderedPageBreak/>
              <w:t>about the idea in the reading? Is there a way of thinking or acting that you might consider for your</w:t>
            </w:r>
            <w:r w:rsidR="00797A30">
              <w:rPr>
                <w:rFonts w:ascii="Calibri" w:eastAsia="SimSun" w:hAnsi="Calibri" w:cs="Calibri"/>
                <w:sz w:val="20"/>
                <w:szCs w:val="22"/>
                <w:lang w:eastAsia="zh-CN"/>
              </w:rPr>
              <w:t xml:space="preserve">self or others? Write an claim or action </w:t>
            </w:r>
            <w:r w:rsidR="00763B37">
              <w:rPr>
                <w:rFonts w:ascii="Calibri" w:eastAsia="SimSun" w:hAnsi="Calibri" w:cs="Calibri"/>
                <w:sz w:val="20"/>
                <w:szCs w:val="22"/>
                <w:lang w:eastAsia="zh-CN"/>
              </w:rPr>
              <w:t xml:space="preserve">statement in your reader’s notebook. </w:t>
            </w:r>
          </w:p>
          <w:p w:rsidR="00763B37" w:rsidRPr="00D4348E" w:rsidRDefault="00763B37" w:rsidP="00840F06">
            <w:pPr>
              <w:rPr>
                <w:rFonts w:ascii="Calibri" w:eastAsia="SimSun" w:hAnsi="Calibri" w:cs="Calibri"/>
                <w:sz w:val="12"/>
                <w:szCs w:val="22"/>
                <w:lang w:eastAsia="zh-CN"/>
              </w:rPr>
            </w:pPr>
          </w:p>
          <w:p w:rsidR="00763B37" w:rsidRDefault="008056A7" w:rsidP="00763B37">
            <w:pPr>
              <w:rPr>
                <w:rFonts w:ascii="Calibri" w:eastAsia="SimSun" w:hAnsi="Calibri" w:cs="Calibri"/>
                <w:sz w:val="20"/>
                <w:szCs w:val="22"/>
                <w:lang w:eastAsia="zh-CN"/>
              </w:rPr>
            </w:pPr>
            <w:r w:rsidRPr="004D77D8">
              <w:rPr>
                <w:rFonts w:ascii="Calibri" w:eastAsia="SimSun" w:hAnsi="Calibri" w:cs="Calibri"/>
                <w:b/>
                <w:sz w:val="20"/>
                <w:szCs w:val="22"/>
                <w:lang w:eastAsia="zh-CN"/>
              </w:rPr>
              <w:t>Turn, Read, and Talk:</w:t>
            </w:r>
            <w:r w:rsidRPr="004D77D8">
              <w:rPr>
                <w:rFonts w:ascii="Calibri" w:eastAsia="SimSun" w:hAnsi="Calibri" w:cs="Calibri"/>
                <w:sz w:val="20"/>
                <w:szCs w:val="22"/>
                <w:lang w:eastAsia="zh-CN"/>
              </w:rPr>
              <w:t xml:space="preserve"> Read your statements to your partner. Compare your thinking and </w:t>
            </w:r>
            <w:r w:rsidR="00763B37">
              <w:rPr>
                <w:rFonts w:ascii="Calibri" w:eastAsia="SimSun" w:hAnsi="Calibri" w:cs="Calibri"/>
                <w:sz w:val="20"/>
                <w:szCs w:val="22"/>
                <w:lang w:eastAsia="zh-CN"/>
              </w:rPr>
              <w:t xml:space="preserve">discuss the ways a reading could impact a person. </w:t>
            </w:r>
          </w:p>
          <w:p w:rsidR="008056A7" w:rsidRPr="004D77D8" w:rsidRDefault="008056A7" w:rsidP="00763B37">
            <w:pPr>
              <w:rPr>
                <w:rFonts w:ascii="Calibri" w:eastAsia="SimSun" w:hAnsi="Calibri" w:cs="Calibri"/>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Listen to several partnerships then facilitate a conversation </w:t>
            </w:r>
            <w:r w:rsidR="00763B37">
              <w:rPr>
                <w:rFonts w:ascii="Calibri" w:eastAsia="SimSun" w:hAnsi="Calibri" w:cs="Calibri"/>
                <w:sz w:val="20"/>
                <w:szCs w:val="22"/>
                <w:lang w:eastAsia="zh-CN"/>
              </w:rPr>
              <w:t xml:space="preserve">that defines living as a critical citizen and engaging in the world of ideas and arguments by reading, responding, acting [in small ways]. </w:t>
            </w:r>
          </w:p>
        </w:tc>
      </w:tr>
      <w:tr w:rsidR="008056A7" w:rsidRPr="00CC7D81" w:rsidTr="00840F06">
        <w:trPr>
          <w:trHeight w:val="809"/>
        </w:trPr>
        <w:tc>
          <w:tcPr>
            <w:tcW w:w="1620" w:type="dxa"/>
            <w:shd w:val="clear" w:color="auto" w:fill="FFFFFF"/>
          </w:tcPr>
          <w:p w:rsidR="008056A7" w:rsidRPr="004D77D8" w:rsidRDefault="008056A7" w:rsidP="00840F06">
            <w:pPr>
              <w:jc w:val="center"/>
              <w:rPr>
                <w:rFonts w:ascii="Calibri" w:eastAsia="SimSun" w:hAnsi="Calibri" w:cs="Calibri"/>
                <w:b/>
                <w:sz w:val="20"/>
                <w:szCs w:val="22"/>
                <w:lang w:eastAsia="zh-CN"/>
              </w:rPr>
            </w:pP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8056A7" w:rsidRPr="004D77D8" w:rsidRDefault="008056A7" w:rsidP="00840F06">
            <w:pPr>
              <w:jc w:val="center"/>
              <w:rPr>
                <w:rFonts w:ascii="Calibri" w:eastAsia="SimSun" w:hAnsi="Calibri" w:cs="Calibri"/>
                <w:b/>
                <w:sz w:val="20"/>
                <w:szCs w:val="22"/>
                <w:lang w:eastAsia="zh-CN"/>
              </w:rPr>
            </w:pPr>
          </w:p>
        </w:tc>
        <w:tc>
          <w:tcPr>
            <w:tcW w:w="8370" w:type="dxa"/>
            <w:shd w:val="clear" w:color="auto" w:fill="FFFFFF"/>
          </w:tcPr>
          <w:p w:rsidR="00763B37" w:rsidRDefault="008056A7" w:rsidP="00763B37">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Exit Slip Task: </w:t>
            </w:r>
          </w:p>
          <w:p w:rsidR="008056A7" w:rsidRPr="004D77D8" w:rsidRDefault="00763B37" w:rsidP="00763B37">
            <w:pPr>
              <w:rPr>
                <w:rFonts w:ascii="Calibri" w:eastAsia="SimSun" w:hAnsi="Calibri" w:cs="Calibri"/>
                <w:b/>
                <w:sz w:val="20"/>
                <w:szCs w:val="22"/>
                <w:lang w:eastAsia="zh-CN"/>
              </w:rPr>
            </w:pPr>
            <w:r>
              <w:rPr>
                <w:rFonts w:ascii="Calibri" w:eastAsia="SimSun" w:hAnsi="Calibri" w:cs="Calibri"/>
                <w:sz w:val="20"/>
                <w:szCs w:val="22"/>
                <w:lang w:eastAsia="zh-CN"/>
              </w:rPr>
              <w:t xml:space="preserve">What kind of reader are you? How often do you engage with the world by reading </w:t>
            </w:r>
            <w:r w:rsidR="00797A30">
              <w:rPr>
                <w:rFonts w:ascii="Calibri" w:eastAsia="SimSun" w:hAnsi="Calibri" w:cs="Calibri"/>
                <w:sz w:val="20"/>
                <w:szCs w:val="22"/>
                <w:lang w:eastAsia="zh-CN"/>
              </w:rPr>
              <w:t xml:space="preserve">news, watching the news, or reading websites or blogs </w:t>
            </w:r>
            <w:r>
              <w:rPr>
                <w:rFonts w:ascii="Calibri" w:eastAsia="SimSun" w:hAnsi="Calibri" w:cs="Calibri"/>
                <w:sz w:val="20"/>
                <w:szCs w:val="22"/>
                <w:lang w:eastAsia="zh-CN"/>
              </w:rPr>
              <w:t xml:space="preserve">about the ideas and arguments of others? </w:t>
            </w:r>
          </w:p>
        </w:tc>
      </w:tr>
    </w:tbl>
    <w:p w:rsidR="00DC556D" w:rsidRDefault="00DC556D" w:rsidP="008056A7">
      <w:pPr>
        <w:rPr>
          <w:rFonts w:ascii="Calibri" w:eastAsia="SimSun" w:hAnsi="Calibri" w:cs="Calibri"/>
          <w:lang w:eastAsia="zh-CN"/>
        </w:rPr>
      </w:pPr>
    </w:p>
    <w:p w:rsidR="00DC556D" w:rsidRDefault="00DC556D">
      <w:pPr>
        <w:rPr>
          <w:rFonts w:ascii="Calibri" w:eastAsia="SimSun" w:hAnsi="Calibri" w:cs="Calibri"/>
          <w:lang w:eastAsia="zh-CN"/>
        </w:rPr>
      </w:pPr>
      <w:r>
        <w:rPr>
          <w:rFonts w:ascii="Calibri" w:eastAsia="SimSun" w:hAnsi="Calibri" w:cs="Calibri"/>
          <w:lang w:eastAsia="zh-CN"/>
        </w:rPr>
        <w:br w:type="page"/>
      </w:r>
    </w:p>
    <w:p w:rsidR="00797A30" w:rsidRPr="00B1548B" w:rsidRDefault="00797A30" w:rsidP="00797A30">
      <w:pPr>
        <w:jc w:val="center"/>
        <w:rPr>
          <w:rFonts w:ascii="Calibri" w:eastAsia="SimSun" w:hAnsi="Calibri" w:cs="Calibri"/>
          <w:lang w:eastAsia="zh-CN"/>
        </w:rPr>
      </w:pPr>
      <w:r>
        <w:rPr>
          <w:rFonts w:asciiTheme="minorHAnsi" w:hAnsiTheme="minorHAnsi" w:cs="Calibri"/>
          <w:b/>
          <w:sz w:val="28"/>
          <w:szCs w:val="20"/>
        </w:rPr>
        <w:lastRenderedPageBreak/>
        <w:t>Something-Happened—AND—AND—SO</w:t>
      </w:r>
    </w:p>
    <w:p w:rsidR="00797A30" w:rsidRDefault="00797A30" w:rsidP="00797A30">
      <w:pPr>
        <w:jc w:val="both"/>
        <w:rPr>
          <w:rFonts w:asciiTheme="minorHAnsi" w:eastAsia="SimSun" w:hAnsiTheme="minorHAnsi" w:cs="Calibri"/>
          <w:b/>
          <w:bCs/>
          <w:sz w:val="22"/>
          <w:szCs w:val="22"/>
          <w:lang w:eastAsia="zh-CN"/>
        </w:rPr>
      </w:pPr>
    </w:p>
    <w:p w:rsidR="00797A30" w:rsidRDefault="00797A30" w:rsidP="00797A30">
      <w:pPr>
        <w:jc w:val="both"/>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Model Summary from “A Bag Problem Blossoms” </w:t>
      </w:r>
      <w:r w:rsidR="00254E21">
        <w:rPr>
          <w:rFonts w:asciiTheme="minorHAnsi" w:eastAsia="SimSun" w:hAnsiTheme="minorHAnsi" w:cs="Calibri"/>
          <w:b/>
          <w:bCs/>
          <w:sz w:val="22"/>
          <w:szCs w:val="22"/>
          <w:lang w:eastAsia="zh-CN"/>
        </w:rPr>
        <w:t xml:space="preserve">New York Times </w:t>
      </w:r>
    </w:p>
    <w:p w:rsidR="00797A30" w:rsidRDefault="00797A30" w:rsidP="00797A30">
      <w:pPr>
        <w:jc w:val="both"/>
        <w:rPr>
          <w:rFonts w:asciiTheme="minorHAnsi" w:eastAsia="SimSun" w:hAnsiTheme="minorHAnsi" w:cs="Calibri"/>
          <w:b/>
          <w:bCs/>
          <w:sz w:val="22"/>
          <w:szCs w:val="22"/>
          <w:lang w:eastAsia="zh-C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46"/>
      </w:tblGrid>
      <w:tr w:rsidR="00797A30" w:rsidTr="00D13520">
        <w:tc>
          <w:tcPr>
            <w:tcW w:w="1800" w:type="dxa"/>
          </w:tcPr>
          <w:p w:rsidR="00797A30" w:rsidRPr="00B1548B"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SOMETHING</w:t>
            </w:r>
          </w:p>
          <w:p w:rsidR="00797A30" w:rsidRPr="00B1548B"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HAPPENED</w:t>
            </w:r>
          </w:p>
          <w:p w:rsidR="00797A30" w:rsidRPr="00B1548B" w:rsidRDefault="00797A30" w:rsidP="00D13520">
            <w:pPr>
              <w:rPr>
                <w:rFonts w:asciiTheme="minorHAnsi" w:eastAsia="SimSun" w:hAnsiTheme="minorHAnsi" w:cs="Calibri"/>
                <w:b/>
                <w:bCs/>
                <w:sz w:val="20"/>
                <w:szCs w:val="22"/>
                <w:lang w:eastAsia="zh-CN"/>
              </w:rPr>
            </w:pPr>
          </w:p>
          <w:p w:rsidR="00797A30" w:rsidRPr="00B1548B"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AND the author</w:t>
            </w:r>
          </w:p>
          <w:p w:rsidR="00797A30" w:rsidRPr="00B1548B"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studied the </w:t>
            </w:r>
          </w:p>
          <w:p w:rsidR="00797A30" w:rsidRPr="00B1548B"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problem </w:t>
            </w:r>
          </w:p>
          <w:p w:rsidR="00797A30" w:rsidRPr="00B1548B" w:rsidRDefault="00797A30" w:rsidP="00D13520">
            <w:pPr>
              <w:rPr>
                <w:rFonts w:asciiTheme="minorHAnsi" w:eastAsia="SimSun" w:hAnsiTheme="minorHAnsi" w:cs="Calibri"/>
                <w:b/>
                <w:bCs/>
                <w:sz w:val="20"/>
                <w:szCs w:val="22"/>
                <w:lang w:eastAsia="zh-CN"/>
              </w:rPr>
            </w:pPr>
          </w:p>
          <w:p w:rsidR="00797A30" w:rsidRPr="00B1548B" w:rsidRDefault="00797A30" w:rsidP="00D13520">
            <w:pPr>
              <w:rPr>
                <w:rFonts w:asciiTheme="minorHAnsi" w:eastAsia="SimSun" w:hAnsiTheme="minorHAnsi" w:cs="Calibri"/>
                <w:b/>
                <w:bCs/>
                <w:sz w:val="20"/>
                <w:szCs w:val="22"/>
                <w:lang w:eastAsia="zh-CN"/>
              </w:rPr>
            </w:pPr>
          </w:p>
          <w:p w:rsidR="00254E21"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AND </w:t>
            </w:r>
            <w:r w:rsidR="00254E21">
              <w:rPr>
                <w:rFonts w:asciiTheme="minorHAnsi" w:eastAsia="SimSun" w:hAnsiTheme="minorHAnsi" w:cs="Calibri"/>
                <w:b/>
                <w:bCs/>
                <w:sz w:val="20"/>
                <w:szCs w:val="22"/>
                <w:lang w:eastAsia="zh-CN"/>
              </w:rPr>
              <w:t xml:space="preserve">someone </w:t>
            </w:r>
          </w:p>
          <w:p w:rsidR="00797A30" w:rsidRPr="00B1548B" w:rsidRDefault="00254E21" w:rsidP="00D13520">
            <w:pPr>
              <w:rPr>
                <w:rFonts w:asciiTheme="minorHAnsi" w:eastAsia="SimSun" w:hAnsiTheme="minorHAnsi" w:cs="Calibri"/>
                <w:b/>
                <w:bCs/>
                <w:sz w:val="20"/>
                <w:szCs w:val="22"/>
                <w:lang w:eastAsia="zh-CN"/>
              </w:rPr>
            </w:pPr>
            <w:r>
              <w:rPr>
                <w:rFonts w:asciiTheme="minorHAnsi" w:eastAsia="SimSun" w:hAnsiTheme="minorHAnsi" w:cs="Calibri"/>
                <w:b/>
                <w:bCs/>
                <w:sz w:val="20"/>
                <w:szCs w:val="22"/>
                <w:lang w:eastAsia="zh-CN"/>
              </w:rPr>
              <w:t>saw  it differently</w:t>
            </w:r>
          </w:p>
          <w:p w:rsidR="00797A30" w:rsidRDefault="00797A30" w:rsidP="00D13520">
            <w:pPr>
              <w:rPr>
                <w:rFonts w:asciiTheme="minorHAnsi" w:eastAsia="SimSun" w:hAnsiTheme="minorHAnsi" w:cs="Calibri"/>
                <w:b/>
                <w:bCs/>
                <w:sz w:val="20"/>
                <w:szCs w:val="22"/>
                <w:lang w:eastAsia="zh-CN"/>
              </w:rPr>
            </w:pPr>
          </w:p>
          <w:p w:rsidR="00254E21" w:rsidRDefault="00254E21" w:rsidP="00D13520">
            <w:pPr>
              <w:rPr>
                <w:rFonts w:asciiTheme="minorHAnsi" w:eastAsia="SimSun" w:hAnsiTheme="minorHAnsi" w:cs="Calibri"/>
                <w:b/>
                <w:bCs/>
                <w:sz w:val="20"/>
                <w:szCs w:val="22"/>
                <w:lang w:eastAsia="zh-CN"/>
              </w:rPr>
            </w:pPr>
          </w:p>
          <w:p w:rsidR="00254E21" w:rsidRDefault="00254E21" w:rsidP="00D13520">
            <w:pPr>
              <w:rPr>
                <w:rFonts w:asciiTheme="minorHAnsi" w:eastAsia="SimSun" w:hAnsiTheme="minorHAnsi" w:cs="Calibri"/>
                <w:b/>
                <w:bCs/>
                <w:sz w:val="20"/>
                <w:szCs w:val="22"/>
                <w:lang w:eastAsia="zh-CN"/>
              </w:rPr>
            </w:pPr>
          </w:p>
          <w:p w:rsidR="00254E21" w:rsidRDefault="00254E21" w:rsidP="00D13520">
            <w:pPr>
              <w:rPr>
                <w:rFonts w:asciiTheme="minorHAnsi" w:eastAsia="SimSun" w:hAnsiTheme="minorHAnsi" w:cs="Calibri"/>
                <w:b/>
                <w:bCs/>
                <w:sz w:val="20"/>
                <w:szCs w:val="22"/>
                <w:lang w:eastAsia="zh-CN"/>
              </w:rPr>
            </w:pPr>
          </w:p>
          <w:p w:rsidR="00254E21" w:rsidRPr="00B1548B" w:rsidRDefault="00254E21" w:rsidP="00D13520">
            <w:pPr>
              <w:rPr>
                <w:rFonts w:asciiTheme="minorHAnsi" w:eastAsia="SimSun" w:hAnsiTheme="minorHAnsi" w:cs="Calibri"/>
                <w:b/>
                <w:bCs/>
                <w:sz w:val="20"/>
                <w:szCs w:val="22"/>
                <w:lang w:eastAsia="zh-CN"/>
              </w:rPr>
            </w:pPr>
          </w:p>
          <w:p w:rsidR="00797A30"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SO </w:t>
            </w:r>
            <w:r w:rsidR="00254E21">
              <w:rPr>
                <w:rFonts w:asciiTheme="minorHAnsi" w:eastAsia="SimSun" w:hAnsiTheme="minorHAnsi" w:cs="Calibri"/>
                <w:b/>
                <w:bCs/>
                <w:sz w:val="20"/>
                <w:szCs w:val="22"/>
                <w:lang w:eastAsia="zh-CN"/>
              </w:rPr>
              <w:t xml:space="preserve">the editorial   writer made </w:t>
            </w:r>
          </w:p>
          <w:p w:rsidR="00797A30" w:rsidRPr="00B1548B" w:rsidRDefault="00797A30" w:rsidP="00D13520">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a claim</w:t>
            </w:r>
          </w:p>
        </w:tc>
        <w:tc>
          <w:tcPr>
            <w:tcW w:w="8046" w:type="dxa"/>
          </w:tcPr>
          <w:p w:rsidR="00797A30" w:rsidRDefault="00797A30" w:rsidP="00D13520">
            <w:pPr>
              <w:jc w:val="both"/>
              <w:rPr>
                <w:rFonts w:asciiTheme="minorHAnsi" w:eastAsia="SimSun" w:hAnsiTheme="minorHAnsi" w:cs="Calibri"/>
                <w:b/>
                <w:bCs/>
                <w:i/>
                <w:sz w:val="20"/>
                <w:szCs w:val="22"/>
                <w:lang w:eastAsia="zh-CN"/>
              </w:rPr>
            </w:pPr>
            <w:r w:rsidRPr="00B1548B">
              <w:rPr>
                <w:rFonts w:asciiTheme="minorHAnsi" w:eastAsia="SimSun" w:hAnsiTheme="minorHAnsi" w:cs="Calibri"/>
                <w:b/>
                <w:bCs/>
                <w:i/>
                <w:sz w:val="20"/>
                <w:szCs w:val="22"/>
                <w:lang w:eastAsia="zh-CN"/>
              </w:rPr>
              <w:t>(Summarize an event that impacted the author.)</w:t>
            </w:r>
          </w:p>
          <w:p w:rsidR="00254E21" w:rsidRPr="00254E21" w:rsidRDefault="00254E21" w:rsidP="00D13520">
            <w:pPr>
              <w:jc w:val="both"/>
              <w:rPr>
                <w:rFonts w:asciiTheme="minorHAnsi" w:eastAsia="SimSun" w:hAnsiTheme="minorHAnsi" w:cs="Calibri"/>
                <w:bCs/>
                <w:sz w:val="20"/>
                <w:szCs w:val="22"/>
                <w:lang w:eastAsia="zh-CN"/>
              </w:rPr>
            </w:pPr>
            <w:r w:rsidRPr="00254E21">
              <w:rPr>
                <w:rFonts w:asciiTheme="minorHAnsi" w:eastAsia="SimSun" w:hAnsiTheme="minorHAnsi" w:cs="Calibri"/>
                <w:bCs/>
                <w:sz w:val="20"/>
                <w:szCs w:val="22"/>
                <w:lang w:eastAsia="zh-CN"/>
              </w:rPr>
              <w:t>Lawmakers are proposing bans on plastic bags or ordering studies on them.</w:t>
            </w:r>
          </w:p>
          <w:p w:rsidR="00797A30" w:rsidRPr="00B1548B" w:rsidRDefault="00797A30" w:rsidP="00D13520">
            <w:pPr>
              <w:jc w:val="both"/>
              <w:rPr>
                <w:rFonts w:asciiTheme="minorHAnsi" w:eastAsia="SimSun" w:hAnsiTheme="minorHAnsi" w:cs="Calibri"/>
                <w:bCs/>
                <w:sz w:val="20"/>
                <w:szCs w:val="22"/>
                <w:lang w:eastAsia="zh-CN"/>
              </w:rPr>
            </w:pPr>
          </w:p>
          <w:p w:rsidR="00797A30" w:rsidRPr="00B1548B" w:rsidRDefault="00797A30" w:rsidP="00D13520">
            <w:pPr>
              <w:jc w:val="both"/>
              <w:rPr>
                <w:rFonts w:asciiTheme="minorHAnsi" w:eastAsia="SimSun" w:hAnsiTheme="minorHAnsi" w:cs="Calibri"/>
                <w:b/>
                <w:bCs/>
                <w:i/>
                <w:sz w:val="20"/>
                <w:szCs w:val="22"/>
                <w:lang w:eastAsia="zh-CN"/>
              </w:rPr>
            </w:pPr>
            <w:r w:rsidRPr="00B1548B">
              <w:rPr>
                <w:rFonts w:asciiTheme="minorHAnsi" w:eastAsia="SimSun" w:hAnsiTheme="minorHAnsi" w:cs="Calibri"/>
                <w:b/>
                <w:bCs/>
                <w:i/>
                <w:sz w:val="20"/>
                <w:szCs w:val="22"/>
                <w:lang w:eastAsia="zh-CN"/>
              </w:rPr>
              <w:t>(List the facts or information about the issue, problem, or conflict.)</w:t>
            </w:r>
          </w:p>
          <w:p w:rsidR="00797A30" w:rsidRDefault="00254E21" w:rsidP="00254E21">
            <w:pPr>
              <w:pStyle w:val="ListParagraph"/>
              <w:numPr>
                <w:ilvl w:val="0"/>
                <w:numId w:val="43"/>
              </w:numPr>
              <w:ind w:left="342"/>
              <w:jc w:val="both"/>
              <w:rPr>
                <w:rFonts w:asciiTheme="minorHAnsi" w:eastAsia="SimSun" w:hAnsiTheme="minorHAnsi" w:cs="Calibri"/>
                <w:bCs/>
                <w:sz w:val="20"/>
                <w:szCs w:val="22"/>
                <w:lang w:eastAsia="zh-CN"/>
              </w:rPr>
            </w:pPr>
            <w:r>
              <w:rPr>
                <w:rFonts w:asciiTheme="minorHAnsi" w:eastAsia="SimSun" w:hAnsiTheme="minorHAnsi" w:cs="Calibri"/>
                <w:bCs/>
                <w:sz w:val="20"/>
                <w:szCs w:val="22"/>
                <w:lang w:eastAsia="zh-CN"/>
              </w:rPr>
              <w:t xml:space="preserve">Plastic bags use natural resources and cause pollution. </w:t>
            </w:r>
          </w:p>
          <w:p w:rsidR="00254E21" w:rsidRDefault="00254E21" w:rsidP="00254E21">
            <w:pPr>
              <w:pStyle w:val="ListParagraph"/>
              <w:numPr>
                <w:ilvl w:val="0"/>
                <w:numId w:val="43"/>
              </w:numPr>
              <w:ind w:left="342"/>
              <w:jc w:val="both"/>
              <w:rPr>
                <w:rFonts w:asciiTheme="minorHAnsi" w:eastAsia="SimSun" w:hAnsiTheme="minorHAnsi" w:cs="Calibri"/>
                <w:bCs/>
                <w:sz w:val="20"/>
                <w:szCs w:val="22"/>
                <w:lang w:eastAsia="zh-CN"/>
              </w:rPr>
            </w:pPr>
            <w:r>
              <w:rPr>
                <w:rFonts w:asciiTheme="minorHAnsi" w:eastAsia="SimSun" w:hAnsiTheme="minorHAnsi" w:cs="Calibri"/>
                <w:bCs/>
                <w:sz w:val="20"/>
                <w:szCs w:val="22"/>
                <w:lang w:eastAsia="zh-CN"/>
              </w:rPr>
              <w:t xml:space="preserve">94.8% of plastic bags are not recycled. </w:t>
            </w:r>
          </w:p>
          <w:p w:rsidR="00254E21" w:rsidRDefault="00254E21" w:rsidP="00254E21">
            <w:pPr>
              <w:pStyle w:val="ListParagraph"/>
              <w:numPr>
                <w:ilvl w:val="0"/>
                <w:numId w:val="43"/>
              </w:numPr>
              <w:ind w:left="342"/>
              <w:jc w:val="both"/>
              <w:rPr>
                <w:rFonts w:asciiTheme="minorHAnsi" w:eastAsia="SimSun" w:hAnsiTheme="minorHAnsi" w:cs="Calibri"/>
                <w:bCs/>
                <w:sz w:val="20"/>
                <w:szCs w:val="22"/>
                <w:lang w:eastAsia="zh-CN"/>
              </w:rPr>
            </w:pPr>
            <w:r>
              <w:rPr>
                <w:rFonts w:asciiTheme="minorHAnsi" w:eastAsia="SimSun" w:hAnsiTheme="minorHAnsi" w:cs="Calibri"/>
                <w:bCs/>
                <w:sz w:val="20"/>
                <w:szCs w:val="22"/>
                <w:lang w:eastAsia="zh-CN"/>
              </w:rPr>
              <w:t xml:space="preserve">Plastic bags have a 500-1000 year lifespan. </w:t>
            </w:r>
          </w:p>
          <w:p w:rsidR="00254E21" w:rsidRPr="00B1548B" w:rsidRDefault="00254E21" w:rsidP="00254E21">
            <w:pPr>
              <w:pStyle w:val="ListParagraph"/>
              <w:ind w:left="342"/>
              <w:jc w:val="both"/>
              <w:rPr>
                <w:rFonts w:asciiTheme="minorHAnsi" w:eastAsia="SimSun" w:hAnsiTheme="minorHAnsi" w:cs="Calibri"/>
                <w:bCs/>
                <w:sz w:val="20"/>
                <w:szCs w:val="22"/>
                <w:lang w:eastAsia="zh-CN"/>
              </w:rPr>
            </w:pPr>
          </w:p>
          <w:p w:rsidR="00797A30" w:rsidRPr="00B1548B" w:rsidRDefault="00254E21" w:rsidP="00D13520">
            <w:pPr>
              <w:jc w:val="both"/>
              <w:rPr>
                <w:rFonts w:asciiTheme="minorHAnsi" w:eastAsia="SimSun" w:hAnsiTheme="minorHAnsi" w:cs="Calibri"/>
                <w:b/>
                <w:bCs/>
                <w:i/>
                <w:sz w:val="20"/>
                <w:szCs w:val="22"/>
                <w:lang w:eastAsia="zh-CN"/>
              </w:rPr>
            </w:pPr>
            <w:r>
              <w:rPr>
                <w:rFonts w:asciiTheme="minorHAnsi" w:eastAsia="SimSun" w:hAnsiTheme="minorHAnsi" w:cs="Calibri"/>
                <w:b/>
                <w:bCs/>
                <w:i/>
                <w:sz w:val="20"/>
                <w:szCs w:val="22"/>
                <w:lang w:eastAsia="zh-CN"/>
              </w:rPr>
              <w:t>(Tell another way to look at it</w:t>
            </w:r>
            <w:r w:rsidR="00797A30" w:rsidRPr="00B1548B">
              <w:rPr>
                <w:rFonts w:asciiTheme="minorHAnsi" w:eastAsia="SimSun" w:hAnsiTheme="minorHAnsi" w:cs="Calibri"/>
                <w:b/>
                <w:bCs/>
                <w:i/>
                <w:sz w:val="20"/>
                <w:szCs w:val="22"/>
                <w:lang w:eastAsia="zh-CN"/>
              </w:rPr>
              <w:t xml:space="preserve">.) </w:t>
            </w:r>
          </w:p>
          <w:p w:rsidR="00254E21" w:rsidRDefault="00254E21" w:rsidP="00254E21">
            <w:pPr>
              <w:pStyle w:val="ListParagraph"/>
              <w:numPr>
                <w:ilvl w:val="0"/>
                <w:numId w:val="43"/>
              </w:numPr>
              <w:ind w:left="342"/>
              <w:jc w:val="both"/>
              <w:rPr>
                <w:rFonts w:asciiTheme="minorHAnsi" w:eastAsia="SimSun" w:hAnsiTheme="minorHAnsi" w:cs="Calibri"/>
                <w:bCs/>
                <w:sz w:val="20"/>
                <w:szCs w:val="22"/>
                <w:lang w:eastAsia="zh-CN"/>
              </w:rPr>
            </w:pPr>
            <w:r>
              <w:rPr>
                <w:rFonts w:asciiTheme="minorHAnsi" w:eastAsia="SimSun" w:hAnsiTheme="minorHAnsi" w:cs="Calibri"/>
                <w:bCs/>
                <w:sz w:val="20"/>
                <w:szCs w:val="22"/>
                <w:lang w:eastAsia="zh-CN"/>
              </w:rPr>
              <w:t xml:space="preserve">Paper bags take more energy, fresh water, and fossil fuels to produce than plastic bags. </w:t>
            </w:r>
          </w:p>
          <w:p w:rsidR="00254E21" w:rsidRDefault="00254E21" w:rsidP="00254E21">
            <w:pPr>
              <w:pStyle w:val="ListParagraph"/>
              <w:numPr>
                <w:ilvl w:val="0"/>
                <w:numId w:val="43"/>
              </w:numPr>
              <w:ind w:left="342"/>
              <w:jc w:val="both"/>
              <w:rPr>
                <w:rFonts w:asciiTheme="minorHAnsi" w:eastAsia="SimSun" w:hAnsiTheme="minorHAnsi" w:cs="Calibri"/>
                <w:bCs/>
                <w:sz w:val="20"/>
                <w:szCs w:val="22"/>
                <w:lang w:eastAsia="zh-CN"/>
              </w:rPr>
            </w:pPr>
            <w:r>
              <w:rPr>
                <w:rFonts w:asciiTheme="minorHAnsi" w:eastAsia="SimSun" w:hAnsiTheme="minorHAnsi" w:cs="Calibri"/>
                <w:bCs/>
                <w:sz w:val="20"/>
                <w:szCs w:val="22"/>
                <w:lang w:eastAsia="zh-CN"/>
              </w:rPr>
              <w:t xml:space="preserve">The toxic chemicals that produce paper bags cause water and air pollution as well as acid rain. </w:t>
            </w:r>
          </w:p>
          <w:p w:rsidR="00254E21" w:rsidRDefault="00254E21" w:rsidP="00254E21">
            <w:pPr>
              <w:pStyle w:val="ListParagraph"/>
              <w:numPr>
                <w:ilvl w:val="0"/>
                <w:numId w:val="43"/>
              </w:numPr>
              <w:ind w:left="342"/>
              <w:jc w:val="both"/>
              <w:rPr>
                <w:rFonts w:asciiTheme="minorHAnsi" w:eastAsia="SimSun" w:hAnsiTheme="minorHAnsi" w:cs="Calibri"/>
                <w:bCs/>
                <w:sz w:val="20"/>
                <w:szCs w:val="22"/>
                <w:lang w:eastAsia="zh-CN"/>
              </w:rPr>
            </w:pPr>
            <w:r>
              <w:rPr>
                <w:rFonts w:asciiTheme="minorHAnsi" w:eastAsia="SimSun" w:hAnsiTheme="minorHAnsi" w:cs="Calibri"/>
                <w:bCs/>
                <w:sz w:val="20"/>
                <w:szCs w:val="22"/>
                <w:lang w:eastAsia="zh-CN"/>
              </w:rPr>
              <w:t xml:space="preserve">85-90% of paper bags are not recycled </w:t>
            </w:r>
          </w:p>
          <w:p w:rsidR="00254E21" w:rsidRDefault="00254E21" w:rsidP="00254E21">
            <w:pPr>
              <w:pStyle w:val="ListParagraph"/>
              <w:numPr>
                <w:ilvl w:val="0"/>
                <w:numId w:val="43"/>
              </w:numPr>
              <w:ind w:left="342"/>
              <w:jc w:val="both"/>
              <w:rPr>
                <w:rFonts w:asciiTheme="minorHAnsi" w:eastAsia="SimSun" w:hAnsiTheme="minorHAnsi" w:cs="Calibri"/>
                <w:bCs/>
                <w:sz w:val="20"/>
                <w:szCs w:val="22"/>
                <w:lang w:eastAsia="zh-CN"/>
              </w:rPr>
            </w:pPr>
            <w:r>
              <w:rPr>
                <w:rFonts w:asciiTheme="minorHAnsi" w:eastAsia="SimSun" w:hAnsiTheme="minorHAnsi" w:cs="Calibri"/>
                <w:bCs/>
                <w:sz w:val="20"/>
                <w:szCs w:val="22"/>
                <w:lang w:eastAsia="zh-CN"/>
              </w:rPr>
              <w:t xml:space="preserve">Paper bags take longer to biodegrade than plastic. </w:t>
            </w:r>
          </w:p>
          <w:p w:rsidR="00797A30" w:rsidRPr="00B1548B" w:rsidRDefault="00797A30" w:rsidP="00D13520">
            <w:pPr>
              <w:jc w:val="both"/>
              <w:rPr>
                <w:rFonts w:asciiTheme="minorHAnsi" w:eastAsia="SimSun" w:hAnsiTheme="minorHAnsi" w:cs="Calibri"/>
                <w:b/>
                <w:bCs/>
                <w:i/>
                <w:sz w:val="20"/>
                <w:szCs w:val="22"/>
                <w:lang w:eastAsia="zh-CN"/>
              </w:rPr>
            </w:pPr>
          </w:p>
          <w:p w:rsidR="00797A30" w:rsidRPr="00B1548B" w:rsidRDefault="00797A30" w:rsidP="00D13520">
            <w:pPr>
              <w:jc w:val="both"/>
              <w:rPr>
                <w:rFonts w:asciiTheme="minorHAnsi" w:eastAsia="SimSun" w:hAnsiTheme="minorHAnsi" w:cs="Calibri"/>
                <w:b/>
                <w:bCs/>
                <w:i/>
                <w:sz w:val="20"/>
                <w:szCs w:val="22"/>
                <w:lang w:eastAsia="zh-CN"/>
              </w:rPr>
            </w:pPr>
            <w:r w:rsidRPr="00B1548B">
              <w:rPr>
                <w:rFonts w:asciiTheme="minorHAnsi" w:eastAsia="SimSun" w:hAnsiTheme="minorHAnsi" w:cs="Calibri"/>
                <w:b/>
                <w:bCs/>
                <w:i/>
                <w:sz w:val="20"/>
                <w:szCs w:val="22"/>
                <w:lang w:eastAsia="zh-CN"/>
              </w:rPr>
              <w:t>(State a claim.)</w:t>
            </w:r>
          </w:p>
          <w:p w:rsidR="00797A30" w:rsidRPr="00B1548B" w:rsidRDefault="00254E21" w:rsidP="00D13520">
            <w:pPr>
              <w:jc w:val="both"/>
              <w:rPr>
                <w:rFonts w:asciiTheme="minorHAnsi" w:eastAsia="SimSun" w:hAnsiTheme="minorHAnsi" w:cs="Calibri"/>
                <w:b/>
                <w:bCs/>
                <w:sz w:val="20"/>
                <w:szCs w:val="22"/>
                <w:lang w:eastAsia="zh-CN"/>
              </w:rPr>
            </w:pPr>
            <w:r>
              <w:rPr>
                <w:rFonts w:asciiTheme="minorHAnsi" w:eastAsia="SimSun" w:hAnsiTheme="minorHAnsi" w:cs="Calibri"/>
                <w:bCs/>
                <w:sz w:val="20"/>
                <w:szCs w:val="22"/>
                <w:lang w:eastAsia="zh-CN"/>
              </w:rPr>
              <w:t xml:space="preserve">The Natural Resources Defense Council suggest we stop using plastic and paper bags and use reuseable bags instead or recyle the bags we do use. </w:t>
            </w:r>
          </w:p>
          <w:p w:rsidR="00797A30" w:rsidRPr="00B1548B" w:rsidRDefault="00797A30" w:rsidP="00D13520">
            <w:pPr>
              <w:jc w:val="both"/>
              <w:rPr>
                <w:rFonts w:asciiTheme="minorHAnsi" w:eastAsia="SimSun" w:hAnsiTheme="minorHAnsi" w:cs="Calibri"/>
                <w:b/>
                <w:bCs/>
                <w:sz w:val="20"/>
                <w:szCs w:val="22"/>
                <w:lang w:eastAsia="zh-CN"/>
              </w:rPr>
            </w:pPr>
          </w:p>
        </w:tc>
      </w:tr>
    </w:tbl>
    <w:p w:rsidR="00486D83" w:rsidRDefault="00486D83" w:rsidP="00797A30">
      <w:pPr>
        <w:rPr>
          <w:rFonts w:asciiTheme="minorHAnsi" w:eastAsia="SimSun" w:hAnsiTheme="minorHAnsi" w:cs="Calibri"/>
          <w:b/>
          <w:bCs/>
          <w:sz w:val="22"/>
          <w:szCs w:val="22"/>
          <w:lang w:eastAsia="zh-CN"/>
        </w:rPr>
      </w:pPr>
    </w:p>
    <w:p w:rsidR="00797A30" w:rsidRDefault="00797A30" w:rsidP="00797A30">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Op-Ed Title________________________________________   Author:  _____________________________</w:t>
      </w:r>
    </w:p>
    <w:p w:rsidR="00797A30" w:rsidRDefault="00797A30" w:rsidP="00797A30">
      <w:pPr>
        <w:rPr>
          <w:rFonts w:asciiTheme="minorHAnsi" w:eastAsia="SimSun" w:hAnsiTheme="minorHAnsi" w:cs="Calibri"/>
          <w:b/>
          <w:bCs/>
          <w:sz w:val="22"/>
          <w:szCs w:val="22"/>
          <w:lang w:eastAsia="zh-CN"/>
        </w:rPr>
      </w:pPr>
    </w:p>
    <w:p w:rsidR="00797A30" w:rsidRPr="00AA23A3" w:rsidRDefault="00797A30" w:rsidP="00797A30">
      <w:pPr>
        <w:jc w:val="both"/>
        <w:rPr>
          <w:rFonts w:asciiTheme="minorHAnsi" w:eastAsia="SimSun" w:hAnsiTheme="minorHAnsi" w:cs="Calibri"/>
          <w:bCs/>
          <w:sz w:val="22"/>
          <w:szCs w:val="22"/>
          <w:lang w:eastAsia="zh-CN"/>
        </w:rPr>
      </w:pPr>
    </w:p>
    <w:tbl>
      <w:tblPr>
        <w:tblStyle w:val="TableGrid"/>
        <w:tblW w:w="0" w:type="auto"/>
        <w:tblInd w:w="18" w:type="dxa"/>
        <w:tblLook w:val="04A0" w:firstRow="1" w:lastRow="0" w:firstColumn="1" w:lastColumn="0" w:noHBand="0" w:noVBand="1"/>
      </w:tblPr>
      <w:tblGrid>
        <w:gridCol w:w="1800"/>
        <w:gridCol w:w="8046"/>
      </w:tblGrid>
      <w:tr w:rsidR="00797A30" w:rsidTr="00D13520">
        <w:tc>
          <w:tcPr>
            <w:tcW w:w="1800" w:type="dxa"/>
            <w:vMerge w:val="restart"/>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SOMETHING</w:t>
            </w:r>
          </w:p>
          <w:p w:rsidR="00797A30" w:rsidRDefault="00797A30" w:rsidP="00D13520">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HAPPENED</w:t>
            </w: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val="restart"/>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p w:rsidR="00797A30" w:rsidRDefault="00797A30" w:rsidP="00D13520">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AND the author studied the </w:t>
            </w:r>
          </w:p>
          <w:p w:rsidR="00797A30" w:rsidRDefault="00797A30" w:rsidP="00D13520">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problem</w:t>
            </w: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val="restart"/>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p w:rsidR="00254E21" w:rsidRDefault="00797A30" w:rsidP="00254E21">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AND </w:t>
            </w:r>
            <w:r w:rsidR="00254E21">
              <w:rPr>
                <w:rFonts w:asciiTheme="minorHAnsi" w:eastAsia="SimSun" w:hAnsiTheme="minorHAnsi" w:cs="Calibri"/>
                <w:b/>
                <w:bCs/>
                <w:sz w:val="22"/>
                <w:szCs w:val="22"/>
                <w:lang w:eastAsia="zh-CN"/>
              </w:rPr>
              <w:t>someone saw it differently</w:t>
            </w:r>
          </w:p>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val="restart"/>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p w:rsidR="00797A30" w:rsidRDefault="00254E21" w:rsidP="00D13520">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 the editorial</w:t>
            </w:r>
            <w:r w:rsidR="00797A30">
              <w:rPr>
                <w:rFonts w:asciiTheme="minorHAnsi" w:eastAsia="SimSun" w:hAnsiTheme="minorHAnsi" w:cs="Calibri"/>
                <w:b/>
                <w:bCs/>
                <w:sz w:val="22"/>
                <w:szCs w:val="22"/>
                <w:lang w:eastAsia="zh-CN"/>
              </w:rPr>
              <w:t xml:space="preserve"> </w:t>
            </w:r>
            <w:r>
              <w:rPr>
                <w:rFonts w:asciiTheme="minorHAnsi" w:eastAsia="SimSun" w:hAnsiTheme="minorHAnsi" w:cs="Calibri"/>
                <w:b/>
                <w:bCs/>
                <w:sz w:val="22"/>
                <w:szCs w:val="22"/>
                <w:lang w:eastAsia="zh-CN"/>
              </w:rPr>
              <w:t xml:space="preserve">writer </w:t>
            </w:r>
            <w:r w:rsidR="00797A30">
              <w:rPr>
                <w:rFonts w:asciiTheme="minorHAnsi" w:eastAsia="SimSun" w:hAnsiTheme="minorHAnsi" w:cs="Calibri"/>
                <w:b/>
                <w:bCs/>
                <w:sz w:val="22"/>
                <w:szCs w:val="22"/>
                <w:lang w:eastAsia="zh-CN"/>
              </w:rPr>
              <w:t>made        a claim</w:t>
            </w: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797A30" w:rsidRDefault="00797A30" w:rsidP="00D13520">
            <w:pPr>
              <w:jc w:val="both"/>
              <w:rPr>
                <w:rFonts w:asciiTheme="minorHAnsi" w:eastAsia="SimSun" w:hAnsiTheme="minorHAnsi" w:cs="Calibri"/>
                <w:b/>
                <w:bCs/>
                <w:sz w:val="22"/>
                <w:szCs w:val="22"/>
                <w:lang w:eastAsia="zh-CN"/>
              </w:rPr>
            </w:pPr>
          </w:p>
        </w:tc>
      </w:tr>
      <w:tr w:rsidR="00797A30" w:rsidTr="00D13520">
        <w:tc>
          <w:tcPr>
            <w:tcW w:w="1800" w:type="dxa"/>
            <w:vMerge/>
            <w:tcBorders>
              <w:top w:val="nil"/>
              <w:left w:val="nil"/>
              <w:bottom w:val="nil"/>
              <w:right w:val="nil"/>
            </w:tcBorders>
          </w:tcPr>
          <w:p w:rsidR="00797A30" w:rsidRDefault="00797A30" w:rsidP="00D13520">
            <w:pPr>
              <w:rPr>
                <w:rFonts w:asciiTheme="minorHAnsi" w:eastAsia="SimSun" w:hAnsiTheme="minorHAnsi" w:cs="Calibri"/>
                <w:b/>
                <w:bCs/>
                <w:sz w:val="22"/>
                <w:szCs w:val="22"/>
                <w:lang w:eastAsia="zh-CN"/>
              </w:rPr>
            </w:pPr>
          </w:p>
        </w:tc>
        <w:tc>
          <w:tcPr>
            <w:tcW w:w="8046" w:type="dxa"/>
            <w:tcBorders>
              <w:top w:val="single" w:sz="4" w:space="0" w:color="auto"/>
              <w:left w:val="nil"/>
              <w:bottom w:val="nil"/>
              <w:right w:val="nil"/>
            </w:tcBorders>
          </w:tcPr>
          <w:p w:rsidR="00797A30" w:rsidRDefault="00797A30" w:rsidP="00D13520">
            <w:pPr>
              <w:jc w:val="both"/>
              <w:rPr>
                <w:rFonts w:asciiTheme="minorHAnsi" w:eastAsia="SimSun" w:hAnsiTheme="minorHAnsi" w:cs="Calibri"/>
                <w:b/>
                <w:bCs/>
                <w:sz w:val="22"/>
                <w:szCs w:val="22"/>
                <w:lang w:eastAsia="zh-CN"/>
              </w:rPr>
            </w:pPr>
          </w:p>
        </w:tc>
      </w:tr>
    </w:tbl>
    <w:p w:rsidR="00797A30" w:rsidRDefault="00797A30" w:rsidP="00797A30">
      <w:pPr>
        <w:spacing w:line="276" w:lineRule="auto"/>
        <w:jc w:val="both"/>
        <w:rPr>
          <w:rFonts w:asciiTheme="minorHAnsi" w:eastAsia="SimSun" w:hAnsiTheme="minorHAnsi" w:cs="Calibri"/>
          <w:b/>
          <w:bCs/>
          <w:sz w:val="22"/>
          <w:szCs w:val="22"/>
          <w:lang w:eastAsia="zh-CN"/>
        </w:rPr>
      </w:pPr>
    </w:p>
    <w:p w:rsidR="00797A30" w:rsidRPr="00C36DAB" w:rsidRDefault="00797A30" w:rsidP="00797A30">
      <w:pPr>
        <w:rPr>
          <w:sz w:val="22"/>
        </w:rPr>
      </w:pPr>
      <w:r>
        <w:rPr>
          <w:sz w:val="22"/>
        </w:rPr>
        <w:t xml:space="preserve">Adapted from </w:t>
      </w:r>
      <w:r w:rsidRPr="000B3DCF">
        <w:rPr>
          <w:b/>
          <w:i/>
          <w:sz w:val="22"/>
        </w:rPr>
        <w:t>Summarization in Any Subject</w:t>
      </w:r>
      <w:r>
        <w:rPr>
          <w:sz w:val="22"/>
        </w:rPr>
        <w:t xml:space="preserve"> by Rick Wormeli</w:t>
      </w:r>
    </w:p>
    <w:p w:rsidR="008056A7" w:rsidRDefault="008056A7" w:rsidP="001C70CD">
      <w:pPr>
        <w:rPr>
          <w:rFonts w:asciiTheme="minorHAnsi" w:eastAsia="SimSun" w:hAnsiTheme="minorHAnsi" w:cs="Calibri"/>
          <w:b/>
          <w:bCs/>
          <w:sz w:val="22"/>
          <w:szCs w:val="22"/>
          <w:lang w:eastAsia="zh-CN"/>
        </w:rPr>
      </w:pPr>
    </w:p>
    <w:p w:rsidR="00254E21" w:rsidRDefault="00254E21">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br w:type="page"/>
      </w:r>
    </w:p>
    <w:p w:rsidR="007F3E06" w:rsidRPr="00C67A14" w:rsidRDefault="007F3E06" w:rsidP="001C70CD">
      <w:pPr>
        <w:rPr>
          <w:rFonts w:asciiTheme="minorHAnsi" w:eastAsia="SimSun" w:hAnsiTheme="minorHAnsi" w:cs="Calibri"/>
          <w:b/>
          <w:bCs/>
          <w:sz w:val="22"/>
          <w:szCs w:val="22"/>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C70CD" w:rsidRPr="00CC7D81" w:rsidTr="00206046">
        <w:tc>
          <w:tcPr>
            <w:tcW w:w="1620" w:type="dxa"/>
            <w:tcBorders>
              <w:top w:val="nil"/>
              <w:left w:val="nil"/>
              <w:bottom w:val="nil"/>
            </w:tcBorders>
          </w:tcPr>
          <w:p w:rsidR="001C70CD" w:rsidRPr="00CC7D81" w:rsidRDefault="001C70CD" w:rsidP="001C70CD">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br w:type="page"/>
            </w:r>
          </w:p>
        </w:tc>
        <w:tc>
          <w:tcPr>
            <w:tcW w:w="8370" w:type="dxa"/>
          </w:tcPr>
          <w:p w:rsidR="001C70CD" w:rsidRPr="00CC7D81" w:rsidRDefault="001C70CD" w:rsidP="001C70CD">
            <w:pPr>
              <w:jc w:val="center"/>
              <w:rPr>
                <w:rFonts w:ascii="Calibri" w:eastAsia="SimSun" w:hAnsi="Calibri" w:cs="Calibri"/>
                <w:b/>
                <w:sz w:val="16"/>
                <w:szCs w:val="16"/>
                <w:lang w:eastAsia="zh-CN"/>
              </w:rPr>
            </w:pPr>
          </w:p>
          <w:p w:rsidR="001C70CD" w:rsidRDefault="00325C48" w:rsidP="001C70CD">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 xml:space="preserve">Session </w:t>
            </w:r>
            <w:r w:rsidR="008056A7">
              <w:rPr>
                <w:rFonts w:ascii="Calibri" w:eastAsia="SimSun" w:hAnsi="Calibri" w:cs="Calibri"/>
                <w:b/>
                <w:sz w:val="20"/>
                <w:szCs w:val="16"/>
                <w:lang w:eastAsia="zh-CN"/>
              </w:rPr>
              <w:t>2</w:t>
            </w:r>
          </w:p>
          <w:p w:rsidR="00592325" w:rsidRPr="00602E76" w:rsidRDefault="00592325" w:rsidP="001C70CD">
            <w:pPr>
              <w:jc w:val="center"/>
              <w:rPr>
                <w:rFonts w:ascii="Calibri" w:eastAsia="SimSun" w:hAnsi="Calibri" w:cs="Calibri"/>
                <w:b/>
                <w:sz w:val="20"/>
                <w:szCs w:val="16"/>
                <w:lang w:eastAsia="zh-CN"/>
              </w:rPr>
            </w:pPr>
            <w:r>
              <w:rPr>
                <w:rFonts w:ascii="Calibri" w:eastAsia="SimSun" w:hAnsi="Calibri" w:cs="Calibri"/>
                <w:b/>
                <w:sz w:val="20"/>
                <w:szCs w:val="16"/>
                <w:lang w:eastAsia="zh-CN"/>
              </w:rPr>
              <w:t xml:space="preserve">Studying the </w:t>
            </w:r>
            <w:r w:rsidR="00611AE7">
              <w:rPr>
                <w:rFonts w:ascii="Calibri" w:eastAsia="SimSun" w:hAnsi="Calibri" w:cs="Calibri"/>
                <w:b/>
                <w:sz w:val="20"/>
                <w:szCs w:val="16"/>
                <w:lang w:eastAsia="zh-CN"/>
              </w:rPr>
              <w:t>Editorial</w:t>
            </w:r>
            <w:r>
              <w:rPr>
                <w:rFonts w:ascii="Calibri" w:eastAsia="SimSun" w:hAnsi="Calibri" w:cs="Calibri"/>
                <w:b/>
                <w:sz w:val="20"/>
                <w:szCs w:val="16"/>
                <w:lang w:eastAsia="zh-CN"/>
              </w:rPr>
              <w:t xml:space="preserve"> as A Genre with a Three-Draft Reading Process</w:t>
            </w:r>
          </w:p>
          <w:p w:rsidR="001C70CD" w:rsidRPr="00CC7D81" w:rsidRDefault="001C70CD" w:rsidP="003470E4">
            <w:pPr>
              <w:jc w:val="center"/>
              <w:rPr>
                <w:rFonts w:ascii="Calibri" w:eastAsia="SimSun" w:hAnsi="Calibri" w:cs="Calibri"/>
                <w:b/>
                <w:sz w:val="16"/>
                <w:szCs w:val="16"/>
                <w:lang w:eastAsia="zh-CN"/>
              </w:rPr>
            </w:pPr>
          </w:p>
        </w:tc>
      </w:tr>
      <w:tr w:rsidR="001C70CD" w:rsidRPr="00CC7D81" w:rsidTr="00206046">
        <w:tc>
          <w:tcPr>
            <w:tcW w:w="1620" w:type="dxa"/>
          </w:tcPr>
          <w:p w:rsidR="001C70CD" w:rsidRPr="00602E76" w:rsidRDefault="001C70CD" w:rsidP="001C70CD">
            <w:pPr>
              <w:jc w:val="center"/>
              <w:rPr>
                <w:rFonts w:ascii="Calibri" w:eastAsia="SimSun" w:hAnsi="Calibri" w:cs="Calibri"/>
                <w:b/>
                <w:sz w:val="20"/>
                <w:szCs w:val="20"/>
                <w:lang w:eastAsia="zh-CN"/>
              </w:rPr>
            </w:pPr>
          </w:p>
          <w:p w:rsidR="001C70CD" w:rsidRPr="00602E76"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1C70CD" w:rsidRPr="00CC7D81" w:rsidRDefault="001C70CD" w:rsidP="001C70CD">
            <w:pPr>
              <w:widowControl w:val="0"/>
              <w:adjustRightInd w:val="0"/>
              <w:textAlignment w:val="baseline"/>
              <w:rPr>
                <w:rFonts w:ascii="Calibri" w:eastAsia="SimSun" w:hAnsi="Calibri" w:cs="Calibri"/>
                <w:sz w:val="16"/>
                <w:szCs w:val="22"/>
                <w:lang w:eastAsia="zh-CN"/>
              </w:rPr>
            </w:pPr>
          </w:p>
          <w:p w:rsidR="00DD5708" w:rsidRPr="00306E59" w:rsidRDefault="00763B37" w:rsidP="00DE687A">
            <w:pPr>
              <w:widowControl w:val="0"/>
              <w:numPr>
                <w:ilvl w:val="0"/>
                <w:numId w:val="16"/>
              </w:numPr>
              <w:adjustRightInd w:val="0"/>
              <w:ind w:left="432"/>
              <w:jc w:val="both"/>
              <w:textAlignment w:val="baseline"/>
              <w:rPr>
                <w:rFonts w:ascii="Calibri" w:eastAsia="SimSun" w:hAnsi="Calibri" w:cs="Calibri"/>
                <w:sz w:val="14"/>
                <w:szCs w:val="22"/>
                <w:lang w:eastAsia="zh-CN"/>
              </w:rPr>
            </w:pPr>
            <w:r>
              <w:rPr>
                <w:rFonts w:ascii="Calibri" w:eastAsia="SimSun" w:hAnsi="Calibri" w:cs="Calibri"/>
                <w:sz w:val="20"/>
                <w:szCs w:val="22"/>
                <w:lang w:eastAsia="zh-CN"/>
              </w:rPr>
              <w:t xml:space="preserve">Identify </w:t>
            </w:r>
            <w:r w:rsidR="004F3673">
              <w:rPr>
                <w:rFonts w:ascii="Calibri" w:eastAsia="SimSun" w:hAnsi="Calibri" w:cs="Calibri"/>
                <w:sz w:val="20"/>
                <w:szCs w:val="22"/>
                <w:lang w:eastAsia="zh-CN"/>
              </w:rPr>
              <w:t xml:space="preserve">and copy </w:t>
            </w:r>
            <w:r>
              <w:rPr>
                <w:rFonts w:ascii="Calibri" w:eastAsia="SimSun" w:hAnsi="Calibri" w:cs="Calibri"/>
                <w:sz w:val="20"/>
                <w:szCs w:val="22"/>
                <w:lang w:eastAsia="zh-CN"/>
              </w:rPr>
              <w:t xml:space="preserve">2-4 </w:t>
            </w:r>
            <w:r w:rsidR="008B03E0" w:rsidRPr="0064030F">
              <w:rPr>
                <w:rFonts w:ascii="Calibri" w:eastAsia="SimSun" w:hAnsi="Calibri" w:cs="Calibri"/>
                <w:sz w:val="20"/>
                <w:szCs w:val="22"/>
                <w:lang w:eastAsia="zh-CN"/>
              </w:rPr>
              <w:t xml:space="preserve">short </w:t>
            </w:r>
            <w:r w:rsidR="00486D83">
              <w:rPr>
                <w:rFonts w:ascii="Calibri" w:eastAsia="SimSun" w:hAnsi="Calibri" w:cs="Calibri"/>
                <w:sz w:val="20"/>
                <w:szCs w:val="22"/>
                <w:lang w:eastAsia="zh-CN"/>
              </w:rPr>
              <w:t>e</w:t>
            </w:r>
            <w:r w:rsidR="00611AE7">
              <w:rPr>
                <w:rFonts w:ascii="Calibri" w:eastAsia="SimSun" w:hAnsi="Calibri" w:cs="Calibri"/>
                <w:sz w:val="20"/>
                <w:szCs w:val="22"/>
                <w:lang w:eastAsia="zh-CN"/>
              </w:rPr>
              <w:t>ditorial</w:t>
            </w:r>
            <w:r w:rsidR="00C925F0">
              <w:rPr>
                <w:rFonts w:ascii="Calibri" w:eastAsia="SimSun" w:hAnsi="Calibri" w:cs="Calibri"/>
                <w:sz w:val="20"/>
                <w:szCs w:val="22"/>
                <w:lang w:eastAsia="zh-CN"/>
              </w:rPr>
              <w:t>s</w:t>
            </w:r>
            <w:r>
              <w:rPr>
                <w:rFonts w:ascii="Calibri" w:eastAsia="SimSun" w:hAnsi="Calibri" w:cs="Calibri"/>
                <w:sz w:val="20"/>
                <w:szCs w:val="22"/>
                <w:lang w:eastAsia="zh-CN"/>
              </w:rPr>
              <w:t xml:space="preserve"> that will engage your students. </w:t>
            </w:r>
          </w:p>
          <w:p w:rsidR="00306E59" w:rsidRPr="00AE6772" w:rsidRDefault="00306E59" w:rsidP="00DE687A">
            <w:pPr>
              <w:widowControl w:val="0"/>
              <w:numPr>
                <w:ilvl w:val="0"/>
                <w:numId w:val="16"/>
              </w:numPr>
              <w:adjustRightInd w:val="0"/>
              <w:ind w:left="432"/>
              <w:jc w:val="both"/>
              <w:textAlignment w:val="baseline"/>
              <w:rPr>
                <w:rFonts w:ascii="Calibri" w:eastAsia="SimSun" w:hAnsi="Calibri" w:cs="Calibri"/>
                <w:sz w:val="14"/>
                <w:szCs w:val="22"/>
                <w:lang w:eastAsia="zh-CN"/>
              </w:rPr>
            </w:pPr>
            <w:r>
              <w:rPr>
                <w:rFonts w:ascii="Calibri" w:eastAsia="SimSun" w:hAnsi="Calibri" w:cs="Calibri"/>
                <w:sz w:val="20"/>
                <w:szCs w:val="22"/>
                <w:lang w:eastAsia="zh-CN"/>
              </w:rPr>
              <w:t xml:space="preserve">Identify an editorial that you admire and would like to return to multiple times. </w:t>
            </w:r>
          </w:p>
          <w:p w:rsidR="00C925F0" w:rsidRPr="0064030F" w:rsidRDefault="00C925F0" w:rsidP="00DE687A">
            <w:pPr>
              <w:widowControl w:val="0"/>
              <w:numPr>
                <w:ilvl w:val="0"/>
                <w:numId w:val="16"/>
              </w:numPr>
              <w:adjustRightInd w:val="0"/>
              <w:ind w:left="432"/>
              <w:jc w:val="both"/>
              <w:textAlignment w:val="baseline"/>
              <w:rPr>
                <w:rFonts w:ascii="Calibri" w:eastAsia="SimSun" w:hAnsi="Calibri" w:cs="Calibri"/>
                <w:sz w:val="16"/>
                <w:szCs w:val="22"/>
                <w:lang w:eastAsia="zh-CN"/>
              </w:rPr>
            </w:pPr>
            <w:r>
              <w:rPr>
                <w:rFonts w:ascii="Calibri" w:eastAsia="SimSun" w:hAnsi="Calibri" w:cs="Calibri"/>
                <w:sz w:val="20"/>
                <w:szCs w:val="22"/>
                <w:lang w:eastAsia="zh-CN"/>
              </w:rPr>
              <w:t>Create an Argumentative Elements Chart</w:t>
            </w:r>
          </w:p>
        </w:tc>
      </w:tr>
      <w:tr w:rsidR="001C70CD" w:rsidRPr="00CC7D81" w:rsidTr="00206046">
        <w:tc>
          <w:tcPr>
            <w:tcW w:w="1620" w:type="dxa"/>
            <w:shd w:val="clear" w:color="auto" w:fill="FFFFFF"/>
          </w:tcPr>
          <w:p w:rsidR="001C70CD" w:rsidRPr="00602E76" w:rsidRDefault="001C70CD" w:rsidP="001C70CD">
            <w:pPr>
              <w:jc w:val="center"/>
              <w:rPr>
                <w:rFonts w:ascii="Calibri" w:eastAsia="SimSun" w:hAnsi="Calibri" w:cs="Calibri"/>
                <w:b/>
                <w:sz w:val="20"/>
                <w:szCs w:val="20"/>
                <w:lang w:eastAsia="zh-CN"/>
              </w:rPr>
            </w:pPr>
          </w:p>
          <w:p w:rsidR="001C70CD" w:rsidRPr="00602E76"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1C70CD"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p w:rsidR="00C3706D" w:rsidRPr="00602E76" w:rsidRDefault="00C3706D" w:rsidP="001C70CD">
            <w:pPr>
              <w:jc w:val="center"/>
              <w:rPr>
                <w:rFonts w:ascii="Calibri" w:eastAsia="SimSun" w:hAnsi="Calibri" w:cs="Calibri"/>
                <w:b/>
                <w:sz w:val="20"/>
                <w:szCs w:val="20"/>
                <w:lang w:eastAsia="zh-CN"/>
              </w:rPr>
            </w:pPr>
            <w:r>
              <w:rPr>
                <w:rFonts w:ascii="Calibri" w:eastAsia="SimSun" w:hAnsi="Calibri" w:cs="Calibri"/>
                <w:b/>
                <w:sz w:val="20"/>
                <w:szCs w:val="20"/>
                <w:lang w:eastAsia="zh-CN"/>
              </w:rPr>
              <w:t>1</w:t>
            </w:r>
            <w:r w:rsidRPr="00C3706D">
              <w:rPr>
                <w:rFonts w:ascii="Calibri" w:eastAsia="SimSun" w:hAnsi="Calibri" w:cs="Calibri"/>
                <w:b/>
                <w:sz w:val="20"/>
                <w:szCs w:val="20"/>
                <w:vertAlign w:val="superscript"/>
                <w:lang w:eastAsia="zh-CN"/>
              </w:rPr>
              <w:t>st</w:t>
            </w:r>
            <w:r>
              <w:rPr>
                <w:rFonts w:ascii="Calibri" w:eastAsia="SimSun" w:hAnsi="Calibri" w:cs="Calibri"/>
                <w:b/>
                <w:sz w:val="20"/>
                <w:szCs w:val="20"/>
                <w:lang w:eastAsia="zh-CN"/>
              </w:rPr>
              <w:t xml:space="preserve"> Draft Read</w:t>
            </w:r>
          </w:p>
          <w:p w:rsidR="0003717E" w:rsidRPr="00602E76" w:rsidRDefault="0003717E" w:rsidP="001C70CD">
            <w:pPr>
              <w:jc w:val="center"/>
              <w:rPr>
                <w:rFonts w:ascii="Calibri" w:eastAsia="SimSun" w:hAnsi="Calibri" w:cs="Calibri"/>
                <w:b/>
                <w:sz w:val="20"/>
                <w:szCs w:val="20"/>
                <w:lang w:eastAsia="zh-CN"/>
              </w:rPr>
            </w:pPr>
          </w:p>
        </w:tc>
        <w:tc>
          <w:tcPr>
            <w:tcW w:w="8370" w:type="dxa"/>
            <w:shd w:val="clear" w:color="auto" w:fill="FFFFFF"/>
          </w:tcPr>
          <w:p w:rsidR="003470E4" w:rsidRPr="00C3706D" w:rsidRDefault="00AE6772" w:rsidP="003470E4">
            <w:pPr>
              <w:tabs>
                <w:tab w:val="left" w:pos="360"/>
              </w:tabs>
              <w:spacing w:line="276" w:lineRule="auto"/>
              <w:contextualSpacing/>
              <w:rPr>
                <w:rFonts w:ascii="Calibri" w:hAnsi="Calibri" w:cs="Calibri"/>
                <w:sz w:val="20"/>
                <w:szCs w:val="20"/>
              </w:rPr>
            </w:pPr>
            <w:r w:rsidRPr="00C3706D">
              <w:rPr>
                <w:rFonts w:asciiTheme="minorHAnsi" w:hAnsiTheme="minorHAnsi" w:cs="Calibri"/>
                <w:b/>
                <w:sz w:val="20"/>
                <w:szCs w:val="20"/>
              </w:rPr>
              <w:t xml:space="preserve">Writers of </w:t>
            </w:r>
            <w:r w:rsidR="00611AE7">
              <w:rPr>
                <w:rFonts w:asciiTheme="minorHAnsi" w:hAnsiTheme="minorHAnsi" w:cs="Calibri"/>
                <w:b/>
                <w:sz w:val="20"/>
                <w:szCs w:val="20"/>
              </w:rPr>
              <w:t>Editorial</w:t>
            </w:r>
            <w:r w:rsidRPr="00C3706D">
              <w:rPr>
                <w:rFonts w:asciiTheme="minorHAnsi" w:hAnsiTheme="minorHAnsi" w:cs="Calibri"/>
                <w:b/>
                <w:sz w:val="20"/>
                <w:szCs w:val="20"/>
              </w:rPr>
              <w:t>s study the genre in order to build a model and menu of the writing they wish to use to express their ideas about the world.</w:t>
            </w:r>
            <w:r w:rsidRPr="00C3706D">
              <w:rPr>
                <w:rFonts w:asciiTheme="minorHAnsi" w:hAnsiTheme="minorHAnsi" w:cs="Calibri"/>
                <w:sz w:val="20"/>
                <w:szCs w:val="20"/>
              </w:rPr>
              <w:t xml:space="preserve"> </w:t>
            </w:r>
            <w:r w:rsidR="003470E4" w:rsidRPr="00C3706D">
              <w:rPr>
                <w:rFonts w:asciiTheme="minorHAnsi" w:hAnsiTheme="minorHAnsi" w:cs="Calibri"/>
                <w:sz w:val="20"/>
                <w:szCs w:val="20"/>
              </w:rPr>
              <w:t xml:space="preserve">Critical readers of </w:t>
            </w:r>
            <w:r w:rsidR="00611AE7">
              <w:rPr>
                <w:rFonts w:asciiTheme="minorHAnsi" w:hAnsiTheme="minorHAnsi" w:cs="Calibri"/>
                <w:sz w:val="20"/>
                <w:szCs w:val="20"/>
              </w:rPr>
              <w:t>Editorial</w:t>
            </w:r>
            <w:r w:rsidR="003470E4" w:rsidRPr="00C3706D">
              <w:rPr>
                <w:rFonts w:asciiTheme="minorHAnsi" w:hAnsiTheme="minorHAnsi" w:cs="Calibri"/>
                <w:sz w:val="20"/>
                <w:szCs w:val="20"/>
              </w:rPr>
              <w:t>s use a first, second</w:t>
            </w:r>
            <w:r w:rsidR="004F3D8B">
              <w:rPr>
                <w:rFonts w:asciiTheme="minorHAnsi" w:hAnsiTheme="minorHAnsi" w:cs="Calibri"/>
                <w:sz w:val="20"/>
                <w:szCs w:val="20"/>
              </w:rPr>
              <w:t>,</w:t>
            </w:r>
            <w:r w:rsidR="003470E4" w:rsidRPr="00C3706D">
              <w:rPr>
                <w:rFonts w:asciiTheme="minorHAnsi" w:hAnsiTheme="minorHAnsi" w:cs="Calibri"/>
                <w:sz w:val="20"/>
                <w:szCs w:val="20"/>
              </w:rPr>
              <w:t xml:space="preserve"> </w:t>
            </w:r>
            <w:r w:rsidR="00592325">
              <w:rPr>
                <w:rFonts w:asciiTheme="minorHAnsi" w:hAnsiTheme="minorHAnsi" w:cs="Calibri"/>
                <w:sz w:val="20"/>
                <w:szCs w:val="20"/>
              </w:rPr>
              <w:t xml:space="preserve">and third draft reading process to study the </w:t>
            </w:r>
            <w:r w:rsidR="00611AE7">
              <w:rPr>
                <w:rFonts w:asciiTheme="minorHAnsi" w:hAnsiTheme="minorHAnsi" w:cs="Calibri"/>
                <w:sz w:val="20"/>
                <w:szCs w:val="20"/>
              </w:rPr>
              <w:t>Editorial</w:t>
            </w:r>
            <w:r w:rsidR="00592325">
              <w:rPr>
                <w:rFonts w:asciiTheme="minorHAnsi" w:hAnsiTheme="minorHAnsi" w:cs="Calibri"/>
                <w:sz w:val="20"/>
                <w:szCs w:val="20"/>
              </w:rPr>
              <w:t xml:space="preserve"> genre. </w:t>
            </w:r>
            <w:r w:rsidR="003470E4" w:rsidRPr="00C3706D">
              <w:rPr>
                <w:rFonts w:asciiTheme="minorHAnsi" w:hAnsiTheme="minorHAnsi" w:cs="Calibri"/>
                <w:sz w:val="20"/>
                <w:szCs w:val="20"/>
              </w:rPr>
              <w:t xml:space="preserve">  </w:t>
            </w:r>
          </w:p>
          <w:p w:rsidR="004D77D8" w:rsidRPr="00592325" w:rsidRDefault="004D77D8" w:rsidP="001430F1">
            <w:pPr>
              <w:pStyle w:val="ListParagraph"/>
              <w:spacing w:line="276" w:lineRule="auto"/>
              <w:ind w:left="0"/>
              <w:contextualSpacing/>
              <w:rPr>
                <w:rFonts w:ascii="Calibri" w:eastAsia="SimSun" w:hAnsi="Calibri" w:cs="Calibri"/>
                <w:b/>
                <w:sz w:val="14"/>
                <w:szCs w:val="22"/>
                <w:lang w:eastAsia="zh-CN"/>
              </w:rPr>
            </w:pPr>
          </w:p>
          <w:p w:rsidR="006F41D3" w:rsidRDefault="00DD5708" w:rsidP="001430F1">
            <w:pPr>
              <w:pStyle w:val="ListParagraph"/>
              <w:spacing w:line="276" w:lineRule="auto"/>
              <w:ind w:left="0"/>
              <w:contextualSpacing/>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Teacher Model and Think-aloud: </w:t>
            </w:r>
            <w:r w:rsidR="00AE6772" w:rsidRPr="00AE6772">
              <w:rPr>
                <w:rFonts w:ascii="Calibri" w:eastAsia="SimSun" w:hAnsi="Calibri" w:cs="Calibri"/>
                <w:sz w:val="20"/>
                <w:szCs w:val="22"/>
                <w:lang w:eastAsia="zh-CN"/>
              </w:rPr>
              <w:t xml:space="preserve">Model </w:t>
            </w:r>
            <w:r w:rsidR="00C04281" w:rsidRPr="00AE6772">
              <w:rPr>
                <w:rFonts w:ascii="Calibri" w:eastAsia="SimSun" w:hAnsi="Calibri" w:cs="Calibri"/>
                <w:sz w:val="20"/>
                <w:szCs w:val="22"/>
                <w:lang w:eastAsia="zh-CN"/>
              </w:rPr>
              <w:t>First Draft Read</w:t>
            </w:r>
            <w:r w:rsidR="00C3706D">
              <w:rPr>
                <w:rFonts w:ascii="Calibri" w:eastAsia="SimSun" w:hAnsi="Calibri" w:cs="Calibri"/>
                <w:sz w:val="20"/>
                <w:szCs w:val="22"/>
                <w:lang w:eastAsia="zh-CN"/>
              </w:rPr>
              <w:t xml:space="preserve"> </w:t>
            </w:r>
          </w:p>
          <w:p w:rsidR="006945B8" w:rsidRDefault="00AE6772" w:rsidP="00DE687A">
            <w:pPr>
              <w:pStyle w:val="ListParagraph"/>
              <w:numPr>
                <w:ilvl w:val="0"/>
                <w:numId w:val="31"/>
              </w:numPr>
              <w:spacing w:line="276" w:lineRule="auto"/>
              <w:ind w:left="342"/>
              <w:contextualSpacing/>
              <w:rPr>
                <w:rFonts w:ascii="Calibri" w:eastAsia="SimSun" w:hAnsi="Calibri" w:cs="Calibri"/>
                <w:sz w:val="20"/>
                <w:szCs w:val="22"/>
                <w:lang w:eastAsia="zh-CN"/>
              </w:rPr>
            </w:pPr>
            <w:r w:rsidRPr="00AE6772">
              <w:rPr>
                <w:rFonts w:ascii="Calibri" w:eastAsia="SimSun" w:hAnsi="Calibri" w:cs="Calibri"/>
                <w:sz w:val="20"/>
                <w:szCs w:val="22"/>
                <w:lang w:eastAsia="zh-CN"/>
              </w:rPr>
              <w:t>Highlight the claim(s) and/or sentences that seem to explain the purpose of the article.</w:t>
            </w:r>
          </w:p>
          <w:p w:rsidR="00AE6772" w:rsidRDefault="00AE6772" w:rsidP="00DE687A">
            <w:pPr>
              <w:pStyle w:val="ListParagraph"/>
              <w:numPr>
                <w:ilvl w:val="0"/>
                <w:numId w:val="31"/>
              </w:numPr>
              <w:spacing w:line="276" w:lineRule="auto"/>
              <w:ind w:left="342"/>
              <w:contextualSpacing/>
              <w:rPr>
                <w:rFonts w:ascii="Calibri" w:eastAsia="SimSun" w:hAnsi="Calibri" w:cs="Calibri"/>
                <w:sz w:val="20"/>
                <w:szCs w:val="22"/>
                <w:lang w:eastAsia="zh-CN"/>
              </w:rPr>
            </w:pPr>
            <w:r>
              <w:rPr>
                <w:rFonts w:ascii="Calibri" w:eastAsia="SimSun" w:hAnsi="Calibri" w:cs="Calibri"/>
                <w:sz w:val="20"/>
                <w:szCs w:val="22"/>
                <w:lang w:eastAsia="zh-CN"/>
              </w:rPr>
              <w:t xml:space="preserve">Write a 3-5 sentence summary stating the claim and the gist of why the writer believes this claim is important to argue. </w:t>
            </w:r>
          </w:p>
          <w:p w:rsidR="00AE6772" w:rsidRPr="00AE6772" w:rsidRDefault="00AE6772" w:rsidP="00DE687A">
            <w:pPr>
              <w:pStyle w:val="ListParagraph"/>
              <w:numPr>
                <w:ilvl w:val="0"/>
                <w:numId w:val="31"/>
              </w:numPr>
              <w:spacing w:line="276" w:lineRule="auto"/>
              <w:ind w:left="342"/>
              <w:contextualSpacing/>
              <w:rPr>
                <w:rFonts w:ascii="Calibri" w:eastAsia="SimSun" w:hAnsi="Calibri" w:cs="Calibri"/>
                <w:sz w:val="20"/>
                <w:szCs w:val="22"/>
                <w:lang w:eastAsia="zh-CN"/>
              </w:rPr>
            </w:pPr>
            <w:r>
              <w:rPr>
                <w:rFonts w:ascii="Calibri" w:eastAsia="SimSun" w:hAnsi="Calibri" w:cs="Calibri"/>
                <w:sz w:val="20"/>
                <w:szCs w:val="22"/>
                <w:lang w:eastAsia="zh-CN"/>
              </w:rPr>
              <w:t>Then write a “Headline” that paraphrases the summary.</w:t>
            </w:r>
            <w:r w:rsidR="00C3706D">
              <w:rPr>
                <w:rFonts w:ascii="Calibri" w:eastAsia="SimSun" w:hAnsi="Calibri" w:cs="Calibri"/>
                <w:sz w:val="20"/>
                <w:szCs w:val="22"/>
                <w:lang w:eastAsia="zh-CN"/>
              </w:rPr>
              <w:t xml:space="preserve"> [Sentence Headline for “A Simple Glass of Water” by Ted Fishman. </w:t>
            </w:r>
            <w:r>
              <w:rPr>
                <w:rFonts w:ascii="Calibri" w:eastAsia="SimSun" w:hAnsi="Calibri" w:cs="Calibri"/>
                <w:sz w:val="20"/>
                <w:szCs w:val="22"/>
                <w:lang w:eastAsia="zh-CN"/>
              </w:rPr>
              <w:t xml:space="preserve"> </w:t>
            </w:r>
            <w:r w:rsidR="00C3706D" w:rsidRPr="00C3706D">
              <w:rPr>
                <w:rFonts w:ascii="Calibri" w:eastAsia="SimSun" w:hAnsi="Calibri" w:cs="Calibri"/>
                <w:i/>
                <w:sz w:val="20"/>
                <w:szCs w:val="22"/>
                <w:lang w:eastAsia="zh-CN"/>
              </w:rPr>
              <w:t>Inhumane Business Practice Uses Deprivation to Sell Water</w:t>
            </w:r>
            <w:r w:rsidR="00C3706D">
              <w:rPr>
                <w:rFonts w:ascii="Calibri" w:eastAsia="SimSun" w:hAnsi="Calibri" w:cs="Calibri"/>
                <w:sz w:val="20"/>
                <w:szCs w:val="22"/>
                <w:lang w:eastAsia="zh-CN"/>
              </w:rPr>
              <w:t>]</w:t>
            </w:r>
          </w:p>
        </w:tc>
      </w:tr>
      <w:tr w:rsidR="00DD5708" w:rsidRPr="00CC7D81" w:rsidTr="00206046">
        <w:tc>
          <w:tcPr>
            <w:tcW w:w="1620" w:type="dxa"/>
            <w:shd w:val="clear" w:color="auto" w:fill="FFFFFF"/>
          </w:tcPr>
          <w:p w:rsidR="00DD5708" w:rsidRPr="00602E76" w:rsidRDefault="00DD5708" w:rsidP="001C70CD">
            <w:pPr>
              <w:jc w:val="center"/>
              <w:rPr>
                <w:rFonts w:ascii="Calibri" w:eastAsia="SimSun" w:hAnsi="Calibri" w:cs="Calibri"/>
                <w:b/>
                <w:sz w:val="20"/>
                <w:szCs w:val="20"/>
                <w:lang w:eastAsia="zh-CN"/>
              </w:rPr>
            </w:pPr>
          </w:p>
          <w:p w:rsidR="0003717E" w:rsidRPr="00602E76" w:rsidRDefault="0003717E"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p w:rsidR="0003717E" w:rsidRPr="00602E76" w:rsidRDefault="0003717E" w:rsidP="001C70CD">
            <w:pPr>
              <w:jc w:val="center"/>
              <w:rPr>
                <w:rFonts w:ascii="Calibri" w:eastAsia="SimSun" w:hAnsi="Calibri" w:cs="Calibri"/>
                <w:b/>
                <w:sz w:val="20"/>
                <w:szCs w:val="20"/>
                <w:lang w:eastAsia="zh-CN"/>
              </w:rPr>
            </w:pPr>
          </w:p>
        </w:tc>
        <w:tc>
          <w:tcPr>
            <w:tcW w:w="8370" w:type="dxa"/>
            <w:shd w:val="clear" w:color="auto" w:fill="FFFFFF"/>
          </w:tcPr>
          <w:p w:rsid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0003717E" w:rsidRPr="004D77D8">
              <w:rPr>
                <w:rFonts w:ascii="Calibri" w:eastAsia="SimSun" w:hAnsi="Calibri" w:cs="Calibri"/>
                <w:b/>
                <w:sz w:val="20"/>
                <w:szCs w:val="22"/>
                <w:lang w:eastAsia="zh-CN"/>
              </w:rPr>
              <w:t xml:space="preserve">: </w:t>
            </w:r>
            <w:r w:rsidR="00AE6772">
              <w:rPr>
                <w:rFonts w:ascii="Calibri" w:eastAsia="SimSun" w:hAnsi="Calibri" w:cs="Calibri"/>
                <w:sz w:val="20"/>
                <w:szCs w:val="22"/>
                <w:lang w:eastAsia="zh-CN"/>
              </w:rPr>
              <w:t>Read</w:t>
            </w:r>
            <w:r w:rsidR="00C3706D">
              <w:rPr>
                <w:rFonts w:ascii="Calibri" w:eastAsia="SimSun" w:hAnsi="Calibri" w:cs="Calibri"/>
                <w:sz w:val="20"/>
                <w:szCs w:val="22"/>
                <w:lang w:eastAsia="zh-CN"/>
              </w:rPr>
              <w:t xml:space="preserve"> and annotate the </w:t>
            </w:r>
            <w:r w:rsidR="00611AE7">
              <w:rPr>
                <w:rFonts w:ascii="Calibri" w:eastAsia="SimSun" w:hAnsi="Calibri" w:cs="Calibri"/>
                <w:sz w:val="20"/>
                <w:szCs w:val="22"/>
                <w:lang w:eastAsia="zh-CN"/>
              </w:rPr>
              <w:t>Editorial</w:t>
            </w:r>
            <w:r w:rsidR="00C3706D">
              <w:rPr>
                <w:rFonts w:ascii="Calibri" w:eastAsia="SimSun" w:hAnsi="Calibri" w:cs="Calibri"/>
                <w:sz w:val="20"/>
                <w:szCs w:val="22"/>
                <w:lang w:eastAsia="zh-CN"/>
              </w:rPr>
              <w:t xml:space="preserve"> and write a summary.</w:t>
            </w:r>
          </w:p>
          <w:p w:rsidR="00C3706D" w:rsidRPr="00592325" w:rsidRDefault="00C3706D" w:rsidP="001C70CD">
            <w:pPr>
              <w:rPr>
                <w:rFonts w:ascii="Calibri" w:eastAsia="SimSun" w:hAnsi="Calibri" w:cs="Calibri"/>
                <w:sz w:val="14"/>
                <w:szCs w:val="22"/>
                <w:lang w:eastAsia="zh-CN"/>
              </w:rPr>
            </w:pPr>
          </w:p>
          <w:p w:rsidR="00C3706D" w:rsidRDefault="00C3706D" w:rsidP="00C3706D">
            <w:pPr>
              <w:rPr>
                <w:rFonts w:ascii="Calibri" w:eastAsia="SimSun" w:hAnsi="Calibri" w:cs="Calibri"/>
                <w:sz w:val="20"/>
                <w:szCs w:val="22"/>
                <w:lang w:eastAsia="zh-CN"/>
              </w:rPr>
            </w:pPr>
            <w:r>
              <w:rPr>
                <w:rFonts w:ascii="Calibri" w:eastAsia="SimSun" w:hAnsi="Calibri" w:cs="Calibri"/>
                <w:b/>
                <w:sz w:val="20"/>
                <w:szCs w:val="22"/>
                <w:lang w:eastAsia="zh-CN"/>
              </w:rPr>
              <w:t>Turn and Talk</w:t>
            </w:r>
            <w:r w:rsidR="0003717E" w:rsidRPr="004D77D8">
              <w:rPr>
                <w:rFonts w:ascii="Calibri" w:eastAsia="SimSun" w:hAnsi="Calibri" w:cs="Calibri"/>
                <w:b/>
                <w:sz w:val="20"/>
                <w:szCs w:val="22"/>
                <w:lang w:eastAsia="zh-CN"/>
              </w:rPr>
              <w:t>:</w:t>
            </w:r>
            <w:r w:rsidR="0003717E" w:rsidRPr="004D77D8">
              <w:rPr>
                <w:rFonts w:ascii="Calibri" w:eastAsia="SimSun" w:hAnsi="Calibri" w:cs="Calibri"/>
                <w:sz w:val="20"/>
                <w:szCs w:val="22"/>
                <w:lang w:eastAsia="zh-CN"/>
              </w:rPr>
              <w:t xml:space="preserve"> Compare your </w:t>
            </w:r>
            <w:r>
              <w:rPr>
                <w:rFonts w:ascii="Calibri" w:eastAsia="SimSun" w:hAnsi="Calibri" w:cs="Calibri"/>
                <w:sz w:val="20"/>
                <w:szCs w:val="22"/>
                <w:lang w:eastAsia="zh-CN"/>
              </w:rPr>
              <w:t>annotations and summaries. T</w:t>
            </w:r>
            <w:r w:rsidR="0003717E" w:rsidRPr="004D77D8">
              <w:rPr>
                <w:rFonts w:ascii="Calibri" w:eastAsia="SimSun" w:hAnsi="Calibri" w:cs="Calibri"/>
                <w:sz w:val="20"/>
                <w:szCs w:val="22"/>
                <w:lang w:eastAsia="zh-CN"/>
              </w:rPr>
              <w:t xml:space="preserve">hen collaboratively write a </w:t>
            </w:r>
            <w:r>
              <w:rPr>
                <w:rFonts w:ascii="Calibri" w:eastAsia="SimSun" w:hAnsi="Calibri" w:cs="Calibri"/>
                <w:sz w:val="20"/>
                <w:szCs w:val="22"/>
                <w:lang w:eastAsia="zh-CN"/>
              </w:rPr>
              <w:t xml:space="preserve">headline. </w:t>
            </w:r>
          </w:p>
          <w:p w:rsidR="0003717E" w:rsidRPr="004D77D8" w:rsidRDefault="0003717E" w:rsidP="00C3706D">
            <w:pPr>
              <w:rPr>
                <w:rFonts w:ascii="Calibri" w:eastAsia="SimSun" w:hAnsi="Calibri" w:cs="Calibri"/>
                <w:b/>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student findings</w:t>
            </w:r>
            <w:r w:rsidR="0064030F" w:rsidRPr="004D77D8">
              <w:rPr>
                <w:rFonts w:ascii="Calibri" w:eastAsia="SimSun" w:hAnsi="Calibri" w:cs="Calibri"/>
                <w:sz w:val="20"/>
                <w:szCs w:val="22"/>
                <w:lang w:eastAsia="zh-CN"/>
              </w:rPr>
              <w:t xml:space="preserve">. </w:t>
            </w:r>
            <w:r w:rsidR="00C3706D">
              <w:rPr>
                <w:rFonts w:ascii="Calibri" w:eastAsia="SimSun" w:hAnsi="Calibri" w:cs="Calibri"/>
                <w:sz w:val="20"/>
                <w:szCs w:val="22"/>
                <w:lang w:eastAsia="zh-CN"/>
              </w:rPr>
              <w:t xml:space="preserve">Write several partnership headlines on the board. Compare various headlines and discuss how using language from the article affects the clarity of the headline. </w:t>
            </w:r>
          </w:p>
        </w:tc>
      </w:tr>
      <w:tr w:rsidR="0003717E" w:rsidRPr="00CC7D81" w:rsidTr="00206046">
        <w:tc>
          <w:tcPr>
            <w:tcW w:w="1620" w:type="dxa"/>
            <w:shd w:val="clear" w:color="auto" w:fill="FFFFFF"/>
          </w:tcPr>
          <w:p w:rsidR="0003717E" w:rsidRPr="00602E76" w:rsidRDefault="0003717E" w:rsidP="00592325">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 Point</w:t>
            </w:r>
          </w:p>
          <w:p w:rsidR="0003717E" w:rsidRPr="00602E76" w:rsidRDefault="00C3706D" w:rsidP="001C70CD">
            <w:pPr>
              <w:jc w:val="center"/>
              <w:rPr>
                <w:rFonts w:ascii="Calibri" w:eastAsia="SimSun" w:hAnsi="Calibri" w:cs="Calibri"/>
                <w:b/>
                <w:sz w:val="20"/>
                <w:szCs w:val="20"/>
                <w:lang w:eastAsia="zh-CN"/>
              </w:rPr>
            </w:pPr>
            <w:r>
              <w:rPr>
                <w:rFonts w:ascii="Calibri" w:eastAsia="SimSun" w:hAnsi="Calibri" w:cs="Calibri"/>
                <w:b/>
                <w:sz w:val="20"/>
                <w:szCs w:val="20"/>
                <w:lang w:eastAsia="zh-CN"/>
              </w:rPr>
              <w:t>2</w:t>
            </w:r>
            <w:r w:rsidRPr="00C3706D">
              <w:rPr>
                <w:rFonts w:ascii="Calibri" w:eastAsia="SimSun" w:hAnsi="Calibri" w:cs="Calibri"/>
                <w:b/>
                <w:sz w:val="20"/>
                <w:szCs w:val="20"/>
                <w:vertAlign w:val="superscript"/>
                <w:lang w:eastAsia="zh-CN"/>
              </w:rPr>
              <w:t>nd</w:t>
            </w:r>
            <w:r>
              <w:rPr>
                <w:rFonts w:ascii="Calibri" w:eastAsia="SimSun" w:hAnsi="Calibri" w:cs="Calibri"/>
                <w:b/>
                <w:sz w:val="20"/>
                <w:szCs w:val="20"/>
                <w:lang w:eastAsia="zh-CN"/>
              </w:rPr>
              <w:t xml:space="preserve"> Draft Read </w:t>
            </w:r>
          </w:p>
        </w:tc>
        <w:tc>
          <w:tcPr>
            <w:tcW w:w="8370" w:type="dxa"/>
            <w:shd w:val="clear" w:color="auto" w:fill="FFFFFF"/>
          </w:tcPr>
          <w:p w:rsidR="0003717E" w:rsidRPr="004D77D8" w:rsidRDefault="0003717E" w:rsidP="0003717E">
            <w:pPr>
              <w:rPr>
                <w:rFonts w:ascii="Calibri" w:eastAsia="SimSun" w:hAnsi="Calibri" w:cs="Calibri"/>
                <w:b/>
                <w:sz w:val="20"/>
                <w:szCs w:val="22"/>
                <w:lang w:eastAsia="zh-CN"/>
              </w:rPr>
            </w:pPr>
            <w:r w:rsidRPr="004D77D8">
              <w:rPr>
                <w:rFonts w:ascii="Calibri" w:eastAsia="SimSun" w:hAnsi="Calibri" w:cs="Calibri"/>
                <w:b/>
                <w:sz w:val="20"/>
                <w:szCs w:val="22"/>
                <w:lang w:eastAsia="zh-CN"/>
              </w:rPr>
              <w:t>Critical readers use a second dra</w:t>
            </w:r>
            <w:r w:rsidR="00C3706D">
              <w:rPr>
                <w:rFonts w:ascii="Calibri" w:eastAsia="SimSun" w:hAnsi="Calibri" w:cs="Calibri"/>
                <w:b/>
                <w:sz w:val="20"/>
                <w:szCs w:val="22"/>
                <w:lang w:eastAsia="zh-CN"/>
              </w:rPr>
              <w:t xml:space="preserve">ft reading to identify the argumentative elements. </w:t>
            </w:r>
          </w:p>
          <w:p w:rsidR="004D77D8" w:rsidRPr="00592325" w:rsidRDefault="004D77D8" w:rsidP="0003717E">
            <w:pPr>
              <w:rPr>
                <w:rFonts w:ascii="Calibri" w:eastAsia="SimSun" w:hAnsi="Calibri" w:cs="Calibri"/>
                <w:b/>
                <w:sz w:val="14"/>
                <w:szCs w:val="22"/>
                <w:lang w:eastAsia="zh-CN"/>
              </w:rPr>
            </w:pPr>
          </w:p>
          <w:p w:rsidR="00387493" w:rsidRPr="00C3706D" w:rsidRDefault="00C3706D" w:rsidP="00793FF3">
            <w:pPr>
              <w:rPr>
                <w:rFonts w:ascii="Calibri" w:eastAsia="SimSun" w:hAnsi="Calibri" w:cs="Calibri"/>
                <w:b/>
                <w:sz w:val="20"/>
                <w:szCs w:val="22"/>
                <w:lang w:eastAsia="zh-CN"/>
              </w:rPr>
            </w:pPr>
            <w:r>
              <w:rPr>
                <w:rFonts w:ascii="Calibri" w:eastAsia="SimSun" w:hAnsi="Calibri" w:cs="Calibri"/>
                <w:b/>
                <w:sz w:val="20"/>
                <w:szCs w:val="22"/>
                <w:lang w:eastAsia="zh-CN"/>
              </w:rPr>
              <w:t xml:space="preserve">Teacher Model and Think-aloud:  </w:t>
            </w:r>
            <w:r w:rsidRPr="00C3706D">
              <w:rPr>
                <w:rFonts w:ascii="Calibri" w:eastAsia="SimSun" w:hAnsi="Calibri" w:cs="Calibri"/>
                <w:sz w:val="20"/>
                <w:szCs w:val="22"/>
                <w:lang w:eastAsia="zh-CN"/>
              </w:rPr>
              <w:t xml:space="preserve">Model </w:t>
            </w:r>
            <w:r w:rsidR="0003717E" w:rsidRPr="00C3706D">
              <w:rPr>
                <w:rFonts w:ascii="Calibri" w:eastAsia="SimSun" w:hAnsi="Calibri" w:cs="Calibri"/>
                <w:sz w:val="20"/>
                <w:szCs w:val="22"/>
                <w:lang w:eastAsia="zh-CN"/>
              </w:rPr>
              <w:t>Second Draft Read</w:t>
            </w:r>
          </w:p>
        </w:tc>
      </w:tr>
      <w:tr w:rsidR="00297510" w:rsidRPr="00CC7D81" w:rsidTr="00206046">
        <w:tc>
          <w:tcPr>
            <w:tcW w:w="1620" w:type="dxa"/>
            <w:shd w:val="clear" w:color="auto" w:fill="FFFFFF"/>
          </w:tcPr>
          <w:p w:rsidR="00297510" w:rsidRPr="004D77D8" w:rsidRDefault="00297510" w:rsidP="001C70CD">
            <w:pPr>
              <w:jc w:val="center"/>
              <w:rPr>
                <w:rFonts w:ascii="Calibri" w:eastAsia="SimSun" w:hAnsi="Calibri" w:cs="Calibri"/>
                <w:b/>
                <w:sz w:val="20"/>
                <w:szCs w:val="22"/>
                <w:lang w:eastAsia="zh-CN"/>
              </w:rPr>
            </w:pPr>
          </w:p>
          <w:p w:rsidR="00297510" w:rsidRPr="004D77D8" w:rsidRDefault="00297510" w:rsidP="001C70CD">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w:t>
            </w:r>
          </w:p>
          <w:p w:rsidR="00297510" w:rsidRPr="004D77D8" w:rsidRDefault="00297510" w:rsidP="001C70CD">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Practice </w:t>
            </w:r>
          </w:p>
        </w:tc>
        <w:tc>
          <w:tcPr>
            <w:tcW w:w="8370" w:type="dxa"/>
            <w:shd w:val="clear" w:color="auto" w:fill="FFFFFF"/>
          </w:tcPr>
          <w:p w:rsidR="001310E9" w:rsidRP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Complete </w:t>
            </w:r>
            <w:r w:rsidR="0064030F" w:rsidRPr="004D77D8">
              <w:rPr>
                <w:rFonts w:ascii="Calibri" w:eastAsia="SimSun" w:hAnsi="Calibri" w:cs="Calibri"/>
                <w:sz w:val="20"/>
                <w:szCs w:val="22"/>
                <w:lang w:eastAsia="zh-CN"/>
              </w:rPr>
              <w:t xml:space="preserve">a second draft reading. </w:t>
            </w:r>
            <w:r w:rsidR="00C925F0">
              <w:rPr>
                <w:rFonts w:asciiTheme="minorHAnsi" w:hAnsiTheme="minorHAnsi" w:cs="Calibri"/>
                <w:sz w:val="20"/>
              </w:rPr>
              <w:t xml:space="preserve">Annotate the argumentative elements. Talk-back to the argument in your reader’s notebook. </w:t>
            </w:r>
          </w:p>
          <w:p w:rsidR="004D77D8" w:rsidRPr="00592325" w:rsidRDefault="004D77D8" w:rsidP="001C70CD">
            <w:pPr>
              <w:rPr>
                <w:rFonts w:ascii="Calibri" w:eastAsia="SimSun" w:hAnsi="Calibri" w:cs="Calibri"/>
                <w:b/>
                <w:sz w:val="14"/>
                <w:szCs w:val="22"/>
                <w:lang w:eastAsia="zh-CN"/>
              </w:rPr>
            </w:pPr>
          </w:p>
          <w:p w:rsidR="00387493" w:rsidRPr="004D77D8" w:rsidRDefault="00387493" w:rsidP="001C70CD">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387493" w:rsidRDefault="00C925F0" w:rsidP="00793FF3">
            <w:pPr>
              <w:rPr>
                <w:rFonts w:ascii="Calibri" w:eastAsia="SimSun" w:hAnsi="Calibri" w:cs="Calibri"/>
                <w:sz w:val="20"/>
                <w:szCs w:val="22"/>
                <w:lang w:eastAsia="zh-CN"/>
              </w:rPr>
            </w:pPr>
            <w:r>
              <w:rPr>
                <w:rFonts w:ascii="Calibri" w:eastAsia="SimSun" w:hAnsi="Calibri" w:cs="Calibri"/>
                <w:sz w:val="20"/>
                <w:szCs w:val="22"/>
                <w:lang w:eastAsia="zh-CN"/>
              </w:rPr>
              <w:t xml:space="preserve">Confer </w:t>
            </w:r>
            <w:r w:rsidR="00793FF3">
              <w:rPr>
                <w:rFonts w:ascii="Calibri" w:eastAsia="SimSun" w:hAnsi="Calibri" w:cs="Calibri"/>
                <w:sz w:val="20"/>
                <w:szCs w:val="22"/>
                <w:lang w:eastAsia="zh-CN"/>
              </w:rPr>
              <w:t xml:space="preserve">one-to-one </w:t>
            </w:r>
            <w:r>
              <w:rPr>
                <w:rFonts w:ascii="Calibri" w:eastAsia="SimSun" w:hAnsi="Calibri" w:cs="Calibri"/>
                <w:sz w:val="20"/>
                <w:szCs w:val="22"/>
                <w:lang w:eastAsia="zh-CN"/>
              </w:rPr>
              <w:t xml:space="preserve">or create a small group to facilitate identification of elements. </w:t>
            </w:r>
            <w:r w:rsidR="00387493" w:rsidRPr="004D77D8">
              <w:rPr>
                <w:rFonts w:ascii="Calibri" w:eastAsia="SimSun" w:hAnsi="Calibri" w:cs="Calibri"/>
                <w:sz w:val="20"/>
                <w:szCs w:val="22"/>
                <w:lang w:eastAsia="zh-CN"/>
              </w:rPr>
              <w:t xml:space="preserve"> </w:t>
            </w:r>
          </w:p>
          <w:p w:rsidR="00793FF3" w:rsidRDefault="00793FF3" w:rsidP="00793FF3">
            <w:pPr>
              <w:rPr>
                <w:rFonts w:ascii="Calibri" w:eastAsia="SimSun" w:hAnsi="Calibri" w:cs="Calibri"/>
                <w:sz w:val="20"/>
                <w:szCs w:val="22"/>
                <w:lang w:eastAsia="zh-CN"/>
              </w:rPr>
            </w:pPr>
            <w:r w:rsidRPr="00793FF3">
              <w:rPr>
                <w:rFonts w:ascii="Calibri" w:eastAsia="SimSun" w:hAnsi="Calibri" w:cs="Calibri"/>
                <w:b/>
                <w:sz w:val="20"/>
                <w:szCs w:val="22"/>
                <w:lang w:eastAsia="zh-CN"/>
              </w:rPr>
              <w:t>Turn and Talk:</w:t>
            </w:r>
            <w:r w:rsidR="00592325">
              <w:rPr>
                <w:rFonts w:ascii="Calibri" w:eastAsia="SimSun" w:hAnsi="Calibri" w:cs="Calibri"/>
                <w:sz w:val="20"/>
                <w:szCs w:val="22"/>
                <w:lang w:eastAsia="zh-CN"/>
              </w:rPr>
              <w:t xml:space="preserve"> Compare annotations. Agree on claim, counterclaim</w:t>
            </w:r>
            <w:r w:rsidR="004F3D8B">
              <w:rPr>
                <w:rFonts w:ascii="Calibri" w:eastAsia="SimSun" w:hAnsi="Calibri" w:cs="Calibri"/>
                <w:sz w:val="20"/>
                <w:szCs w:val="22"/>
                <w:lang w:eastAsia="zh-CN"/>
              </w:rPr>
              <w:t>,</w:t>
            </w:r>
            <w:r w:rsidR="00592325">
              <w:rPr>
                <w:rFonts w:ascii="Calibri" w:eastAsia="SimSun" w:hAnsi="Calibri" w:cs="Calibri"/>
                <w:sz w:val="20"/>
                <w:szCs w:val="22"/>
                <w:lang w:eastAsia="zh-CN"/>
              </w:rPr>
              <w:t xml:space="preserve"> and </w:t>
            </w:r>
            <w:r>
              <w:rPr>
                <w:rFonts w:ascii="Calibri" w:eastAsia="SimSun" w:hAnsi="Calibri" w:cs="Calibri"/>
                <w:sz w:val="20"/>
                <w:szCs w:val="22"/>
                <w:lang w:eastAsia="zh-CN"/>
              </w:rPr>
              <w:t>p</w:t>
            </w:r>
            <w:r w:rsidR="00592325">
              <w:rPr>
                <w:rFonts w:ascii="Calibri" w:eastAsia="SimSun" w:hAnsi="Calibri" w:cs="Calibri"/>
                <w:sz w:val="20"/>
                <w:szCs w:val="22"/>
                <w:lang w:eastAsia="zh-CN"/>
              </w:rPr>
              <w:t>iece</w:t>
            </w:r>
            <w:r w:rsidR="004F3D8B">
              <w:rPr>
                <w:rFonts w:ascii="Calibri" w:eastAsia="SimSun" w:hAnsi="Calibri" w:cs="Calibri"/>
                <w:sz w:val="20"/>
                <w:szCs w:val="22"/>
                <w:lang w:eastAsia="zh-CN"/>
              </w:rPr>
              <w:t>s</w:t>
            </w:r>
            <w:r w:rsidR="00592325">
              <w:rPr>
                <w:rFonts w:ascii="Calibri" w:eastAsia="SimSun" w:hAnsi="Calibri" w:cs="Calibri"/>
                <w:sz w:val="20"/>
                <w:szCs w:val="22"/>
                <w:lang w:eastAsia="zh-CN"/>
              </w:rPr>
              <w:t xml:space="preserve"> of </w:t>
            </w:r>
            <w:r>
              <w:rPr>
                <w:rFonts w:ascii="Calibri" w:eastAsia="SimSun" w:hAnsi="Calibri" w:cs="Calibri"/>
                <w:sz w:val="20"/>
                <w:szCs w:val="22"/>
                <w:lang w:eastAsia="zh-CN"/>
              </w:rPr>
              <w:t xml:space="preserve">effective evidence. </w:t>
            </w:r>
          </w:p>
          <w:p w:rsidR="00793FF3" w:rsidRPr="004D77D8" w:rsidRDefault="00793FF3" w:rsidP="00793FF3">
            <w:pPr>
              <w:rPr>
                <w:rFonts w:ascii="Calibri" w:eastAsia="SimSun" w:hAnsi="Calibri" w:cs="Calibri"/>
                <w:sz w:val="20"/>
                <w:szCs w:val="22"/>
                <w:lang w:eastAsia="zh-CN"/>
              </w:rPr>
            </w:pPr>
            <w:r w:rsidRPr="00793FF3">
              <w:rPr>
                <w:rFonts w:ascii="Calibri" w:eastAsia="SimSun" w:hAnsi="Calibri" w:cs="Calibri"/>
                <w:b/>
                <w:sz w:val="20"/>
                <w:szCs w:val="22"/>
                <w:lang w:eastAsia="zh-CN"/>
              </w:rPr>
              <w:t>Report Out:</w:t>
            </w:r>
            <w:r>
              <w:rPr>
                <w:rFonts w:ascii="Calibri" w:eastAsia="SimSun" w:hAnsi="Calibri" w:cs="Calibri"/>
                <w:sz w:val="20"/>
                <w:szCs w:val="22"/>
                <w:lang w:eastAsia="zh-CN"/>
              </w:rPr>
              <w:t xml:space="preserve"> Collaboratively identify the claim and counterclaim. </w:t>
            </w:r>
          </w:p>
        </w:tc>
      </w:tr>
      <w:tr w:rsidR="00793FF3" w:rsidRPr="00CC7D81" w:rsidTr="00206046">
        <w:tc>
          <w:tcPr>
            <w:tcW w:w="1620" w:type="dxa"/>
            <w:shd w:val="clear" w:color="auto" w:fill="FFFFFF"/>
          </w:tcPr>
          <w:p w:rsidR="00793FF3" w:rsidRPr="00602E76" w:rsidRDefault="00793FF3" w:rsidP="00840F06">
            <w:pPr>
              <w:jc w:val="center"/>
              <w:rPr>
                <w:rFonts w:ascii="Calibri" w:eastAsia="SimSun" w:hAnsi="Calibri" w:cs="Calibri"/>
                <w:b/>
                <w:sz w:val="20"/>
                <w:szCs w:val="20"/>
                <w:lang w:eastAsia="zh-CN"/>
              </w:rPr>
            </w:pPr>
          </w:p>
          <w:p w:rsidR="00793FF3" w:rsidRPr="00602E76" w:rsidRDefault="00793FF3"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Teaching Point </w:t>
            </w:r>
          </w:p>
          <w:p w:rsidR="00793FF3" w:rsidRPr="00602E76" w:rsidRDefault="00592325" w:rsidP="00840F06">
            <w:pPr>
              <w:jc w:val="center"/>
              <w:rPr>
                <w:rFonts w:ascii="Calibri" w:eastAsia="SimSun" w:hAnsi="Calibri" w:cs="Calibri"/>
                <w:b/>
                <w:sz w:val="20"/>
                <w:szCs w:val="20"/>
                <w:lang w:eastAsia="zh-CN"/>
              </w:rPr>
            </w:pPr>
            <w:r>
              <w:rPr>
                <w:rFonts w:ascii="Calibri" w:eastAsia="SimSun" w:hAnsi="Calibri" w:cs="Calibri"/>
                <w:b/>
                <w:sz w:val="20"/>
                <w:szCs w:val="20"/>
                <w:lang w:eastAsia="zh-CN"/>
              </w:rPr>
              <w:t>3</w:t>
            </w:r>
            <w:r w:rsidRPr="00592325">
              <w:rPr>
                <w:rFonts w:ascii="Calibri" w:eastAsia="SimSun" w:hAnsi="Calibri" w:cs="Calibri"/>
                <w:b/>
                <w:sz w:val="20"/>
                <w:szCs w:val="20"/>
                <w:vertAlign w:val="superscript"/>
                <w:lang w:eastAsia="zh-CN"/>
              </w:rPr>
              <w:t>rd</w:t>
            </w:r>
            <w:r>
              <w:rPr>
                <w:rFonts w:ascii="Calibri" w:eastAsia="SimSun" w:hAnsi="Calibri" w:cs="Calibri"/>
                <w:b/>
                <w:sz w:val="20"/>
                <w:szCs w:val="20"/>
                <w:lang w:eastAsia="zh-CN"/>
              </w:rPr>
              <w:t xml:space="preserve"> </w:t>
            </w:r>
            <w:r w:rsidR="00793FF3">
              <w:rPr>
                <w:rFonts w:ascii="Calibri" w:eastAsia="SimSun" w:hAnsi="Calibri" w:cs="Calibri"/>
                <w:b/>
                <w:sz w:val="20"/>
                <w:szCs w:val="20"/>
                <w:lang w:eastAsia="zh-CN"/>
              </w:rPr>
              <w:t xml:space="preserve">Draft Read </w:t>
            </w:r>
          </w:p>
        </w:tc>
        <w:tc>
          <w:tcPr>
            <w:tcW w:w="8370" w:type="dxa"/>
            <w:shd w:val="clear" w:color="auto" w:fill="FFFFFF"/>
          </w:tcPr>
          <w:p w:rsidR="00793FF3" w:rsidRPr="00793FF3" w:rsidRDefault="00793FF3" w:rsidP="00793FF3">
            <w:pPr>
              <w:tabs>
                <w:tab w:val="left" w:pos="360"/>
              </w:tabs>
              <w:spacing w:line="276" w:lineRule="auto"/>
              <w:contextualSpacing/>
              <w:rPr>
                <w:rFonts w:ascii="Calibri" w:hAnsi="Calibri" w:cs="Calibri"/>
                <w:b/>
                <w:sz w:val="20"/>
                <w:szCs w:val="20"/>
              </w:rPr>
            </w:pPr>
            <w:r w:rsidRPr="00793FF3">
              <w:rPr>
                <w:rFonts w:ascii="Calibri" w:eastAsia="SimSun" w:hAnsi="Calibri" w:cs="Calibri"/>
                <w:b/>
                <w:sz w:val="20"/>
                <w:szCs w:val="22"/>
                <w:lang w:eastAsia="zh-CN"/>
              </w:rPr>
              <w:t>Critical readers use a second draft reading t</w:t>
            </w:r>
            <w:r w:rsidRPr="00793FF3">
              <w:rPr>
                <w:rFonts w:asciiTheme="minorHAnsi" w:hAnsiTheme="minorHAnsi" w:cs="Calibri"/>
                <w:b/>
                <w:sz w:val="20"/>
                <w:szCs w:val="20"/>
              </w:rPr>
              <w:t xml:space="preserve">o </w:t>
            </w:r>
            <w:r>
              <w:rPr>
                <w:rFonts w:asciiTheme="minorHAnsi" w:hAnsiTheme="minorHAnsi" w:cs="Calibri"/>
                <w:b/>
                <w:sz w:val="20"/>
                <w:szCs w:val="20"/>
              </w:rPr>
              <w:t xml:space="preserve">identify, </w:t>
            </w:r>
            <w:r w:rsidRPr="00793FF3">
              <w:rPr>
                <w:rFonts w:asciiTheme="minorHAnsi" w:hAnsiTheme="minorHAnsi" w:cs="Calibri"/>
                <w:b/>
                <w:sz w:val="20"/>
                <w:szCs w:val="20"/>
              </w:rPr>
              <w:t>analyze</w:t>
            </w:r>
            <w:r w:rsidR="004F3D8B">
              <w:rPr>
                <w:rFonts w:asciiTheme="minorHAnsi" w:hAnsiTheme="minorHAnsi" w:cs="Calibri"/>
                <w:b/>
                <w:sz w:val="20"/>
                <w:szCs w:val="20"/>
              </w:rPr>
              <w:t>,</w:t>
            </w:r>
            <w:r w:rsidRPr="00793FF3">
              <w:rPr>
                <w:rFonts w:asciiTheme="minorHAnsi" w:hAnsiTheme="minorHAnsi" w:cs="Calibri"/>
                <w:b/>
                <w:sz w:val="20"/>
                <w:szCs w:val="20"/>
              </w:rPr>
              <w:t xml:space="preserve"> and evaluate the line of reasoning</w:t>
            </w:r>
            <w:r w:rsidR="00592325">
              <w:rPr>
                <w:rFonts w:asciiTheme="minorHAnsi" w:hAnsiTheme="minorHAnsi" w:cs="Calibri"/>
                <w:b/>
                <w:sz w:val="20"/>
                <w:szCs w:val="20"/>
              </w:rPr>
              <w:t>.</w:t>
            </w:r>
          </w:p>
          <w:p w:rsidR="00793FF3" w:rsidRPr="00592325" w:rsidRDefault="00793FF3" w:rsidP="00840F06">
            <w:pPr>
              <w:rPr>
                <w:rFonts w:ascii="Calibri" w:eastAsia="SimSun" w:hAnsi="Calibri" w:cs="Calibri"/>
                <w:b/>
                <w:sz w:val="14"/>
                <w:szCs w:val="22"/>
                <w:lang w:eastAsia="zh-CN"/>
              </w:rPr>
            </w:pPr>
          </w:p>
          <w:p w:rsidR="00793FF3" w:rsidRDefault="00793FF3" w:rsidP="00793FF3">
            <w:pPr>
              <w:rPr>
                <w:rFonts w:ascii="Calibri" w:eastAsia="SimSun" w:hAnsi="Calibri" w:cs="Calibri"/>
                <w:sz w:val="20"/>
                <w:szCs w:val="22"/>
                <w:lang w:eastAsia="zh-CN"/>
              </w:rPr>
            </w:pPr>
            <w:r>
              <w:rPr>
                <w:rFonts w:ascii="Calibri" w:eastAsia="SimSun" w:hAnsi="Calibri" w:cs="Calibri"/>
                <w:b/>
                <w:sz w:val="20"/>
                <w:szCs w:val="22"/>
                <w:lang w:eastAsia="zh-CN"/>
              </w:rPr>
              <w:t xml:space="preserve">Teacher Model and Think-aloud:  </w:t>
            </w:r>
            <w:r w:rsidRPr="00C3706D">
              <w:rPr>
                <w:rFonts w:ascii="Calibri" w:eastAsia="SimSun" w:hAnsi="Calibri" w:cs="Calibri"/>
                <w:sz w:val="20"/>
                <w:szCs w:val="22"/>
                <w:lang w:eastAsia="zh-CN"/>
              </w:rPr>
              <w:t xml:space="preserve">Model </w:t>
            </w:r>
            <w:r>
              <w:rPr>
                <w:rFonts w:ascii="Calibri" w:eastAsia="SimSun" w:hAnsi="Calibri" w:cs="Calibri"/>
                <w:sz w:val="20"/>
                <w:szCs w:val="22"/>
                <w:lang w:eastAsia="zh-CN"/>
              </w:rPr>
              <w:t xml:space="preserve">Third </w:t>
            </w:r>
            <w:r w:rsidRPr="00C3706D">
              <w:rPr>
                <w:rFonts w:ascii="Calibri" w:eastAsia="SimSun" w:hAnsi="Calibri" w:cs="Calibri"/>
                <w:sz w:val="20"/>
                <w:szCs w:val="22"/>
                <w:lang w:eastAsia="zh-CN"/>
              </w:rPr>
              <w:t>Draft Read</w:t>
            </w:r>
            <w:r>
              <w:rPr>
                <w:rFonts w:ascii="Calibri" w:eastAsia="SimSun" w:hAnsi="Calibri" w:cs="Calibri"/>
                <w:sz w:val="20"/>
                <w:szCs w:val="22"/>
                <w:lang w:eastAsia="zh-CN"/>
              </w:rPr>
              <w:t xml:space="preserve"> </w:t>
            </w:r>
          </w:p>
          <w:p w:rsidR="00793FF3" w:rsidRPr="00793FF3" w:rsidRDefault="00793FF3" w:rsidP="00DE687A">
            <w:pPr>
              <w:pStyle w:val="ListParagraph"/>
              <w:numPr>
                <w:ilvl w:val="0"/>
                <w:numId w:val="32"/>
              </w:numPr>
              <w:ind w:left="342"/>
              <w:rPr>
                <w:rFonts w:ascii="Calibri" w:eastAsia="SimSun" w:hAnsi="Calibri" w:cs="Calibri"/>
                <w:sz w:val="20"/>
                <w:szCs w:val="22"/>
                <w:lang w:eastAsia="zh-CN"/>
              </w:rPr>
            </w:pPr>
            <w:r w:rsidRPr="00793FF3">
              <w:rPr>
                <w:rFonts w:ascii="Calibri" w:eastAsia="SimSun" w:hAnsi="Calibri" w:cs="Calibri"/>
                <w:sz w:val="20"/>
                <w:szCs w:val="22"/>
                <w:lang w:eastAsia="zh-CN"/>
              </w:rPr>
              <w:t xml:space="preserve">Demonstrate how to complete an Analysis Matrix to track a line of reasoning in an </w:t>
            </w:r>
            <w:r w:rsidR="00611AE7">
              <w:rPr>
                <w:rFonts w:ascii="Calibri" w:eastAsia="SimSun" w:hAnsi="Calibri" w:cs="Calibri"/>
                <w:sz w:val="20"/>
                <w:szCs w:val="22"/>
                <w:lang w:eastAsia="zh-CN"/>
              </w:rPr>
              <w:t>Editorial</w:t>
            </w:r>
            <w:r w:rsidRPr="00793FF3">
              <w:rPr>
                <w:rFonts w:ascii="Calibri" w:eastAsia="SimSun" w:hAnsi="Calibri" w:cs="Calibri"/>
                <w:sz w:val="20"/>
                <w:szCs w:val="22"/>
                <w:lang w:eastAsia="zh-CN"/>
              </w:rPr>
              <w:t xml:space="preserve">. </w:t>
            </w:r>
          </w:p>
        </w:tc>
      </w:tr>
      <w:tr w:rsidR="00592325" w:rsidRPr="00CC7D81" w:rsidTr="004D77D8">
        <w:trPr>
          <w:trHeight w:val="809"/>
        </w:trPr>
        <w:tc>
          <w:tcPr>
            <w:tcW w:w="1620" w:type="dxa"/>
            <w:shd w:val="clear" w:color="auto" w:fill="FFFFFF"/>
          </w:tcPr>
          <w:p w:rsidR="00592325" w:rsidRPr="004D77D8" w:rsidRDefault="00592325" w:rsidP="00840F06">
            <w:pPr>
              <w:jc w:val="center"/>
              <w:rPr>
                <w:rFonts w:ascii="Calibri" w:eastAsia="SimSun" w:hAnsi="Calibri" w:cs="Calibri"/>
                <w:b/>
                <w:sz w:val="20"/>
                <w:szCs w:val="22"/>
                <w:lang w:eastAsia="zh-CN"/>
              </w:rPr>
            </w:pPr>
          </w:p>
          <w:p w:rsidR="00592325" w:rsidRPr="004D77D8" w:rsidRDefault="00592325"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w:t>
            </w:r>
          </w:p>
          <w:p w:rsidR="00592325" w:rsidRPr="004D77D8" w:rsidRDefault="00592325"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Practice </w:t>
            </w:r>
          </w:p>
        </w:tc>
        <w:tc>
          <w:tcPr>
            <w:tcW w:w="8370" w:type="dxa"/>
            <w:shd w:val="clear" w:color="auto" w:fill="FFFFFF"/>
          </w:tcPr>
          <w:p w:rsidR="00592325" w:rsidRPr="004D77D8" w:rsidRDefault="00592325" w:rsidP="00840F06">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Complete </w:t>
            </w:r>
            <w:r>
              <w:rPr>
                <w:rFonts w:ascii="Calibri" w:eastAsia="SimSun" w:hAnsi="Calibri" w:cs="Calibri"/>
                <w:sz w:val="20"/>
                <w:szCs w:val="22"/>
                <w:lang w:eastAsia="zh-CN"/>
              </w:rPr>
              <w:t xml:space="preserve">a third </w:t>
            </w:r>
            <w:r w:rsidRPr="004D77D8">
              <w:rPr>
                <w:rFonts w:ascii="Calibri" w:eastAsia="SimSun" w:hAnsi="Calibri" w:cs="Calibri"/>
                <w:sz w:val="20"/>
                <w:szCs w:val="22"/>
                <w:lang w:eastAsia="zh-CN"/>
              </w:rPr>
              <w:t xml:space="preserve">draft reading. </w:t>
            </w:r>
            <w:r>
              <w:rPr>
                <w:rFonts w:asciiTheme="minorHAnsi" w:hAnsiTheme="minorHAnsi" w:cs="Calibri"/>
                <w:sz w:val="20"/>
              </w:rPr>
              <w:t>Use the Analysis Matrix to track the line of reasoning.</w:t>
            </w:r>
          </w:p>
          <w:p w:rsidR="00592325" w:rsidRPr="00592325" w:rsidRDefault="00592325" w:rsidP="00840F06">
            <w:pPr>
              <w:rPr>
                <w:rFonts w:ascii="Calibri" w:eastAsia="SimSun" w:hAnsi="Calibri" w:cs="Calibri"/>
                <w:b/>
                <w:sz w:val="14"/>
                <w:szCs w:val="22"/>
                <w:lang w:eastAsia="zh-CN"/>
              </w:rPr>
            </w:pPr>
          </w:p>
          <w:p w:rsidR="00592325" w:rsidRPr="004D77D8" w:rsidRDefault="00592325" w:rsidP="00840F06">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592325" w:rsidRDefault="00592325" w:rsidP="00840F06">
            <w:pPr>
              <w:rPr>
                <w:rFonts w:ascii="Calibri" w:eastAsia="SimSun" w:hAnsi="Calibri" w:cs="Calibri"/>
                <w:sz w:val="20"/>
                <w:szCs w:val="22"/>
                <w:lang w:eastAsia="zh-CN"/>
              </w:rPr>
            </w:pPr>
            <w:r>
              <w:rPr>
                <w:rFonts w:ascii="Calibri" w:eastAsia="SimSun" w:hAnsi="Calibri" w:cs="Calibri"/>
                <w:sz w:val="20"/>
                <w:szCs w:val="22"/>
                <w:lang w:eastAsia="zh-CN"/>
              </w:rPr>
              <w:t xml:space="preserve">Confer one-to-one or create a small group to facilitate identification of elements. </w:t>
            </w:r>
            <w:r w:rsidRPr="004D77D8">
              <w:rPr>
                <w:rFonts w:ascii="Calibri" w:eastAsia="SimSun" w:hAnsi="Calibri" w:cs="Calibri"/>
                <w:sz w:val="20"/>
                <w:szCs w:val="22"/>
                <w:lang w:eastAsia="zh-CN"/>
              </w:rPr>
              <w:t xml:space="preserve"> </w:t>
            </w:r>
          </w:p>
          <w:p w:rsidR="00592325" w:rsidRPr="004D77D8" w:rsidRDefault="00592325" w:rsidP="00592325">
            <w:pPr>
              <w:rPr>
                <w:rFonts w:ascii="Calibri" w:eastAsia="SimSun" w:hAnsi="Calibri" w:cs="Calibri"/>
                <w:sz w:val="20"/>
                <w:szCs w:val="22"/>
                <w:lang w:eastAsia="zh-CN"/>
              </w:rPr>
            </w:pPr>
            <w:r w:rsidRPr="00793FF3">
              <w:rPr>
                <w:rFonts w:ascii="Calibri" w:eastAsia="SimSun" w:hAnsi="Calibri" w:cs="Calibri"/>
                <w:b/>
                <w:sz w:val="20"/>
                <w:szCs w:val="22"/>
                <w:lang w:eastAsia="zh-CN"/>
              </w:rPr>
              <w:t>Turn and Talk:</w:t>
            </w:r>
            <w:r>
              <w:rPr>
                <w:rFonts w:ascii="Calibri" w:eastAsia="SimSun" w:hAnsi="Calibri" w:cs="Calibri"/>
                <w:sz w:val="20"/>
                <w:szCs w:val="22"/>
                <w:lang w:eastAsia="zh-CN"/>
              </w:rPr>
              <w:t xml:space="preserve"> Compare Analysis Matrix.  Name the shifts the writer chooses to persuade a reader. </w:t>
            </w:r>
            <w:r w:rsidRPr="00793FF3">
              <w:rPr>
                <w:rFonts w:ascii="Calibri" w:eastAsia="SimSun" w:hAnsi="Calibri" w:cs="Calibri"/>
                <w:b/>
                <w:sz w:val="20"/>
                <w:szCs w:val="22"/>
                <w:lang w:eastAsia="zh-CN"/>
              </w:rPr>
              <w:t>Report Out:</w:t>
            </w:r>
            <w:r>
              <w:rPr>
                <w:rFonts w:ascii="Calibri" w:eastAsia="SimSun" w:hAnsi="Calibri" w:cs="Calibri"/>
                <w:sz w:val="20"/>
                <w:szCs w:val="22"/>
                <w:lang w:eastAsia="zh-CN"/>
              </w:rPr>
              <w:t xml:space="preserve"> Collaboratively name the way the writer angles and re-angles the supporting claims, counterclaim(s), and evidence to effectively argue his primary claim. </w:t>
            </w:r>
          </w:p>
        </w:tc>
      </w:tr>
      <w:tr w:rsidR="00592325" w:rsidRPr="00CC7D81" w:rsidTr="004D77D8">
        <w:trPr>
          <w:trHeight w:val="809"/>
        </w:trPr>
        <w:tc>
          <w:tcPr>
            <w:tcW w:w="1620" w:type="dxa"/>
            <w:shd w:val="clear" w:color="auto" w:fill="FFFFFF"/>
          </w:tcPr>
          <w:p w:rsidR="00592325" w:rsidRPr="004D77D8" w:rsidRDefault="00592325" w:rsidP="00782B17">
            <w:pPr>
              <w:jc w:val="center"/>
              <w:rPr>
                <w:rFonts w:ascii="Calibri" w:eastAsia="SimSun" w:hAnsi="Calibri" w:cs="Calibri"/>
                <w:b/>
                <w:sz w:val="20"/>
                <w:szCs w:val="22"/>
                <w:lang w:eastAsia="zh-CN"/>
              </w:rPr>
            </w:pPr>
          </w:p>
          <w:p w:rsidR="00592325" w:rsidRPr="004D77D8" w:rsidRDefault="00592325" w:rsidP="00782B17">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592325" w:rsidRPr="004D77D8" w:rsidRDefault="00592325" w:rsidP="006945B8">
            <w:pPr>
              <w:jc w:val="center"/>
              <w:rPr>
                <w:rFonts w:ascii="Calibri" w:eastAsia="SimSun" w:hAnsi="Calibri" w:cs="Calibri"/>
                <w:b/>
                <w:sz w:val="20"/>
                <w:szCs w:val="22"/>
                <w:lang w:eastAsia="zh-CN"/>
              </w:rPr>
            </w:pPr>
          </w:p>
        </w:tc>
        <w:tc>
          <w:tcPr>
            <w:tcW w:w="8370" w:type="dxa"/>
            <w:shd w:val="clear" w:color="auto" w:fill="FFFFFF"/>
          </w:tcPr>
          <w:p w:rsidR="00592325" w:rsidRDefault="00592325" w:rsidP="00793FF3">
            <w:pPr>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Exit Slip Task: </w:t>
            </w:r>
          </w:p>
          <w:p w:rsidR="00592325" w:rsidRPr="004D77D8" w:rsidRDefault="00592325" w:rsidP="00793FF3">
            <w:pPr>
              <w:rPr>
                <w:rFonts w:ascii="Calibri" w:eastAsia="SimSun" w:hAnsi="Calibri" w:cs="Calibri"/>
                <w:b/>
                <w:sz w:val="20"/>
                <w:szCs w:val="22"/>
                <w:lang w:eastAsia="zh-CN"/>
              </w:rPr>
            </w:pPr>
            <w:r>
              <w:rPr>
                <w:rFonts w:ascii="Calibri" w:eastAsia="SimSun" w:hAnsi="Calibri" w:cs="Calibri"/>
                <w:sz w:val="20"/>
                <w:szCs w:val="22"/>
                <w:lang w:eastAsia="zh-CN"/>
              </w:rPr>
              <w:t xml:space="preserve">What strategies that you have learned in previous units did you use to complete this rigorous three-draft reading process? How does this process develop your critical reading of an </w:t>
            </w:r>
            <w:r w:rsidR="00611AE7">
              <w:rPr>
                <w:rFonts w:ascii="Calibri" w:eastAsia="SimSun" w:hAnsi="Calibri" w:cs="Calibri"/>
                <w:sz w:val="20"/>
                <w:szCs w:val="22"/>
                <w:lang w:eastAsia="zh-CN"/>
              </w:rPr>
              <w:t>Editorial</w:t>
            </w:r>
            <w:r>
              <w:rPr>
                <w:rFonts w:ascii="Calibri" w:eastAsia="SimSun" w:hAnsi="Calibri" w:cs="Calibri"/>
                <w:sz w:val="20"/>
                <w:szCs w:val="22"/>
                <w:lang w:eastAsia="zh-CN"/>
              </w:rPr>
              <w:t xml:space="preserve">? </w:t>
            </w:r>
          </w:p>
        </w:tc>
      </w:tr>
    </w:tbl>
    <w:p w:rsidR="001C70CD" w:rsidRPr="00CC7D81" w:rsidRDefault="001C70CD" w:rsidP="00856755">
      <w:pPr>
        <w:rPr>
          <w:rFonts w:ascii="Calibri" w:eastAsia="SimSun" w:hAnsi="Calibri" w:cs="Calibri"/>
          <w:lang w:eastAsia="zh-CN"/>
        </w:rPr>
      </w:pPr>
    </w:p>
    <w:p w:rsidR="00AC170E" w:rsidRPr="00AC170E" w:rsidRDefault="00604AC5" w:rsidP="00AC170E">
      <w:pPr>
        <w:jc w:val="center"/>
        <w:rPr>
          <w:b/>
          <w:sz w:val="22"/>
        </w:rPr>
      </w:pPr>
      <w:r w:rsidRPr="00DA4167">
        <w:rPr>
          <w:sz w:val="22"/>
        </w:rPr>
        <w:br w:type="page"/>
      </w:r>
      <w:r w:rsidR="00AC170E" w:rsidRPr="00AC170E">
        <w:rPr>
          <w:b/>
          <w:sz w:val="28"/>
        </w:rPr>
        <w:lastRenderedPageBreak/>
        <w:t>Analysis Matrix</w:t>
      </w:r>
    </w:p>
    <w:p w:rsidR="00AC170E" w:rsidRDefault="00AC170E">
      <w:pPr>
        <w:rPr>
          <w:sz w:val="22"/>
        </w:rPr>
      </w:pPr>
    </w:p>
    <w:p w:rsidR="00AC170E" w:rsidRDefault="00AC170E">
      <w:pPr>
        <w:rPr>
          <w:sz w:val="22"/>
        </w:rPr>
      </w:pPr>
      <w:r w:rsidRPr="00AC170E">
        <w:rPr>
          <w:b/>
          <w:sz w:val="22"/>
        </w:rPr>
        <w:t>DIRECTIONS:</w:t>
      </w:r>
      <w:r>
        <w:rPr>
          <w:sz w:val="22"/>
        </w:rPr>
        <w:t xml:space="preserve"> Read and analyze an </w:t>
      </w:r>
      <w:r w:rsidR="00611AE7">
        <w:rPr>
          <w:sz w:val="22"/>
        </w:rPr>
        <w:t>Editorial</w:t>
      </w:r>
      <w:r>
        <w:rPr>
          <w:sz w:val="22"/>
        </w:rPr>
        <w:t xml:space="preserve">.  1) Identify an idea or position the writer states as they appear sequentially in the article. 2) Write the sentence or two that explains that idea or position in the text. 3) Write your thinking on this idea. </w:t>
      </w:r>
    </w:p>
    <w:p w:rsidR="00AC170E" w:rsidRDefault="00AC170E">
      <w:pPr>
        <w:rPr>
          <w:sz w:val="22"/>
        </w:rPr>
      </w:pPr>
    </w:p>
    <w:tbl>
      <w:tblPr>
        <w:tblStyle w:val="TableGrid"/>
        <w:tblW w:w="0" w:type="auto"/>
        <w:tblLook w:val="04A0" w:firstRow="1" w:lastRow="0" w:firstColumn="1" w:lastColumn="0" w:noHBand="0" w:noVBand="1"/>
      </w:tblPr>
      <w:tblGrid>
        <w:gridCol w:w="1998"/>
        <w:gridCol w:w="4500"/>
        <w:gridCol w:w="3366"/>
      </w:tblGrid>
      <w:tr w:rsidR="00AC170E" w:rsidTr="00AC170E">
        <w:tc>
          <w:tcPr>
            <w:tcW w:w="1998" w:type="dxa"/>
          </w:tcPr>
          <w:p w:rsidR="00AC170E" w:rsidRPr="00AC170E" w:rsidRDefault="00AC170E" w:rsidP="00306E59">
            <w:pPr>
              <w:jc w:val="center"/>
              <w:rPr>
                <w:b/>
                <w:sz w:val="22"/>
              </w:rPr>
            </w:pPr>
            <w:r w:rsidRPr="00AC170E">
              <w:rPr>
                <w:b/>
                <w:sz w:val="22"/>
              </w:rPr>
              <w:t xml:space="preserve">Idea or </w:t>
            </w:r>
            <w:r w:rsidR="00306E59">
              <w:rPr>
                <w:b/>
                <w:sz w:val="22"/>
              </w:rPr>
              <w:t>Position</w:t>
            </w:r>
          </w:p>
        </w:tc>
        <w:tc>
          <w:tcPr>
            <w:tcW w:w="4500" w:type="dxa"/>
          </w:tcPr>
          <w:p w:rsidR="00AC170E" w:rsidRPr="00AC170E" w:rsidRDefault="00AC170E" w:rsidP="00AC170E">
            <w:pPr>
              <w:jc w:val="center"/>
              <w:rPr>
                <w:b/>
                <w:sz w:val="22"/>
              </w:rPr>
            </w:pPr>
            <w:r w:rsidRPr="00AC170E">
              <w:rPr>
                <w:b/>
                <w:sz w:val="22"/>
              </w:rPr>
              <w:t>The Author’s Thinking</w:t>
            </w:r>
          </w:p>
        </w:tc>
        <w:tc>
          <w:tcPr>
            <w:tcW w:w="3366" w:type="dxa"/>
          </w:tcPr>
          <w:p w:rsidR="00AC170E" w:rsidRPr="00AC170E" w:rsidRDefault="00AC170E" w:rsidP="00AC170E">
            <w:pPr>
              <w:jc w:val="center"/>
              <w:rPr>
                <w:b/>
                <w:sz w:val="22"/>
              </w:rPr>
            </w:pPr>
            <w:r w:rsidRPr="00AC170E">
              <w:rPr>
                <w:b/>
                <w:sz w:val="22"/>
              </w:rPr>
              <w:t>My Thinking</w:t>
            </w: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tc>
        <w:tc>
          <w:tcPr>
            <w:tcW w:w="4500" w:type="dxa"/>
          </w:tcPr>
          <w:p w:rsidR="00AC170E" w:rsidRDefault="00AC170E" w:rsidP="00840F06">
            <w:pPr>
              <w:rPr>
                <w:sz w:val="22"/>
              </w:rPr>
            </w:pPr>
          </w:p>
        </w:tc>
        <w:tc>
          <w:tcPr>
            <w:tcW w:w="3366" w:type="dxa"/>
          </w:tcPr>
          <w:p w:rsidR="00AC170E" w:rsidRDefault="00AC170E" w:rsidP="00840F06">
            <w:pPr>
              <w:rPr>
                <w:sz w:val="22"/>
              </w:rPr>
            </w:pPr>
          </w:p>
        </w:tc>
      </w:tr>
    </w:tbl>
    <w:p w:rsidR="00AC170E" w:rsidRDefault="00AC170E">
      <w:pPr>
        <w:rPr>
          <w:sz w:val="22"/>
        </w:rPr>
      </w:pPr>
    </w:p>
    <w:p w:rsidR="00AC170E" w:rsidRDefault="000B3DCF">
      <w:pPr>
        <w:rPr>
          <w:sz w:val="22"/>
        </w:rPr>
      </w:pPr>
      <w:r>
        <w:rPr>
          <w:sz w:val="22"/>
        </w:rPr>
        <w:t xml:space="preserve">Adapted from </w:t>
      </w:r>
      <w:r w:rsidRPr="000B3DCF">
        <w:rPr>
          <w:b/>
          <w:i/>
          <w:sz w:val="22"/>
        </w:rPr>
        <w:t>Summarization in Any Subject</w:t>
      </w:r>
      <w:r>
        <w:rPr>
          <w:sz w:val="22"/>
        </w:rPr>
        <w:t xml:space="preserve"> by Rick Wormeli</w:t>
      </w:r>
    </w:p>
    <w:p w:rsidR="00AC170E" w:rsidRDefault="00AC170E">
      <w:pPr>
        <w:rPr>
          <w:sz w:val="22"/>
        </w:rPr>
      </w:pPr>
    </w:p>
    <w:p w:rsidR="00604AC5" w:rsidRPr="00592325" w:rsidRDefault="00604AC5" w:rsidP="00592325">
      <w:pPr>
        <w:rPr>
          <w:rFonts w:asciiTheme="minorHAnsi" w:hAnsiTheme="minorHAnsi" w:cs="Calibri"/>
          <w:b/>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8640"/>
      </w:tblGrid>
      <w:tr w:rsidR="0064030F" w:rsidRPr="00CC7D81" w:rsidTr="004D77D8">
        <w:tc>
          <w:tcPr>
            <w:tcW w:w="1350" w:type="dxa"/>
            <w:tcBorders>
              <w:top w:val="nil"/>
              <w:left w:val="nil"/>
              <w:bottom w:val="nil"/>
            </w:tcBorders>
          </w:tcPr>
          <w:p w:rsidR="0064030F" w:rsidRPr="00CC7D81" w:rsidRDefault="0064030F" w:rsidP="0064030F">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lastRenderedPageBreak/>
              <w:br w:type="page"/>
            </w:r>
          </w:p>
        </w:tc>
        <w:tc>
          <w:tcPr>
            <w:tcW w:w="8640" w:type="dxa"/>
          </w:tcPr>
          <w:p w:rsidR="0064030F" w:rsidRPr="00CC7D81" w:rsidRDefault="0064030F" w:rsidP="0064030F">
            <w:pPr>
              <w:jc w:val="center"/>
              <w:rPr>
                <w:rFonts w:ascii="Calibri" w:eastAsia="SimSun" w:hAnsi="Calibri" w:cs="Calibri"/>
                <w:b/>
                <w:sz w:val="16"/>
                <w:szCs w:val="16"/>
                <w:lang w:eastAsia="zh-CN"/>
              </w:rPr>
            </w:pPr>
          </w:p>
          <w:p w:rsidR="0064030F" w:rsidRPr="004D77D8" w:rsidRDefault="00592325" w:rsidP="0064030F">
            <w:pPr>
              <w:jc w:val="center"/>
              <w:rPr>
                <w:rFonts w:ascii="Calibri" w:eastAsia="SimSun" w:hAnsi="Calibri" w:cs="Calibri"/>
                <w:b/>
                <w:sz w:val="20"/>
                <w:szCs w:val="20"/>
                <w:lang w:eastAsia="zh-CN"/>
              </w:rPr>
            </w:pPr>
            <w:r>
              <w:rPr>
                <w:rFonts w:ascii="Calibri" w:eastAsia="SimSun" w:hAnsi="Calibri" w:cs="Calibri"/>
                <w:b/>
                <w:sz w:val="20"/>
                <w:szCs w:val="20"/>
                <w:lang w:eastAsia="zh-CN"/>
              </w:rPr>
              <w:t>Session 3</w:t>
            </w:r>
          </w:p>
          <w:p w:rsidR="0064030F" w:rsidRDefault="00592325" w:rsidP="00592325">
            <w:pPr>
              <w:jc w:val="center"/>
              <w:rPr>
                <w:rFonts w:ascii="Calibri" w:eastAsia="SimSun" w:hAnsi="Calibri" w:cs="Calibri"/>
                <w:b/>
                <w:sz w:val="20"/>
                <w:szCs w:val="20"/>
                <w:lang w:eastAsia="zh-CN"/>
              </w:rPr>
            </w:pPr>
            <w:r>
              <w:rPr>
                <w:rFonts w:ascii="Calibri" w:eastAsia="SimSun" w:hAnsi="Calibri" w:cs="Calibri"/>
                <w:b/>
                <w:sz w:val="20"/>
                <w:szCs w:val="20"/>
                <w:lang w:eastAsia="zh-CN"/>
              </w:rPr>
              <w:t>Tracing Diction Usage to Identify Bias</w:t>
            </w:r>
          </w:p>
          <w:p w:rsidR="00592325" w:rsidRPr="00CC7D81" w:rsidRDefault="00592325" w:rsidP="00592325">
            <w:pPr>
              <w:jc w:val="center"/>
              <w:rPr>
                <w:rFonts w:ascii="Calibri" w:eastAsia="SimSun" w:hAnsi="Calibri" w:cs="Calibri"/>
                <w:b/>
                <w:sz w:val="16"/>
                <w:szCs w:val="16"/>
                <w:lang w:eastAsia="zh-CN"/>
              </w:rPr>
            </w:pPr>
          </w:p>
        </w:tc>
      </w:tr>
      <w:tr w:rsidR="0064030F" w:rsidRPr="00633E96" w:rsidTr="004D77D8">
        <w:tc>
          <w:tcPr>
            <w:tcW w:w="1350" w:type="dxa"/>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Preparation</w:t>
            </w:r>
          </w:p>
        </w:tc>
        <w:tc>
          <w:tcPr>
            <w:tcW w:w="8640" w:type="dxa"/>
          </w:tcPr>
          <w:p w:rsidR="007F3E06" w:rsidRPr="007F3E06" w:rsidRDefault="00592325" w:rsidP="00DE687A">
            <w:pPr>
              <w:pStyle w:val="ListParagraph"/>
              <w:widowControl w:val="0"/>
              <w:numPr>
                <w:ilvl w:val="0"/>
                <w:numId w:val="26"/>
              </w:numPr>
              <w:adjustRightInd w:val="0"/>
              <w:ind w:left="342"/>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Create a clean copy of the teacher-text and the student-text from Session 2. </w:t>
            </w:r>
          </w:p>
        </w:tc>
      </w:tr>
      <w:tr w:rsidR="0064030F" w:rsidRPr="008D1C19"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Teaching</w:t>
            </w: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Point 2.1</w:t>
            </w:r>
          </w:p>
        </w:tc>
        <w:tc>
          <w:tcPr>
            <w:tcW w:w="8640" w:type="dxa"/>
            <w:shd w:val="clear" w:color="auto" w:fill="FFFFFF"/>
          </w:tcPr>
          <w:p w:rsidR="00592325" w:rsidRPr="002D184D" w:rsidRDefault="00592325" w:rsidP="00592325">
            <w:pPr>
              <w:tabs>
                <w:tab w:val="left" w:pos="360"/>
              </w:tabs>
              <w:spacing w:line="276" w:lineRule="auto"/>
              <w:contextualSpacing/>
              <w:rPr>
                <w:rFonts w:ascii="Calibri" w:hAnsi="Calibri" w:cs="Calibri"/>
                <w:b/>
                <w:sz w:val="22"/>
                <w:szCs w:val="22"/>
              </w:rPr>
            </w:pPr>
            <w:r w:rsidRPr="002D184D">
              <w:rPr>
                <w:rFonts w:ascii="Calibri" w:hAnsi="Calibri" w:cs="Calibri"/>
                <w:b/>
                <w:sz w:val="22"/>
                <w:szCs w:val="22"/>
              </w:rPr>
              <w:t>Critical readers identify the audience and evaluate the bias and validity of the author’s argument.</w:t>
            </w:r>
          </w:p>
          <w:p w:rsidR="002D184D" w:rsidRPr="00592325" w:rsidRDefault="002D184D" w:rsidP="00592325">
            <w:pPr>
              <w:tabs>
                <w:tab w:val="left" w:pos="360"/>
              </w:tabs>
              <w:spacing w:line="276" w:lineRule="auto"/>
              <w:contextualSpacing/>
              <w:rPr>
                <w:rFonts w:ascii="Calibri" w:hAnsi="Calibri" w:cs="Calibri"/>
                <w:sz w:val="22"/>
                <w:szCs w:val="22"/>
              </w:rPr>
            </w:pPr>
          </w:p>
          <w:p w:rsidR="0064030F" w:rsidRPr="004D77D8" w:rsidRDefault="00592325" w:rsidP="0064030F">
            <w:pPr>
              <w:pStyle w:val="ListParagraph"/>
              <w:spacing w:line="276" w:lineRule="auto"/>
              <w:ind w:left="0"/>
              <w:contextualSpacing/>
              <w:rPr>
                <w:rFonts w:ascii="Calibri" w:eastAsia="SimSun" w:hAnsi="Calibri" w:cs="Calibri"/>
                <w:b/>
                <w:sz w:val="20"/>
                <w:szCs w:val="22"/>
                <w:lang w:eastAsia="zh-CN"/>
              </w:rPr>
            </w:pPr>
            <w:r>
              <w:rPr>
                <w:rFonts w:ascii="Calibri" w:eastAsia="SimSun" w:hAnsi="Calibri" w:cs="Calibri"/>
                <w:b/>
                <w:sz w:val="20"/>
                <w:szCs w:val="22"/>
                <w:lang w:eastAsia="zh-CN"/>
              </w:rPr>
              <w:t>Te</w:t>
            </w:r>
            <w:r w:rsidR="0064030F" w:rsidRPr="004D77D8">
              <w:rPr>
                <w:rFonts w:ascii="Calibri" w:eastAsia="SimSun" w:hAnsi="Calibri" w:cs="Calibri"/>
                <w:b/>
                <w:sz w:val="20"/>
                <w:szCs w:val="22"/>
                <w:lang w:eastAsia="zh-CN"/>
              </w:rPr>
              <w:t xml:space="preserve">acher Model and Think-aloud: </w:t>
            </w:r>
            <w:r>
              <w:rPr>
                <w:rFonts w:ascii="Calibri" w:eastAsia="SimSun" w:hAnsi="Calibri" w:cs="Calibri"/>
                <w:b/>
                <w:sz w:val="20"/>
                <w:szCs w:val="22"/>
                <w:lang w:eastAsia="zh-CN"/>
              </w:rPr>
              <w:t xml:space="preserve">Model tracing language usage [diction] to identify bias. </w:t>
            </w:r>
          </w:p>
          <w:p w:rsidR="00724AA9"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Pr>
                <w:rFonts w:ascii="Calibri" w:eastAsia="SimSun" w:hAnsi="Calibri" w:cs="Calibri"/>
                <w:sz w:val="20"/>
                <w:szCs w:val="22"/>
                <w:lang w:eastAsia="zh-CN"/>
              </w:rPr>
              <w:t xml:space="preserve">Define bias using an advertisement. Identify the language and visual images/color/size that supports the bias that seems </w:t>
            </w:r>
            <w:r w:rsidR="004F3D8B">
              <w:rPr>
                <w:rFonts w:ascii="Calibri" w:eastAsia="SimSun" w:hAnsi="Calibri" w:cs="Calibri"/>
                <w:sz w:val="20"/>
                <w:szCs w:val="22"/>
                <w:lang w:eastAsia="zh-CN"/>
              </w:rPr>
              <w:t>apparent</w:t>
            </w:r>
            <w:r>
              <w:rPr>
                <w:rFonts w:ascii="Calibri" w:eastAsia="SimSun" w:hAnsi="Calibri" w:cs="Calibri"/>
                <w:sz w:val="20"/>
                <w:szCs w:val="22"/>
                <w:lang w:eastAsia="zh-CN"/>
              </w:rPr>
              <w:t xml:space="preserve"> in the ad. </w:t>
            </w:r>
            <w:r w:rsidR="001141DA">
              <w:rPr>
                <w:rFonts w:ascii="Calibri" w:eastAsia="SimSun" w:hAnsi="Calibri" w:cs="Calibri"/>
                <w:sz w:val="20"/>
                <w:szCs w:val="22"/>
                <w:lang w:eastAsia="zh-CN"/>
              </w:rPr>
              <w:t xml:space="preserve"> Identify the audience for the ad. </w:t>
            </w:r>
          </w:p>
          <w:p w:rsidR="0064030F"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sidRPr="00724AA9">
              <w:rPr>
                <w:rFonts w:ascii="Calibri" w:eastAsia="SimSun" w:hAnsi="Calibri" w:cs="Calibri"/>
                <w:sz w:val="20"/>
                <w:szCs w:val="22"/>
                <w:lang w:eastAsia="zh-CN"/>
              </w:rPr>
              <w:t>Think-aloud ½ of the article to identify the emotional, positive,</w:t>
            </w:r>
            <w:r w:rsidR="00306E59">
              <w:rPr>
                <w:rFonts w:ascii="Calibri" w:eastAsia="SimSun" w:hAnsi="Calibri" w:cs="Calibri"/>
                <w:sz w:val="20"/>
                <w:szCs w:val="22"/>
                <w:lang w:eastAsia="zh-CN"/>
              </w:rPr>
              <w:t xml:space="preserve"> </w:t>
            </w:r>
            <w:r w:rsidR="004F3D8B">
              <w:rPr>
                <w:rFonts w:ascii="Calibri" w:eastAsia="SimSun" w:hAnsi="Calibri" w:cs="Calibri"/>
                <w:sz w:val="20"/>
                <w:szCs w:val="22"/>
                <w:lang w:eastAsia="zh-CN"/>
              </w:rPr>
              <w:t>and</w:t>
            </w:r>
            <w:r w:rsidRPr="00724AA9">
              <w:rPr>
                <w:rFonts w:ascii="Calibri" w:eastAsia="SimSun" w:hAnsi="Calibri" w:cs="Calibri"/>
                <w:sz w:val="20"/>
                <w:szCs w:val="22"/>
                <w:lang w:eastAsia="zh-CN"/>
              </w:rPr>
              <w:t xml:space="preserve"> negative language that makes an explicit statement or implies a statement about the writer’s bias. </w:t>
            </w:r>
            <w:r w:rsidR="0064030F" w:rsidRPr="00724AA9">
              <w:rPr>
                <w:rFonts w:ascii="Calibri" w:eastAsia="SimSun" w:hAnsi="Calibri" w:cs="Calibri"/>
                <w:sz w:val="20"/>
                <w:szCs w:val="22"/>
                <w:lang w:eastAsia="zh-CN"/>
              </w:rPr>
              <w:t xml:space="preserve"> </w:t>
            </w:r>
          </w:p>
          <w:p w:rsidR="00724AA9"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Pr>
                <w:rFonts w:ascii="Calibri" w:eastAsia="SimSun" w:hAnsi="Calibri" w:cs="Calibri"/>
                <w:sz w:val="20"/>
                <w:szCs w:val="22"/>
                <w:lang w:eastAsia="zh-CN"/>
              </w:rPr>
              <w:t xml:space="preserve">Explain how a single word or two suggests a bias. </w:t>
            </w:r>
          </w:p>
          <w:p w:rsidR="00724AA9" w:rsidRPr="00724AA9"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Pr>
                <w:rFonts w:ascii="Calibri" w:eastAsia="SimSun" w:hAnsi="Calibri" w:cs="Calibri"/>
                <w:sz w:val="20"/>
                <w:szCs w:val="22"/>
                <w:lang w:eastAsia="zh-CN"/>
              </w:rPr>
              <w:t>Explain how a combination of words traced through the work support, extend, or clarify that bias.</w:t>
            </w:r>
          </w:p>
        </w:tc>
      </w:tr>
      <w:tr w:rsidR="0064030F" w:rsidRPr="00CC7D81"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Active Engagement </w:t>
            </w:r>
          </w:p>
          <w:p w:rsidR="0064030F" w:rsidRPr="004D77D8" w:rsidRDefault="0064030F" w:rsidP="0064030F">
            <w:pPr>
              <w:jc w:val="center"/>
              <w:rPr>
                <w:rFonts w:ascii="Calibri" w:eastAsia="SimSun" w:hAnsi="Calibri" w:cs="Calibri"/>
                <w:b/>
                <w:sz w:val="20"/>
                <w:szCs w:val="22"/>
                <w:lang w:eastAsia="zh-CN"/>
              </w:rPr>
            </w:pPr>
          </w:p>
        </w:tc>
        <w:tc>
          <w:tcPr>
            <w:tcW w:w="8640" w:type="dxa"/>
            <w:shd w:val="clear" w:color="auto" w:fill="FFFFFF"/>
          </w:tcPr>
          <w:p w:rsidR="00724AA9" w:rsidRDefault="0064030F" w:rsidP="00724AA9">
            <w:pPr>
              <w:rPr>
                <w:rFonts w:ascii="Calibri" w:eastAsia="SimSun" w:hAnsi="Calibri" w:cs="Calibri"/>
                <w:sz w:val="20"/>
                <w:szCs w:val="22"/>
                <w:lang w:eastAsia="zh-CN"/>
              </w:rPr>
            </w:pPr>
            <w:r w:rsidRPr="004D77D8">
              <w:rPr>
                <w:rFonts w:ascii="Calibri" w:eastAsia="SimSun" w:hAnsi="Calibri" w:cs="Calibri"/>
                <w:b/>
                <w:sz w:val="20"/>
                <w:szCs w:val="22"/>
                <w:lang w:eastAsia="zh-CN"/>
              </w:rPr>
              <w:t>Turn, Talk and Write:</w:t>
            </w:r>
            <w:r w:rsidRPr="004D77D8">
              <w:rPr>
                <w:rFonts w:ascii="Calibri" w:eastAsia="SimSun" w:hAnsi="Calibri" w:cs="Calibri"/>
                <w:sz w:val="20"/>
                <w:szCs w:val="22"/>
                <w:lang w:eastAsia="zh-CN"/>
              </w:rPr>
              <w:t xml:space="preserve"> </w:t>
            </w:r>
            <w:r w:rsidR="00724AA9">
              <w:rPr>
                <w:rFonts w:ascii="Calibri" w:eastAsia="SimSun" w:hAnsi="Calibri" w:cs="Calibri"/>
                <w:sz w:val="20"/>
                <w:szCs w:val="22"/>
                <w:lang w:eastAsia="zh-CN"/>
              </w:rPr>
              <w:t>Finish reading the teacher-text to identify additional words that both explicitly or implicitly reveal the author’s bias. Does the writer’s bias remain the same or change</w:t>
            </w:r>
            <w:r w:rsidR="001141DA">
              <w:rPr>
                <w:rFonts w:ascii="Calibri" w:eastAsia="SimSun" w:hAnsi="Calibri" w:cs="Calibri"/>
                <w:sz w:val="20"/>
                <w:szCs w:val="22"/>
                <w:lang w:eastAsia="zh-CN"/>
              </w:rPr>
              <w:t xml:space="preserve"> as the article progresses.</w:t>
            </w:r>
          </w:p>
          <w:p w:rsidR="0064030F" w:rsidRPr="004D77D8" w:rsidRDefault="0064030F" w:rsidP="00724AA9">
            <w:pPr>
              <w:rPr>
                <w:rFonts w:ascii="Calibri" w:eastAsia="SimSun" w:hAnsi="Calibri" w:cs="Calibri"/>
                <w:sz w:val="20"/>
                <w:szCs w:val="22"/>
                <w:lang w:eastAsia="zh-CN"/>
              </w:rPr>
            </w:pPr>
            <w:r w:rsidRPr="004D77D8">
              <w:rPr>
                <w:rFonts w:ascii="Calibri" w:eastAsia="SimSun" w:hAnsi="Calibri" w:cs="Calibri"/>
                <w:b/>
                <w:sz w:val="20"/>
                <w:szCs w:val="22"/>
                <w:lang w:eastAsia="zh-CN"/>
              </w:rPr>
              <w:t>Report out</w:t>
            </w:r>
            <w:r w:rsidR="00724AA9">
              <w:rPr>
                <w:rFonts w:ascii="Calibri" w:eastAsia="SimSun" w:hAnsi="Calibri" w:cs="Calibri"/>
                <w:sz w:val="20"/>
                <w:szCs w:val="22"/>
                <w:lang w:eastAsia="zh-CN"/>
              </w:rPr>
              <w:t xml:space="preserve"> student findings</w:t>
            </w:r>
            <w:r w:rsidRPr="004D77D8">
              <w:rPr>
                <w:rFonts w:ascii="Calibri" w:eastAsia="SimSun" w:hAnsi="Calibri" w:cs="Calibri"/>
                <w:sz w:val="20"/>
                <w:szCs w:val="22"/>
                <w:lang w:eastAsia="zh-CN"/>
              </w:rPr>
              <w:t xml:space="preserve">.  </w:t>
            </w:r>
            <w:r w:rsidR="001141DA">
              <w:rPr>
                <w:rFonts w:ascii="Calibri" w:eastAsia="SimSun" w:hAnsi="Calibri" w:cs="Calibri"/>
                <w:sz w:val="20"/>
                <w:szCs w:val="22"/>
                <w:lang w:eastAsia="zh-CN"/>
              </w:rPr>
              <w:t xml:space="preserve">Identify the audience based on a closer reading the article. </w:t>
            </w:r>
          </w:p>
        </w:tc>
      </w:tr>
      <w:tr w:rsidR="0064030F" w:rsidRPr="00387493" w:rsidTr="007F3E06">
        <w:trPr>
          <w:trHeight w:val="1340"/>
        </w:trPr>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Practice </w:t>
            </w:r>
          </w:p>
        </w:tc>
        <w:tc>
          <w:tcPr>
            <w:tcW w:w="8640" w:type="dxa"/>
            <w:shd w:val="clear" w:color="auto" w:fill="FFFFFF"/>
          </w:tcPr>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w:t>
            </w:r>
            <w:r w:rsidR="001141DA">
              <w:rPr>
                <w:rFonts w:ascii="Calibri" w:eastAsia="SimSun" w:hAnsi="Calibri" w:cs="Calibri"/>
                <w:sz w:val="20"/>
                <w:szCs w:val="22"/>
                <w:lang w:eastAsia="zh-CN"/>
              </w:rPr>
              <w:t xml:space="preserve">Reread the article you studied in Session 2. Track the language usage to identify the audience and bias of the writer. </w:t>
            </w:r>
          </w:p>
          <w:p w:rsidR="0064030F" w:rsidRPr="007F3E06" w:rsidRDefault="0064030F" w:rsidP="0064030F">
            <w:pPr>
              <w:rPr>
                <w:rFonts w:ascii="Calibri" w:eastAsia="SimSun" w:hAnsi="Calibri" w:cs="Calibri"/>
                <w:sz w:val="12"/>
                <w:szCs w:val="22"/>
                <w:lang w:eastAsia="zh-CN"/>
              </w:rPr>
            </w:pPr>
          </w:p>
          <w:p w:rsidR="0064030F" w:rsidRPr="004D77D8" w:rsidRDefault="0064030F" w:rsidP="0064030F">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64030F" w:rsidRPr="004D77D8" w:rsidRDefault="0064030F" w:rsidP="00DE687A">
            <w:pPr>
              <w:numPr>
                <w:ilvl w:val="0"/>
                <w:numId w:val="25"/>
              </w:numPr>
              <w:ind w:left="342"/>
              <w:rPr>
                <w:rFonts w:ascii="Calibri" w:eastAsia="SimSun" w:hAnsi="Calibri" w:cs="Calibri"/>
                <w:sz w:val="20"/>
                <w:szCs w:val="22"/>
                <w:lang w:eastAsia="zh-CN"/>
              </w:rPr>
            </w:pPr>
            <w:r w:rsidRPr="004D77D8">
              <w:rPr>
                <w:rFonts w:ascii="Calibri" w:eastAsia="SimSun" w:hAnsi="Calibri" w:cs="Calibri"/>
                <w:sz w:val="20"/>
                <w:szCs w:val="22"/>
                <w:lang w:eastAsia="zh-CN"/>
              </w:rPr>
              <w:t xml:space="preserve">Confer to facilitate student thinking and analysis of the </w:t>
            </w:r>
            <w:r w:rsidR="0031423F">
              <w:rPr>
                <w:rFonts w:ascii="Calibri" w:eastAsia="SimSun" w:hAnsi="Calibri" w:cs="Calibri"/>
                <w:sz w:val="20"/>
                <w:szCs w:val="22"/>
                <w:lang w:eastAsia="zh-CN"/>
              </w:rPr>
              <w:t>biased language</w:t>
            </w:r>
            <w:r w:rsidR="001141DA">
              <w:rPr>
                <w:rFonts w:ascii="Calibri" w:eastAsia="SimSun" w:hAnsi="Calibri" w:cs="Calibri"/>
                <w:sz w:val="20"/>
                <w:szCs w:val="22"/>
                <w:lang w:eastAsia="zh-CN"/>
              </w:rPr>
              <w:t>.</w:t>
            </w:r>
          </w:p>
        </w:tc>
      </w:tr>
      <w:tr w:rsidR="0064030F" w:rsidRPr="00387493"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Share</w:t>
            </w:r>
          </w:p>
          <w:p w:rsidR="0064030F" w:rsidRPr="004D77D8" w:rsidRDefault="0064030F" w:rsidP="0064030F">
            <w:pPr>
              <w:jc w:val="center"/>
              <w:rPr>
                <w:rFonts w:ascii="Calibri" w:eastAsia="SimSun" w:hAnsi="Calibri" w:cs="Calibri"/>
                <w:b/>
                <w:sz w:val="20"/>
                <w:szCs w:val="22"/>
                <w:lang w:eastAsia="zh-CN"/>
              </w:rPr>
            </w:pPr>
          </w:p>
        </w:tc>
        <w:tc>
          <w:tcPr>
            <w:tcW w:w="8640" w:type="dxa"/>
            <w:shd w:val="clear" w:color="auto" w:fill="FFFFFF"/>
          </w:tcPr>
          <w:p w:rsidR="001141DA" w:rsidRDefault="00592325" w:rsidP="001141DA">
            <w:pPr>
              <w:rPr>
                <w:rFonts w:ascii="Calibri" w:eastAsia="SimSun" w:hAnsi="Calibri" w:cs="Calibri"/>
                <w:sz w:val="20"/>
                <w:szCs w:val="22"/>
                <w:lang w:eastAsia="zh-CN"/>
              </w:rPr>
            </w:pPr>
            <w:r>
              <w:rPr>
                <w:rFonts w:ascii="Calibri" w:eastAsia="SimSun" w:hAnsi="Calibri" w:cs="Calibri"/>
                <w:sz w:val="20"/>
                <w:szCs w:val="22"/>
                <w:lang w:eastAsia="zh-CN"/>
              </w:rPr>
              <w:t>T</w:t>
            </w:r>
            <w:r w:rsidRPr="00793FF3">
              <w:rPr>
                <w:rFonts w:ascii="Calibri" w:eastAsia="SimSun" w:hAnsi="Calibri" w:cs="Calibri"/>
                <w:b/>
                <w:sz w:val="20"/>
                <w:szCs w:val="22"/>
                <w:lang w:eastAsia="zh-CN"/>
              </w:rPr>
              <w:t>urn and Talk:</w:t>
            </w:r>
            <w:r>
              <w:rPr>
                <w:rFonts w:ascii="Calibri" w:eastAsia="SimSun" w:hAnsi="Calibri" w:cs="Calibri"/>
                <w:sz w:val="20"/>
                <w:szCs w:val="22"/>
                <w:lang w:eastAsia="zh-CN"/>
              </w:rPr>
              <w:t xml:space="preserve"> Co</w:t>
            </w:r>
            <w:r w:rsidR="001141DA">
              <w:rPr>
                <w:rFonts w:ascii="Calibri" w:eastAsia="SimSun" w:hAnsi="Calibri" w:cs="Calibri"/>
                <w:sz w:val="20"/>
                <w:szCs w:val="22"/>
                <w:lang w:eastAsia="zh-CN"/>
              </w:rPr>
              <w:t>mpare and come to consensus on the language usage, bias and audience.</w:t>
            </w:r>
          </w:p>
          <w:p w:rsidR="0064030F" w:rsidRPr="004D77D8" w:rsidRDefault="001141DA" w:rsidP="00592325">
            <w:pPr>
              <w:rPr>
                <w:rFonts w:ascii="Calibri" w:eastAsia="SimSun" w:hAnsi="Calibri" w:cs="Calibri"/>
                <w:sz w:val="20"/>
                <w:szCs w:val="22"/>
                <w:lang w:eastAsia="zh-CN"/>
              </w:rPr>
            </w:pPr>
            <w:r w:rsidRPr="001141DA">
              <w:rPr>
                <w:rFonts w:ascii="Calibri" w:eastAsia="SimSun" w:hAnsi="Calibri" w:cs="Calibri"/>
                <w:b/>
                <w:sz w:val="20"/>
                <w:szCs w:val="22"/>
                <w:lang w:eastAsia="zh-CN"/>
              </w:rPr>
              <w:t>Report Out:</w:t>
            </w:r>
            <w:r>
              <w:rPr>
                <w:rFonts w:ascii="Calibri" w:eastAsia="SimSun" w:hAnsi="Calibri" w:cs="Calibri"/>
                <w:sz w:val="20"/>
                <w:szCs w:val="22"/>
                <w:lang w:eastAsia="zh-CN"/>
              </w:rPr>
              <w:t xml:space="preserve"> </w:t>
            </w:r>
            <w:r w:rsidR="0031423F">
              <w:rPr>
                <w:rFonts w:ascii="Calibri" w:eastAsia="SimSun" w:hAnsi="Calibri" w:cs="Calibri"/>
                <w:sz w:val="20"/>
                <w:szCs w:val="22"/>
                <w:lang w:eastAsia="zh-CN"/>
              </w:rPr>
              <w:t>Discuss the range of</w:t>
            </w:r>
            <w:r w:rsidR="00592325">
              <w:rPr>
                <w:rFonts w:ascii="Calibri" w:eastAsia="SimSun" w:hAnsi="Calibri" w:cs="Calibri"/>
                <w:sz w:val="20"/>
                <w:szCs w:val="22"/>
                <w:lang w:eastAsia="zh-CN"/>
              </w:rPr>
              <w:t xml:space="preserve"> the common observations. Determine the bias and the possible audience the </w:t>
            </w:r>
            <w:r>
              <w:rPr>
                <w:rFonts w:ascii="Calibri" w:eastAsia="SimSun" w:hAnsi="Calibri" w:cs="Calibri"/>
                <w:sz w:val="20"/>
                <w:szCs w:val="22"/>
                <w:lang w:eastAsia="zh-CN"/>
              </w:rPr>
              <w:t xml:space="preserve">writer </w:t>
            </w:r>
            <w:r w:rsidR="00592325">
              <w:rPr>
                <w:rFonts w:ascii="Calibri" w:eastAsia="SimSun" w:hAnsi="Calibri" w:cs="Calibri"/>
                <w:sz w:val="20"/>
                <w:szCs w:val="22"/>
                <w:lang w:eastAsia="zh-CN"/>
              </w:rPr>
              <w:t>has in mind.</w:t>
            </w:r>
          </w:p>
        </w:tc>
      </w:tr>
      <w:tr w:rsidR="00AB3F97" w:rsidRPr="008A4428" w:rsidTr="004D77D8">
        <w:tc>
          <w:tcPr>
            <w:tcW w:w="1350" w:type="dxa"/>
            <w:shd w:val="clear" w:color="auto" w:fill="FFFFFF"/>
          </w:tcPr>
          <w:p w:rsidR="00AB3F97" w:rsidRPr="004D77D8" w:rsidRDefault="00AB3F97" w:rsidP="00840F06">
            <w:pPr>
              <w:jc w:val="center"/>
              <w:rPr>
                <w:rFonts w:ascii="Calibri" w:eastAsia="SimSun" w:hAnsi="Calibri" w:cs="Calibri"/>
                <w:b/>
                <w:sz w:val="20"/>
                <w:szCs w:val="22"/>
                <w:lang w:eastAsia="zh-CN"/>
              </w:rPr>
            </w:pPr>
            <w:r>
              <w:rPr>
                <w:rFonts w:ascii="Calibri" w:eastAsia="SimSun" w:hAnsi="Calibri" w:cs="Calibri"/>
                <w:b/>
                <w:sz w:val="20"/>
                <w:szCs w:val="22"/>
                <w:lang w:eastAsia="zh-CN"/>
              </w:rPr>
              <w:t>High Engagement Option</w:t>
            </w:r>
          </w:p>
        </w:tc>
        <w:tc>
          <w:tcPr>
            <w:tcW w:w="8640" w:type="dxa"/>
            <w:shd w:val="clear" w:color="auto" w:fill="FFFFFF"/>
          </w:tcPr>
          <w:p w:rsidR="00AB3F97" w:rsidRDefault="00AB3F97" w:rsidP="00AB3F97">
            <w:pPr>
              <w:rPr>
                <w:rFonts w:ascii="Calibri" w:eastAsia="SimSun" w:hAnsi="Calibri" w:cs="Calibri"/>
                <w:sz w:val="20"/>
                <w:szCs w:val="22"/>
                <w:lang w:eastAsia="zh-CN"/>
              </w:rPr>
            </w:pPr>
            <w:r>
              <w:rPr>
                <w:rFonts w:ascii="Calibri" w:eastAsia="SimSun" w:hAnsi="Calibri" w:cs="Calibri"/>
                <w:sz w:val="20"/>
                <w:szCs w:val="22"/>
                <w:lang w:eastAsia="zh-CN"/>
              </w:rPr>
              <w:t xml:space="preserve">Create a </w:t>
            </w:r>
            <w:r w:rsidRPr="00AB3F97">
              <w:rPr>
                <w:rFonts w:ascii="Calibri" w:eastAsia="SimSun" w:hAnsi="Calibri" w:cs="Calibri"/>
                <w:b/>
                <w:i/>
                <w:sz w:val="20"/>
                <w:szCs w:val="22"/>
                <w:lang w:eastAsia="zh-CN"/>
              </w:rPr>
              <w:t>Wordle Cloud</w:t>
            </w:r>
            <w:r>
              <w:rPr>
                <w:rFonts w:ascii="Calibri" w:eastAsia="SimSun" w:hAnsi="Calibri" w:cs="Calibri"/>
                <w:sz w:val="20"/>
                <w:szCs w:val="22"/>
                <w:lang w:eastAsia="zh-CN"/>
              </w:rPr>
              <w:t xml:space="preserve"> [www.wordle.net] using the entire text from the </w:t>
            </w:r>
            <w:r w:rsidR="00611AE7">
              <w:rPr>
                <w:rFonts w:ascii="Calibri" w:eastAsia="SimSun" w:hAnsi="Calibri" w:cs="Calibri"/>
                <w:sz w:val="20"/>
                <w:szCs w:val="22"/>
                <w:lang w:eastAsia="zh-CN"/>
              </w:rPr>
              <w:t>Editorial</w:t>
            </w:r>
            <w:r>
              <w:rPr>
                <w:rFonts w:ascii="Calibri" w:eastAsia="SimSun" w:hAnsi="Calibri" w:cs="Calibri"/>
                <w:sz w:val="20"/>
                <w:szCs w:val="22"/>
                <w:lang w:eastAsia="zh-CN"/>
              </w:rPr>
              <w:t xml:space="preserve">. Analyze the word-sizes that emerge. Compare this information with the bias identified with the class. </w:t>
            </w:r>
          </w:p>
          <w:p w:rsidR="00AB3F97" w:rsidRDefault="00AB3F97" w:rsidP="00AB3F97">
            <w:pPr>
              <w:rPr>
                <w:rFonts w:ascii="Calibri" w:eastAsia="SimSun" w:hAnsi="Calibri" w:cs="Calibri"/>
                <w:sz w:val="20"/>
                <w:szCs w:val="22"/>
                <w:lang w:eastAsia="zh-CN"/>
              </w:rPr>
            </w:pPr>
          </w:p>
          <w:p w:rsidR="00AB3F97" w:rsidRDefault="00AB3F97" w:rsidP="00AB3F97">
            <w:pPr>
              <w:rPr>
                <w:rFonts w:ascii="Calibri" w:eastAsia="SimSun" w:hAnsi="Calibri" w:cs="Calibri"/>
                <w:sz w:val="20"/>
                <w:szCs w:val="22"/>
                <w:lang w:eastAsia="zh-CN"/>
              </w:rPr>
            </w:pPr>
            <w:r>
              <w:rPr>
                <w:rFonts w:ascii="Calibri" w:eastAsia="SimSun" w:hAnsi="Calibri" w:cs="Calibri"/>
                <w:sz w:val="20"/>
                <w:szCs w:val="22"/>
                <w:lang w:eastAsia="zh-CN"/>
              </w:rPr>
              <w:t xml:space="preserve">Assign a homework or extra credit </w:t>
            </w:r>
            <w:r w:rsidRPr="00AB3F97">
              <w:rPr>
                <w:rFonts w:ascii="Calibri" w:eastAsia="SimSun" w:hAnsi="Calibri" w:cs="Calibri"/>
                <w:i/>
                <w:sz w:val="20"/>
                <w:szCs w:val="22"/>
                <w:lang w:eastAsia="zh-CN"/>
              </w:rPr>
              <w:t>Wordle Cloud</w:t>
            </w:r>
            <w:r>
              <w:rPr>
                <w:rFonts w:ascii="Calibri" w:eastAsia="SimSun" w:hAnsi="Calibri" w:cs="Calibri"/>
                <w:sz w:val="20"/>
                <w:szCs w:val="22"/>
                <w:lang w:eastAsia="zh-CN"/>
              </w:rPr>
              <w:t xml:space="preserve"> for student essays. </w:t>
            </w:r>
          </w:p>
        </w:tc>
      </w:tr>
      <w:tr w:rsidR="00AB3F97" w:rsidRPr="008A4428" w:rsidTr="004D77D8">
        <w:tc>
          <w:tcPr>
            <w:tcW w:w="1350" w:type="dxa"/>
            <w:shd w:val="clear" w:color="auto" w:fill="FFFFFF"/>
          </w:tcPr>
          <w:p w:rsidR="00AB3F97" w:rsidRPr="004D77D8" w:rsidRDefault="00AB3F97" w:rsidP="0064030F">
            <w:pPr>
              <w:jc w:val="center"/>
              <w:rPr>
                <w:rFonts w:ascii="Calibri" w:eastAsia="SimSun" w:hAnsi="Calibri" w:cs="Calibri"/>
                <w:b/>
                <w:sz w:val="20"/>
                <w:szCs w:val="22"/>
                <w:lang w:eastAsia="zh-CN"/>
              </w:rPr>
            </w:pPr>
          </w:p>
          <w:p w:rsidR="00AB3F97" w:rsidRPr="004D77D8" w:rsidRDefault="00AB3F97"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AB3F97" w:rsidRPr="004D77D8" w:rsidRDefault="00AB3F97" w:rsidP="0064030F">
            <w:pPr>
              <w:jc w:val="center"/>
              <w:rPr>
                <w:rFonts w:ascii="Calibri" w:eastAsia="SimSun" w:hAnsi="Calibri" w:cs="Calibri"/>
                <w:b/>
                <w:sz w:val="20"/>
                <w:szCs w:val="22"/>
                <w:lang w:eastAsia="zh-CN"/>
              </w:rPr>
            </w:pPr>
          </w:p>
        </w:tc>
        <w:tc>
          <w:tcPr>
            <w:tcW w:w="8640" w:type="dxa"/>
            <w:shd w:val="clear" w:color="auto" w:fill="FFFFFF"/>
          </w:tcPr>
          <w:p w:rsidR="00AB3F97" w:rsidRPr="004D77D8" w:rsidRDefault="00AB3F97" w:rsidP="00592325">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Exit Slip Task: </w:t>
            </w:r>
            <w:r w:rsidRPr="004D77D8">
              <w:rPr>
                <w:rFonts w:ascii="Calibri" w:eastAsia="SimSun" w:hAnsi="Calibri" w:cs="Calibri"/>
                <w:sz w:val="20"/>
                <w:szCs w:val="22"/>
                <w:lang w:eastAsia="zh-CN"/>
              </w:rPr>
              <w:t xml:space="preserve">What did you learn about the decisions that writers make to connect to a reader? How did </w:t>
            </w:r>
            <w:r>
              <w:rPr>
                <w:rFonts w:ascii="Calibri" w:eastAsia="SimSun" w:hAnsi="Calibri" w:cs="Calibri"/>
                <w:sz w:val="20"/>
                <w:szCs w:val="22"/>
                <w:lang w:eastAsia="zh-CN"/>
              </w:rPr>
              <w:t xml:space="preserve">this knowledge enable you to identify and evaluate the writer’s bias? </w:t>
            </w:r>
          </w:p>
        </w:tc>
      </w:tr>
    </w:tbl>
    <w:p w:rsidR="007F3E06" w:rsidRDefault="007F3E06" w:rsidP="00C14368">
      <w:pPr>
        <w:contextualSpacing/>
        <w:jc w:val="center"/>
        <w:rPr>
          <w:rFonts w:asciiTheme="minorHAnsi" w:hAnsiTheme="minorHAnsi" w:cs="Calibri"/>
          <w:b/>
        </w:rPr>
      </w:pPr>
    </w:p>
    <w:p w:rsidR="001310E9" w:rsidRDefault="00592325" w:rsidP="00724AA9">
      <w:r>
        <w:t xml:space="preserve"> </w:t>
      </w:r>
    </w:p>
    <w:p w:rsidR="00132A4D" w:rsidRDefault="00132A4D">
      <w:pPr>
        <w:rPr>
          <w:rFonts w:ascii="Calibri" w:eastAsia="SimSun" w:hAnsi="Calibri" w:cs="Calibri"/>
          <w:lang w:eastAsia="zh-CN"/>
        </w:rPr>
      </w:pPr>
      <w:r>
        <w:rPr>
          <w:rFonts w:ascii="Calibri" w:eastAsia="SimSun" w:hAnsi="Calibri" w:cs="Calibri"/>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32A4D" w:rsidRPr="00132A4D" w:rsidTr="002820C6">
        <w:tc>
          <w:tcPr>
            <w:tcW w:w="1620" w:type="dxa"/>
            <w:tcBorders>
              <w:top w:val="nil"/>
              <w:left w:val="nil"/>
            </w:tcBorders>
          </w:tcPr>
          <w:p w:rsidR="00132A4D" w:rsidRPr="001141DA" w:rsidRDefault="00132A4D" w:rsidP="00C14368">
            <w:pPr>
              <w:rPr>
                <w:rFonts w:ascii="Calibri" w:eastAsia="SimSun" w:hAnsi="Calibri" w:cs="Calibri"/>
                <w:b/>
                <w:sz w:val="20"/>
                <w:szCs w:val="20"/>
                <w:lang w:eastAsia="zh-CN"/>
              </w:rPr>
            </w:pPr>
          </w:p>
        </w:tc>
        <w:tc>
          <w:tcPr>
            <w:tcW w:w="8370" w:type="dxa"/>
          </w:tcPr>
          <w:p w:rsidR="00132A4D" w:rsidRPr="004F2CE0" w:rsidRDefault="00132A4D" w:rsidP="00132A4D">
            <w:pPr>
              <w:jc w:val="center"/>
              <w:rPr>
                <w:rFonts w:ascii="Calibri" w:eastAsia="SimSun" w:hAnsi="Calibri" w:cs="Calibri"/>
                <w:b/>
                <w:sz w:val="20"/>
                <w:szCs w:val="20"/>
                <w:lang w:eastAsia="zh-CN"/>
              </w:rPr>
            </w:pPr>
          </w:p>
          <w:p w:rsidR="00132A4D" w:rsidRPr="004F2CE0" w:rsidRDefault="00132A4D" w:rsidP="00132A4D">
            <w:pPr>
              <w:rPr>
                <w:rFonts w:ascii="Calibri" w:eastAsia="SimSun" w:hAnsi="Calibri" w:cs="Calibri"/>
                <w:b/>
                <w:sz w:val="20"/>
                <w:szCs w:val="20"/>
                <w:lang w:eastAsia="zh-CN"/>
              </w:rPr>
            </w:pPr>
            <w:r w:rsidRPr="004F2CE0">
              <w:rPr>
                <w:rFonts w:ascii="Calibri" w:eastAsia="SimSun" w:hAnsi="Calibri" w:cs="Calibri"/>
                <w:b/>
                <w:sz w:val="20"/>
                <w:szCs w:val="20"/>
                <w:lang w:eastAsia="zh-CN"/>
              </w:rPr>
              <w:t xml:space="preserve">                                                                   Session </w:t>
            </w:r>
            <w:r w:rsidR="00724AA9" w:rsidRPr="004F2CE0">
              <w:rPr>
                <w:rFonts w:ascii="Calibri" w:eastAsia="SimSun" w:hAnsi="Calibri" w:cs="Calibri"/>
                <w:b/>
                <w:sz w:val="20"/>
                <w:szCs w:val="20"/>
                <w:lang w:eastAsia="zh-CN"/>
              </w:rPr>
              <w:t>4</w:t>
            </w:r>
          </w:p>
          <w:p w:rsidR="001141DA" w:rsidRPr="004F2CE0" w:rsidRDefault="001141DA" w:rsidP="001141DA">
            <w:pPr>
              <w:jc w:val="center"/>
              <w:rPr>
                <w:rFonts w:ascii="Calibri" w:eastAsia="SimSun" w:hAnsi="Calibri" w:cs="Calibri"/>
                <w:sz w:val="20"/>
                <w:szCs w:val="20"/>
                <w:lang w:eastAsia="zh-CN"/>
              </w:rPr>
            </w:pPr>
            <w:r w:rsidRPr="004F2CE0">
              <w:rPr>
                <w:rFonts w:ascii="Calibri" w:eastAsia="SimSun" w:hAnsi="Calibri" w:cs="Calibri"/>
                <w:b/>
                <w:sz w:val="20"/>
                <w:szCs w:val="20"/>
                <w:lang w:eastAsia="zh-CN"/>
              </w:rPr>
              <w:t>Expanding Reading Attitudes, Habits, and Taste</w:t>
            </w:r>
          </w:p>
        </w:tc>
      </w:tr>
      <w:tr w:rsidR="00132A4D" w:rsidRPr="00132A4D" w:rsidTr="002820C6">
        <w:tc>
          <w:tcPr>
            <w:tcW w:w="1620" w:type="dxa"/>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Preparation</w:t>
            </w:r>
          </w:p>
        </w:tc>
        <w:tc>
          <w:tcPr>
            <w:tcW w:w="8370" w:type="dxa"/>
          </w:tcPr>
          <w:p w:rsidR="001141DA" w:rsidRPr="004F2CE0" w:rsidRDefault="001141DA" w:rsidP="00DE687A">
            <w:pPr>
              <w:widowControl w:val="0"/>
              <w:numPr>
                <w:ilvl w:val="0"/>
                <w:numId w:val="4"/>
              </w:numPr>
              <w:adjustRightInd w:val="0"/>
              <w:spacing w:line="276" w:lineRule="auto"/>
              <w:ind w:left="342"/>
              <w:textAlignment w:val="baseline"/>
              <w:rPr>
                <w:rFonts w:asciiTheme="minorHAnsi" w:eastAsia="SimSun" w:hAnsiTheme="minorHAnsi" w:cs="Calibri"/>
                <w:sz w:val="20"/>
                <w:szCs w:val="20"/>
                <w:lang w:eastAsia="zh-CN"/>
              </w:rPr>
            </w:pPr>
            <w:r w:rsidRPr="004F2CE0">
              <w:rPr>
                <w:rFonts w:asciiTheme="minorHAnsi" w:eastAsia="SimSun" w:hAnsiTheme="minorHAnsi" w:cs="Calibri"/>
                <w:sz w:val="20"/>
                <w:szCs w:val="20"/>
                <w:lang w:eastAsia="zh-CN"/>
              </w:rPr>
              <w:t xml:space="preserve">Identify materials and management of a mini-literature circle experience with </w:t>
            </w:r>
            <w:r w:rsidR="00611AE7" w:rsidRPr="004F2CE0">
              <w:rPr>
                <w:rFonts w:asciiTheme="minorHAnsi" w:eastAsia="SimSun" w:hAnsiTheme="minorHAnsi" w:cs="Calibri"/>
                <w:sz w:val="20"/>
                <w:szCs w:val="20"/>
                <w:lang w:eastAsia="zh-CN"/>
              </w:rPr>
              <w:t>Editorial</w:t>
            </w:r>
            <w:r w:rsidRPr="004F2CE0">
              <w:rPr>
                <w:rFonts w:asciiTheme="minorHAnsi" w:eastAsia="SimSun" w:hAnsiTheme="minorHAnsi" w:cs="Calibri"/>
                <w:sz w:val="20"/>
                <w:szCs w:val="20"/>
                <w:lang w:eastAsia="zh-CN"/>
              </w:rPr>
              <w:t xml:space="preserve">s. </w:t>
            </w:r>
          </w:p>
          <w:p w:rsidR="00132A4D" w:rsidRPr="004F2CE0" w:rsidRDefault="00F12ED6" w:rsidP="00DE687A">
            <w:pPr>
              <w:widowControl w:val="0"/>
              <w:numPr>
                <w:ilvl w:val="0"/>
                <w:numId w:val="4"/>
              </w:numPr>
              <w:adjustRightInd w:val="0"/>
              <w:spacing w:line="276" w:lineRule="auto"/>
              <w:ind w:left="342"/>
              <w:textAlignment w:val="baseline"/>
              <w:rPr>
                <w:rFonts w:asciiTheme="minorHAnsi" w:eastAsia="SimSun" w:hAnsiTheme="minorHAnsi" w:cs="Calibri"/>
                <w:sz w:val="20"/>
                <w:szCs w:val="20"/>
                <w:lang w:eastAsia="zh-CN"/>
              </w:rPr>
            </w:pPr>
            <w:r w:rsidRPr="004F2CE0">
              <w:rPr>
                <w:rFonts w:asciiTheme="minorHAnsi" w:eastAsia="SimSun" w:hAnsiTheme="minorHAnsi" w:cs="Calibri"/>
                <w:sz w:val="20"/>
                <w:szCs w:val="20"/>
                <w:lang w:eastAsia="zh-CN"/>
              </w:rPr>
              <w:t xml:space="preserve">Copy the “Making Meaning Protocol” from </w:t>
            </w:r>
            <w:hyperlink r:id="rId13" w:history="1">
              <w:r w:rsidRPr="004F2CE0">
                <w:rPr>
                  <w:rStyle w:val="Hyperlink"/>
                  <w:rFonts w:asciiTheme="minorHAnsi" w:eastAsia="SimSun" w:hAnsiTheme="minorHAnsi" w:cs="Calibri"/>
                  <w:sz w:val="20"/>
                  <w:szCs w:val="20"/>
                  <w:lang w:eastAsia="zh-CN"/>
                </w:rPr>
                <w:t>www.nrsfharmony.org</w:t>
              </w:r>
            </w:hyperlink>
            <w:r w:rsidRPr="004F2CE0">
              <w:rPr>
                <w:rFonts w:asciiTheme="minorHAnsi" w:eastAsia="SimSun" w:hAnsiTheme="minorHAnsi" w:cs="Calibri"/>
                <w:sz w:val="20"/>
                <w:szCs w:val="20"/>
                <w:lang w:eastAsia="zh-CN"/>
              </w:rPr>
              <w:t xml:space="preserve">. </w:t>
            </w: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Teaching</w:t>
            </w: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Point</w:t>
            </w:r>
          </w:p>
        </w:tc>
        <w:tc>
          <w:tcPr>
            <w:tcW w:w="8370" w:type="dxa"/>
            <w:shd w:val="clear" w:color="auto" w:fill="FFFFFF"/>
          </w:tcPr>
          <w:p w:rsidR="00F12ED6" w:rsidRPr="004F2CE0" w:rsidRDefault="00F12ED6" w:rsidP="00F12ED6">
            <w:pPr>
              <w:rPr>
                <w:rFonts w:ascii="Calibri" w:hAnsi="Calibri" w:cs="Calibri"/>
                <w:b/>
                <w:sz w:val="22"/>
                <w:szCs w:val="22"/>
              </w:rPr>
            </w:pPr>
            <w:r w:rsidRPr="004F2CE0">
              <w:rPr>
                <w:rFonts w:ascii="Calibri" w:hAnsi="Calibri" w:cs="Calibri"/>
                <w:b/>
                <w:sz w:val="22"/>
                <w:szCs w:val="22"/>
              </w:rPr>
              <w:t xml:space="preserve">Writers of </w:t>
            </w:r>
            <w:r w:rsidR="00611AE7" w:rsidRPr="004F2CE0">
              <w:rPr>
                <w:rFonts w:ascii="Calibri" w:hAnsi="Calibri" w:cs="Calibri"/>
                <w:b/>
                <w:sz w:val="22"/>
                <w:szCs w:val="22"/>
              </w:rPr>
              <w:t>Editorial</w:t>
            </w:r>
            <w:r w:rsidRPr="004F2CE0">
              <w:rPr>
                <w:rFonts w:ascii="Calibri" w:hAnsi="Calibri" w:cs="Calibri"/>
                <w:b/>
                <w:sz w:val="22"/>
                <w:szCs w:val="22"/>
              </w:rPr>
              <w:t xml:space="preserve">s develop a habit of engaging with and responding to the world. </w:t>
            </w:r>
          </w:p>
          <w:p w:rsidR="00F12ED6" w:rsidRPr="004F2CE0" w:rsidRDefault="00F12ED6" w:rsidP="00F12ED6">
            <w:pPr>
              <w:tabs>
                <w:tab w:val="left" w:pos="360"/>
              </w:tabs>
              <w:spacing w:line="276" w:lineRule="auto"/>
              <w:contextualSpacing/>
              <w:rPr>
                <w:rFonts w:asciiTheme="minorHAnsi" w:hAnsiTheme="minorHAnsi" w:cs="Calibri"/>
                <w:sz w:val="20"/>
                <w:szCs w:val="20"/>
              </w:rPr>
            </w:pPr>
            <w:r w:rsidRPr="004F2CE0">
              <w:rPr>
                <w:rFonts w:ascii="Calibri" w:hAnsi="Calibri" w:cs="Calibri"/>
                <w:sz w:val="20"/>
                <w:szCs w:val="20"/>
              </w:rPr>
              <w:t xml:space="preserve">Critical citizens </w:t>
            </w:r>
            <w:r w:rsidRPr="004F2CE0">
              <w:rPr>
                <w:rFonts w:asciiTheme="minorHAnsi" w:hAnsiTheme="minorHAnsi" w:cs="Calibri"/>
                <w:sz w:val="20"/>
                <w:szCs w:val="20"/>
              </w:rPr>
              <w:t>engage in conversations and propose actions for the issues that matter to them.</w:t>
            </w:r>
          </w:p>
          <w:p w:rsidR="00511906" w:rsidRPr="004F2CE0" w:rsidRDefault="00511906" w:rsidP="00511906">
            <w:pPr>
              <w:tabs>
                <w:tab w:val="left" w:pos="360"/>
              </w:tabs>
              <w:spacing w:line="276" w:lineRule="auto"/>
              <w:contextualSpacing/>
              <w:rPr>
                <w:rFonts w:asciiTheme="minorHAnsi" w:hAnsiTheme="minorHAnsi" w:cs="Calibri"/>
                <w:sz w:val="20"/>
                <w:szCs w:val="20"/>
              </w:rPr>
            </w:pPr>
          </w:p>
          <w:p w:rsidR="00132A4D" w:rsidRPr="004F2CE0" w:rsidRDefault="000B3DCF" w:rsidP="00724AA9">
            <w:pPr>
              <w:rPr>
                <w:rFonts w:asciiTheme="minorHAnsi" w:hAnsiTheme="minorHAnsi" w:cs="Calibri"/>
                <w:sz w:val="20"/>
                <w:szCs w:val="20"/>
              </w:rPr>
            </w:pPr>
            <w:r w:rsidRPr="004F2CE0">
              <w:rPr>
                <w:rFonts w:asciiTheme="minorHAnsi" w:hAnsiTheme="minorHAnsi" w:cs="Calibri"/>
                <w:b/>
                <w:sz w:val="20"/>
                <w:szCs w:val="20"/>
              </w:rPr>
              <w:t xml:space="preserve">Teacher Model and Think-aloud: </w:t>
            </w:r>
            <w:r w:rsidRPr="004F2CE0">
              <w:rPr>
                <w:rFonts w:asciiTheme="minorHAnsi" w:hAnsiTheme="minorHAnsi" w:cs="Calibri"/>
                <w:sz w:val="20"/>
                <w:szCs w:val="20"/>
              </w:rPr>
              <w:t>Model the process for collaboratively sel</w:t>
            </w:r>
            <w:r w:rsidR="00DC556D" w:rsidRPr="004F2CE0">
              <w:rPr>
                <w:rFonts w:asciiTheme="minorHAnsi" w:hAnsiTheme="minorHAnsi" w:cs="Calibri"/>
                <w:sz w:val="20"/>
                <w:szCs w:val="20"/>
              </w:rPr>
              <w:t xml:space="preserve">ecting a reading and choosing two strategies for independent reading </w:t>
            </w:r>
            <w:r w:rsidRPr="004F2CE0">
              <w:rPr>
                <w:rFonts w:asciiTheme="minorHAnsi" w:hAnsiTheme="minorHAnsi" w:cs="Calibri"/>
                <w:sz w:val="20"/>
                <w:szCs w:val="20"/>
              </w:rPr>
              <w:t>prior to group conversations. [</w:t>
            </w:r>
            <w:r w:rsidR="00DC556D" w:rsidRPr="004F2CE0">
              <w:rPr>
                <w:rFonts w:asciiTheme="minorHAnsi" w:hAnsiTheme="minorHAnsi" w:cs="Calibri"/>
                <w:sz w:val="20"/>
                <w:szCs w:val="20"/>
              </w:rPr>
              <w:t>Annotation, Wordle, Somethin</w:t>
            </w:r>
            <w:r w:rsidR="00D4348E" w:rsidRPr="004F2CE0">
              <w:rPr>
                <w:rFonts w:asciiTheme="minorHAnsi" w:hAnsiTheme="minorHAnsi" w:cs="Calibri"/>
                <w:sz w:val="20"/>
                <w:szCs w:val="20"/>
              </w:rPr>
              <w:t>g-Happened—And—And--</w:t>
            </w:r>
            <w:r w:rsidR="00DC556D" w:rsidRPr="004F2CE0">
              <w:rPr>
                <w:rFonts w:asciiTheme="minorHAnsi" w:hAnsiTheme="minorHAnsi" w:cs="Calibri"/>
                <w:sz w:val="20"/>
                <w:szCs w:val="20"/>
              </w:rPr>
              <w:t>So,</w:t>
            </w:r>
            <w:r w:rsidR="00D4348E" w:rsidRPr="004F2CE0">
              <w:rPr>
                <w:rFonts w:asciiTheme="minorHAnsi" w:hAnsiTheme="minorHAnsi" w:cs="Calibri"/>
                <w:sz w:val="20"/>
                <w:szCs w:val="20"/>
              </w:rPr>
              <w:t xml:space="preserve"> </w:t>
            </w:r>
            <w:r w:rsidR="00DC556D" w:rsidRPr="004F2CE0">
              <w:rPr>
                <w:rFonts w:asciiTheme="minorHAnsi" w:hAnsiTheme="minorHAnsi" w:cs="Calibri"/>
                <w:sz w:val="20"/>
                <w:szCs w:val="20"/>
              </w:rPr>
              <w:t xml:space="preserve">or </w:t>
            </w:r>
            <w:r w:rsidRPr="004F2CE0">
              <w:rPr>
                <w:rFonts w:asciiTheme="minorHAnsi" w:hAnsiTheme="minorHAnsi" w:cs="Calibri"/>
                <w:sz w:val="20"/>
                <w:szCs w:val="20"/>
              </w:rPr>
              <w:t>Analysis Matrix.]</w:t>
            </w:r>
          </w:p>
          <w:p w:rsidR="00724AA9" w:rsidRPr="004F2CE0" w:rsidRDefault="00724AA9" w:rsidP="00724AA9">
            <w:pPr>
              <w:rPr>
                <w:rFonts w:asciiTheme="minorHAnsi" w:hAnsiTheme="minorHAnsi" w:cs="Calibri"/>
                <w:b/>
                <w:sz w:val="20"/>
                <w:szCs w:val="20"/>
              </w:rPr>
            </w:pP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Independent Practice</w:t>
            </w:r>
          </w:p>
          <w:p w:rsidR="00132A4D" w:rsidRPr="001141DA" w:rsidRDefault="00132A4D" w:rsidP="00132A4D">
            <w:pPr>
              <w:jc w:val="center"/>
              <w:rPr>
                <w:rFonts w:ascii="Calibri" w:eastAsia="SimSun" w:hAnsi="Calibri" w:cs="Calibri"/>
                <w:b/>
                <w:sz w:val="20"/>
                <w:szCs w:val="20"/>
                <w:lang w:eastAsia="zh-CN"/>
              </w:rPr>
            </w:pPr>
          </w:p>
        </w:tc>
        <w:tc>
          <w:tcPr>
            <w:tcW w:w="8370" w:type="dxa"/>
            <w:shd w:val="clear" w:color="auto" w:fill="FFFFFF"/>
          </w:tcPr>
          <w:p w:rsidR="00132A4D" w:rsidRPr="001141DA" w:rsidRDefault="00132A4D" w:rsidP="00132A4D">
            <w:pPr>
              <w:rPr>
                <w:rFonts w:ascii="Calibri" w:eastAsia="SimSun" w:hAnsi="Calibri" w:cs="Calibri"/>
                <w:b/>
                <w:sz w:val="20"/>
                <w:szCs w:val="20"/>
                <w:lang w:eastAsia="zh-CN"/>
              </w:rPr>
            </w:pPr>
            <w:r w:rsidRPr="001141DA">
              <w:rPr>
                <w:rFonts w:ascii="Calibri" w:eastAsia="SimSun" w:hAnsi="Calibri" w:cs="Calibri"/>
                <w:b/>
                <w:sz w:val="20"/>
                <w:szCs w:val="20"/>
                <w:lang w:eastAsia="zh-CN"/>
              </w:rPr>
              <w:t xml:space="preserve">Mini-Task: </w:t>
            </w:r>
            <w:r w:rsidR="000B3DCF">
              <w:rPr>
                <w:rFonts w:ascii="Calibri" w:eastAsia="SimSun" w:hAnsi="Calibri" w:cs="Calibri"/>
                <w:b/>
                <w:sz w:val="20"/>
                <w:szCs w:val="20"/>
                <w:lang w:eastAsia="zh-CN"/>
              </w:rPr>
              <w:t xml:space="preserve"> </w:t>
            </w:r>
            <w:r w:rsidR="000B3DCF" w:rsidRPr="000B3DCF">
              <w:rPr>
                <w:rFonts w:ascii="Calibri" w:eastAsia="SimSun" w:hAnsi="Calibri" w:cs="Calibri"/>
                <w:sz w:val="20"/>
                <w:szCs w:val="20"/>
                <w:lang w:eastAsia="zh-CN"/>
              </w:rPr>
              <w:t xml:space="preserve">Read 3-5 </w:t>
            </w:r>
            <w:r w:rsidR="00611AE7">
              <w:rPr>
                <w:rFonts w:ascii="Calibri" w:eastAsia="SimSun" w:hAnsi="Calibri" w:cs="Calibri"/>
                <w:sz w:val="20"/>
                <w:szCs w:val="20"/>
                <w:lang w:eastAsia="zh-CN"/>
              </w:rPr>
              <w:t>Editorial</w:t>
            </w:r>
            <w:r w:rsidR="000B3DCF" w:rsidRPr="000B3DCF">
              <w:rPr>
                <w:rFonts w:ascii="Calibri" w:eastAsia="SimSun" w:hAnsi="Calibri" w:cs="Calibri"/>
                <w:sz w:val="20"/>
                <w:szCs w:val="20"/>
                <w:lang w:eastAsia="zh-CN"/>
              </w:rPr>
              <w:t>s and discuss the issues, arguments, biases, and audienc</w:t>
            </w:r>
            <w:r w:rsidR="0031423F">
              <w:rPr>
                <w:rFonts w:ascii="Calibri" w:eastAsia="SimSun" w:hAnsi="Calibri" w:cs="Calibri"/>
                <w:sz w:val="20"/>
                <w:szCs w:val="20"/>
                <w:lang w:eastAsia="zh-CN"/>
              </w:rPr>
              <w:t xml:space="preserve">es. Talk-back to the </w:t>
            </w:r>
            <w:r w:rsidR="00611AE7">
              <w:rPr>
                <w:rFonts w:ascii="Calibri" w:eastAsia="SimSun" w:hAnsi="Calibri" w:cs="Calibri"/>
                <w:sz w:val="20"/>
                <w:szCs w:val="20"/>
                <w:lang w:eastAsia="zh-CN"/>
              </w:rPr>
              <w:t>Editorial</w:t>
            </w:r>
            <w:r w:rsidR="0031423F">
              <w:rPr>
                <w:rFonts w:ascii="Calibri" w:eastAsia="SimSun" w:hAnsi="Calibri" w:cs="Calibri"/>
                <w:sz w:val="20"/>
                <w:szCs w:val="20"/>
                <w:lang w:eastAsia="zh-CN"/>
              </w:rPr>
              <w:t>s in the</w:t>
            </w:r>
            <w:r w:rsidR="000B3DCF" w:rsidRPr="000B3DCF">
              <w:rPr>
                <w:rFonts w:ascii="Calibri" w:eastAsia="SimSun" w:hAnsi="Calibri" w:cs="Calibri"/>
                <w:sz w:val="20"/>
                <w:szCs w:val="20"/>
                <w:lang w:eastAsia="zh-CN"/>
              </w:rPr>
              <w:t xml:space="preserve"> re</w:t>
            </w:r>
            <w:r w:rsidR="0031423F">
              <w:rPr>
                <w:rFonts w:ascii="Calibri" w:eastAsia="SimSun" w:hAnsi="Calibri" w:cs="Calibri"/>
                <w:sz w:val="20"/>
                <w:szCs w:val="20"/>
                <w:lang w:eastAsia="zh-CN"/>
              </w:rPr>
              <w:t>ader’s notebook as well as use</w:t>
            </w:r>
            <w:r w:rsidR="000B3DCF" w:rsidRPr="000B3DCF">
              <w:rPr>
                <w:rFonts w:ascii="Calibri" w:eastAsia="SimSun" w:hAnsi="Calibri" w:cs="Calibri"/>
                <w:sz w:val="20"/>
                <w:szCs w:val="20"/>
                <w:lang w:eastAsia="zh-CN"/>
              </w:rPr>
              <w:t xml:space="preserve"> strategies and tools the group selects to delve deeper into the design of the arguments.</w:t>
            </w:r>
            <w:r w:rsidR="000B3DCF">
              <w:rPr>
                <w:rFonts w:ascii="Calibri" w:eastAsia="SimSun" w:hAnsi="Calibri" w:cs="Calibri"/>
                <w:b/>
                <w:sz w:val="20"/>
                <w:szCs w:val="20"/>
                <w:lang w:eastAsia="zh-CN"/>
              </w:rPr>
              <w:t xml:space="preserve"> </w:t>
            </w:r>
          </w:p>
          <w:p w:rsidR="00132A4D" w:rsidRPr="001141DA" w:rsidRDefault="00132A4D" w:rsidP="00132A4D">
            <w:pPr>
              <w:rPr>
                <w:rFonts w:ascii="Calibri" w:eastAsia="SimSun" w:hAnsi="Calibri" w:cs="Calibri"/>
                <w:b/>
                <w:sz w:val="20"/>
                <w:szCs w:val="20"/>
                <w:lang w:eastAsia="zh-CN"/>
              </w:rPr>
            </w:pPr>
          </w:p>
          <w:p w:rsidR="00132A4D" w:rsidRDefault="00132A4D" w:rsidP="00724AA9">
            <w:pPr>
              <w:rPr>
                <w:rFonts w:ascii="Calibri" w:eastAsia="SimSun" w:hAnsi="Calibri" w:cs="Calibri"/>
                <w:b/>
                <w:sz w:val="20"/>
                <w:szCs w:val="20"/>
                <w:lang w:eastAsia="zh-CN"/>
              </w:rPr>
            </w:pPr>
            <w:r w:rsidRPr="001141DA">
              <w:rPr>
                <w:rFonts w:ascii="Calibri" w:eastAsia="SimSun" w:hAnsi="Calibri" w:cs="Calibri"/>
                <w:b/>
                <w:sz w:val="20"/>
                <w:szCs w:val="20"/>
                <w:lang w:eastAsia="zh-CN"/>
              </w:rPr>
              <w:t xml:space="preserve">Mid-Workshop </w:t>
            </w:r>
            <w:r w:rsidR="00511906" w:rsidRPr="001141DA">
              <w:rPr>
                <w:rFonts w:ascii="Calibri" w:eastAsia="SimSun" w:hAnsi="Calibri" w:cs="Calibri"/>
                <w:b/>
                <w:sz w:val="20"/>
                <w:szCs w:val="20"/>
                <w:lang w:eastAsia="zh-CN"/>
              </w:rPr>
              <w:t xml:space="preserve">Mini-Task: </w:t>
            </w:r>
            <w:r w:rsidR="000B3DCF">
              <w:rPr>
                <w:rFonts w:ascii="Calibri" w:eastAsia="SimSun" w:hAnsi="Calibri" w:cs="Calibri"/>
                <w:b/>
                <w:sz w:val="20"/>
                <w:szCs w:val="20"/>
                <w:lang w:eastAsia="zh-CN"/>
              </w:rPr>
              <w:t xml:space="preserve"> </w:t>
            </w:r>
            <w:r w:rsidR="00F12ED6">
              <w:rPr>
                <w:rFonts w:ascii="Calibri" w:eastAsia="SimSun" w:hAnsi="Calibri" w:cs="Calibri"/>
                <w:sz w:val="20"/>
                <w:szCs w:val="20"/>
                <w:lang w:eastAsia="zh-CN"/>
              </w:rPr>
              <w:t>Model “Making M</w:t>
            </w:r>
            <w:r w:rsidR="0031423F">
              <w:rPr>
                <w:rFonts w:ascii="Calibri" w:eastAsia="SimSun" w:hAnsi="Calibri" w:cs="Calibri"/>
                <w:sz w:val="20"/>
                <w:szCs w:val="20"/>
                <w:lang w:eastAsia="zh-CN"/>
              </w:rPr>
              <w:t>eaning Protocol” to be used in l</w:t>
            </w:r>
            <w:r w:rsidR="00F12ED6">
              <w:rPr>
                <w:rFonts w:ascii="Calibri" w:eastAsia="SimSun" w:hAnsi="Calibri" w:cs="Calibri"/>
                <w:sz w:val="20"/>
                <w:szCs w:val="20"/>
                <w:lang w:eastAsia="zh-CN"/>
              </w:rPr>
              <w:t xml:space="preserve">iterature circles after reading articles. </w:t>
            </w:r>
            <w:r w:rsidR="000B3DCF">
              <w:rPr>
                <w:rFonts w:ascii="Calibri" w:eastAsia="SimSun" w:hAnsi="Calibri" w:cs="Calibri"/>
                <w:b/>
                <w:sz w:val="20"/>
                <w:szCs w:val="20"/>
                <w:lang w:eastAsia="zh-CN"/>
              </w:rPr>
              <w:t xml:space="preserve"> </w:t>
            </w:r>
          </w:p>
          <w:p w:rsidR="000B3DCF" w:rsidRPr="001141DA" w:rsidRDefault="000B3DCF" w:rsidP="00724AA9">
            <w:pPr>
              <w:rPr>
                <w:rFonts w:ascii="Calibri" w:eastAsia="SimSun" w:hAnsi="Calibri" w:cs="Calibri"/>
                <w:b/>
                <w:sz w:val="20"/>
                <w:szCs w:val="20"/>
                <w:lang w:eastAsia="zh-CN"/>
              </w:rPr>
            </w:pP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Share</w:t>
            </w:r>
          </w:p>
        </w:tc>
        <w:tc>
          <w:tcPr>
            <w:tcW w:w="8370" w:type="dxa"/>
            <w:shd w:val="clear" w:color="auto" w:fill="FFFFFF"/>
          </w:tcPr>
          <w:p w:rsidR="002272C4" w:rsidRDefault="00132A4D" w:rsidP="00132A4D">
            <w:pPr>
              <w:rPr>
                <w:rFonts w:ascii="Calibri" w:eastAsia="SimSun" w:hAnsi="Calibri" w:cs="Calibri"/>
                <w:sz w:val="20"/>
                <w:szCs w:val="20"/>
                <w:lang w:eastAsia="zh-CN"/>
              </w:rPr>
            </w:pPr>
            <w:r w:rsidRPr="001141DA">
              <w:rPr>
                <w:rFonts w:ascii="Calibri" w:eastAsia="SimSun" w:hAnsi="Calibri" w:cs="Calibri"/>
                <w:b/>
                <w:sz w:val="20"/>
                <w:szCs w:val="20"/>
                <w:lang w:eastAsia="zh-CN"/>
              </w:rPr>
              <w:t>Preparing to Share Task:</w:t>
            </w:r>
            <w:r w:rsidRPr="001141DA">
              <w:rPr>
                <w:rFonts w:ascii="Calibri" w:eastAsia="SimSun" w:hAnsi="Calibri" w:cs="Calibri"/>
                <w:sz w:val="20"/>
                <w:szCs w:val="20"/>
                <w:lang w:eastAsia="zh-CN"/>
              </w:rPr>
              <w:t xml:space="preserve"> </w:t>
            </w:r>
          </w:p>
          <w:p w:rsidR="002272C4" w:rsidRDefault="00F12ED6" w:rsidP="00DE687A">
            <w:pPr>
              <w:pStyle w:val="ListParagraph"/>
              <w:numPr>
                <w:ilvl w:val="0"/>
                <w:numId w:val="33"/>
              </w:numPr>
              <w:rPr>
                <w:rFonts w:ascii="Calibri" w:eastAsia="SimSun" w:hAnsi="Calibri" w:cs="Calibri"/>
                <w:sz w:val="20"/>
                <w:szCs w:val="20"/>
                <w:lang w:eastAsia="zh-CN"/>
              </w:rPr>
            </w:pPr>
            <w:r w:rsidRPr="002272C4">
              <w:rPr>
                <w:rFonts w:ascii="Calibri" w:eastAsia="SimSun" w:hAnsi="Calibri" w:cs="Calibri"/>
                <w:sz w:val="20"/>
                <w:szCs w:val="20"/>
                <w:lang w:eastAsia="zh-CN"/>
              </w:rPr>
              <w:t>Identify an idea or argument that co</w:t>
            </w:r>
            <w:r w:rsidR="0098180A" w:rsidRPr="002272C4">
              <w:rPr>
                <w:rFonts w:ascii="Calibri" w:eastAsia="SimSun" w:hAnsi="Calibri" w:cs="Calibri"/>
                <w:sz w:val="20"/>
                <w:szCs w:val="20"/>
                <w:lang w:eastAsia="zh-CN"/>
              </w:rPr>
              <w:t xml:space="preserve">nnects to you </w:t>
            </w:r>
            <w:r w:rsidRPr="002272C4">
              <w:rPr>
                <w:rFonts w:ascii="Calibri" w:eastAsia="SimSun" w:hAnsi="Calibri" w:cs="Calibri"/>
                <w:sz w:val="20"/>
                <w:szCs w:val="20"/>
                <w:lang w:eastAsia="zh-CN"/>
              </w:rPr>
              <w:t xml:space="preserve">personally. </w:t>
            </w:r>
          </w:p>
          <w:p w:rsidR="002272C4" w:rsidRDefault="002272C4" w:rsidP="00DE687A">
            <w:pPr>
              <w:pStyle w:val="ListParagraph"/>
              <w:numPr>
                <w:ilvl w:val="0"/>
                <w:numId w:val="33"/>
              </w:numPr>
              <w:rPr>
                <w:rFonts w:ascii="Calibri" w:eastAsia="SimSun" w:hAnsi="Calibri" w:cs="Calibri"/>
                <w:sz w:val="20"/>
                <w:szCs w:val="20"/>
                <w:lang w:eastAsia="zh-CN"/>
              </w:rPr>
            </w:pPr>
            <w:r w:rsidRPr="002272C4">
              <w:rPr>
                <w:rFonts w:ascii="Calibri" w:eastAsia="SimSun" w:hAnsi="Calibri" w:cs="Calibri"/>
                <w:sz w:val="20"/>
                <w:szCs w:val="20"/>
                <w:lang w:eastAsia="zh-CN"/>
              </w:rPr>
              <w:t>Create an Author Claim Card: 1) o</w:t>
            </w:r>
            <w:r w:rsidR="00F12ED6" w:rsidRPr="002272C4">
              <w:rPr>
                <w:rFonts w:ascii="Calibri" w:eastAsia="SimSun" w:hAnsi="Calibri" w:cs="Calibri"/>
                <w:sz w:val="20"/>
                <w:szCs w:val="20"/>
                <w:lang w:eastAsia="zh-CN"/>
              </w:rPr>
              <w:t xml:space="preserve">n one side of a </w:t>
            </w:r>
            <w:r w:rsidR="0098180A" w:rsidRPr="002272C4">
              <w:rPr>
                <w:rFonts w:ascii="Calibri" w:eastAsia="SimSun" w:hAnsi="Calibri" w:cs="Calibri"/>
                <w:sz w:val="20"/>
                <w:szCs w:val="20"/>
                <w:lang w:eastAsia="zh-CN"/>
              </w:rPr>
              <w:t xml:space="preserve">3 x 5 </w:t>
            </w:r>
            <w:r w:rsidR="00F12ED6" w:rsidRPr="002272C4">
              <w:rPr>
                <w:rFonts w:ascii="Calibri" w:eastAsia="SimSun" w:hAnsi="Calibri" w:cs="Calibri"/>
                <w:sz w:val="20"/>
                <w:szCs w:val="20"/>
                <w:lang w:eastAsia="zh-CN"/>
              </w:rPr>
              <w:t xml:space="preserve">card write </w:t>
            </w:r>
            <w:r w:rsidRPr="002272C4">
              <w:rPr>
                <w:rFonts w:ascii="Calibri" w:eastAsia="SimSun" w:hAnsi="Calibri" w:cs="Calibri"/>
                <w:sz w:val="20"/>
                <w:szCs w:val="20"/>
                <w:lang w:eastAsia="zh-CN"/>
              </w:rPr>
              <w:t>author, title, and</w:t>
            </w:r>
            <w:r w:rsidR="0098180A" w:rsidRPr="002272C4">
              <w:rPr>
                <w:rFonts w:ascii="Calibri" w:eastAsia="SimSun" w:hAnsi="Calibri" w:cs="Calibri"/>
                <w:sz w:val="20"/>
                <w:szCs w:val="20"/>
                <w:lang w:eastAsia="zh-CN"/>
              </w:rPr>
              <w:t xml:space="preserve"> </w:t>
            </w:r>
            <w:r w:rsidR="00F12ED6" w:rsidRPr="002272C4">
              <w:rPr>
                <w:rFonts w:ascii="Calibri" w:eastAsia="SimSun" w:hAnsi="Calibri" w:cs="Calibri"/>
                <w:sz w:val="20"/>
                <w:szCs w:val="20"/>
                <w:lang w:eastAsia="zh-CN"/>
              </w:rPr>
              <w:t>the claim</w:t>
            </w:r>
            <w:r w:rsidRPr="002272C4">
              <w:rPr>
                <w:rFonts w:ascii="Calibri" w:eastAsia="SimSun" w:hAnsi="Calibri" w:cs="Calibri"/>
                <w:sz w:val="20"/>
                <w:szCs w:val="20"/>
                <w:lang w:eastAsia="zh-CN"/>
              </w:rPr>
              <w:t xml:space="preserve">; 2) on the other side, write your name. </w:t>
            </w:r>
          </w:p>
          <w:p w:rsidR="00132A4D" w:rsidRPr="002272C4" w:rsidRDefault="0098180A" w:rsidP="00DE687A">
            <w:pPr>
              <w:pStyle w:val="ListParagraph"/>
              <w:numPr>
                <w:ilvl w:val="0"/>
                <w:numId w:val="33"/>
              </w:numPr>
              <w:rPr>
                <w:rFonts w:ascii="Calibri" w:eastAsia="SimSun" w:hAnsi="Calibri" w:cs="Calibri"/>
                <w:sz w:val="20"/>
                <w:szCs w:val="20"/>
                <w:lang w:eastAsia="zh-CN"/>
              </w:rPr>
            </w:pPr>
            <w:r w:rsidRPr="002272C4">
              <w:rPr>
                <w:rFonts w:ascii="Calibri" w:eastAsia="SimSun" w:hAnsi="Calibri" w:cs="Calibri"/>
                <w:sz w:val="20"/>
                <w:szCs w:val="20"/>
                <w:lang w:eastAsia="zh-CN"/>
              </w:rPr>
              <w:t xml:space="preserve">On a separate 3x5 card, </w:t>
            </w:r>
            <w:r w:rsidR="002272C4" w:rsidRPr="002272C4">
              <w:rPr>
                <w:rFonts w:ascii="Calibri" w:eastAsia="SimSun" w:hAnsi="Calibri" w:cs="Calibri"/>
                <w:sz w:val="20"/>
                <w:szCs w:val="20"/>
                <w:lang w:eastAsia="zh-CN"/>
              </w:rPr>
              <w:t xml:space="preserve">create a My View Card: 1) on one side </w:t>
            </w:r>
            <w:r w:rsidRPr="002272C4">
              <w:rPr>
                <w:rFonts w:ascii="Calibri" w:eastAsia="SimSun" w:hAnsi="Calibri" w:cs="Calibri"/>
                <w:sz w:val="20"/>
                <w:szCs w:val="20"/>
                <w:lang w:eastAsia="zh-CN"/>
              </w:rPr>
              <w:t xml:space="preserve">write your name and your thinking about how this claim </w:t>
            </w:r>
            <w:r w:rsidR="002272C4" w:rsidRPr="002272C4">
              <w:rPr>
                <w:rFonts w:ascii="Calibri" w:eastAsia="SimSun" w:hAnsi="Calibri" w:cs="Calibri"/>
                <w:sz w:val="20"/>
                <w:szCs w:val="20"/>
                <w:lang w:eastAsia="zh-CN"/>
              </w:rPr>
              <w:t>affects you and your community; 2) on the other side, i</w:t>
            </w:r>
            <w:r w:rsidRPr="002272C4">
              <w:rPr>
                <w:rFonts w:ascii="Calibri" w:eastAsia="SimSun" w:hAnsi="Calibri" w:cs="Calibri"/>
                <w:sz w:val="20"/>
                <w:szCs w:val="20"/>
                <w:lang w:eastAsia="zh-CN"/>
              </w:rPr>
              <w:t>magine</w:t>
            </w:r>
            <w:r w:rsidR="0031423F">
              <w:rPr>
                <w:rFonts w:ascii="Calibri" w:eastAsia="SimSun" w:hAnsi="Calibri" w:cs="Calibri"/>
                <w:sz w:val="20"/>
                <w:szCs w:val="20"/>
                <w:lang w:eastAsia="zh-CN"/>
              </w:rPr>
              <w:t>,</w:t>
            </w:r>
            <w:r w:rsidRPr="002272C4">
              <w:rPr>
                <w:rFonts w:ascii="Calibri" w:eastAsia="SimSun" w:hAnsi="Calibri" w:cs="Calibri"/>
                <w:sz w:val="20"/>
                <w:szCs w:val="20"/>
                <w:lang w:eastAsia="zh-CN"/>
              </w:rPr>
              <w:t xml:space="preserve"> then write</w:t>
            </w:r>
            <w:r w:rsidR="0031423F">
              <w:rPr>
                <w:rFonts w:ascii="Calibri" w:eastAsia="SimSun" w:hAnsi="Calibri" w:cs="Calibri"/>
                <w:sz w:val="20"/>
                <w:szCs w:val="20"/>
                <w:lang w:eastAsia="zh-CN"/>
              </w:rPr>
              <w:t>,</w:t>
            </w:r>
            <w:r w:rsidRPr="002272C4">
              <w:rPr>
                <w:rFonts w:ascii="Calibri" w:eastAsia="SimSun" w:hAnsi="Calibri" w:cs="Calibri"/>
                <w:sz w:val="20"/>
                <w:szCs w:val="20"/>
                <w:lang w:eastAsia="zh-CN"/>
              </w:rPr>
              <w:t xml:space="preserve"> an action you might take to make a difference and have your voice be heard on the back side of the card. </w:t>
            </w:r>
          </w:p>
          <w:p w:rsidR="0098180A" w:rsidRDefault="0098180A" w:rsidP="00132A4D">
            <w:pPr>
              <w:rPr>
                <w:rFonts w:ascii="Calibri" w:eastAsia="SimSun" w:hAnsi="Calibri" w:cs="Calibri"/>
                <w:sz w:val="20"/>
                <w:szCs w:val="20"/>
                <w:lang w:eastAsia="zh-CN"/>
              </w:rPr>
            </w:pPr>
          </w:p>
          <w:p w:rsidR="00511906" w:rsidRPr="002272C4" w:rsidRDefault="0098180A" w:rsidP="00724AA9">
            <w:pPr>
              <w:rPr>
                <w:rFonts w:ascii="Calibri" w:eastAsia="SimSun" w:hAnsi="Calibri" w:cs="Calibri"/>
                <w:sz w:val="20"/>
                <w:szCs w:val="20"/>
                <w:lang w:eastAsia="zh-CN"/>
              </w:rPr>
            </w:pPr>
            <w:r w:rsidRPr="002272C4">
              <w:rPr>
                <w:rFonts w:ascii="Calibri" w:eastAsia="SimSun" w:hAnsi="Calibri" w:cs="Calibri"/>
                <w:b/>
                <w:sz w:val="20"/>
                <w:szCs w:val="20"/>
                <w:lang w:eastAsia="zh-CN"/>
              </w:rPr>
              <w:t>Agree—Disagree Search and Talk Rounds:</w:t>
            </w:r>
            <w:r>
              <w:rPr>
                <w:rFonts w:ascii="Calibri" w:eastAsia="SimSun" w:hAnsi="Calibri" w:cs="Calibri"/>
                <w:sz w:val="20"/>
                <w:szCs w:val="20"/>
                <w:lang w:eastAsia="zh-CN"/>
              </w:rPr>
              <w:t xml:space="preserve"> Collect and distribute the ½ of the 3x5 </w:t>
            </w:r>
            <w:r w:rsidR="002272C4">
              <w:rPr>
                <w:rFonts w:ascii="Calibri" w:eastAsia="SimSun" w:hAnsi="Calibri" w:cs="Calibri"/>
                <w:sz w:val="20"/>
                <w:szCs w:val="20"/>
                <w:lang w:eastAsia="zh-CN"/>
              </w:rPr>
              <w:t xml:space="preserve">Author Claim </w:t>
            </w:r>
            <w:r>
              <w:rPr>
                <w:rFonts w:ascii="Calibri" w:eastAsia="SimSun" w:hAnsi="Calibri" w:cs="Calibri"/>
                <w:sz w:val="20"/>
                <w:szCs w:val="20"/>
                <w:lang w:eastAsia="zh-CN"/>
              </w:rPr>
              <w:t xml:space="preserve">cards to ½ of the class. [Students whose card you are distributing should not receive a card.] Students will read the author’s claim and determine if they agree or disagree with it. </w:t>
            </w:r>
            <w:r w:rsidR="002272C4">
              <w:rPr>
                <w:rFonts w:ascii="Calibri" w:eastAsia="SimSun" w:hAnsi="Calibri" w:cs="Calibri"/>
                <w:sz w:val="20"/>
                <w:szCs w:val="20"/>
                <w:lang w:eastAsia="zh-CN"/>
              </w:rPr>
              <w:t>Then search for the individual who read this article and created the card. Students will talk about their views on the subject. The individual who</w:t>
            </w:r>
            <w:r w:rsidR="0031423F">
              <w:rPr>
                <w:rFonts w:ascii="Calibri" w:eastAsia="SimSun" w:hAnsi="Calibri" w:cs="Calibri"/>
                <w:sz w:val="20"/>
                <w:szCs w:val="20"/>
                <w:lang w:eastAsia="zh-CN"/>
              </w:rPr>
              <w:t xml:space="preserve"> h</w:t>
            </w:r>
            <w:r w:rsidR="002272C4">
              <w:rPr>
                <w:rFonts w:ascii="Calibri" w:eastAsia="SimSun" w:hAnsi="Calibri" w:cs="Calibri"/>
                <w:sz w:val="20"/>
                <w:szCs w:val="20"/>
                <w:lang w:eastAsia="zh-CN"/>
              </w:rPr>
              <w:t>as read the article will give evidence from the article on the author’s view, but they will both provide evidence from their own lives that agree or disagree with the author’s view. Do the same process with the 2</w:t>
            </w:r>
            <w:r w:rsidR="002272C4" w:rsidRPr="002272C4">
              <w:rPr>
                <w:rFonts w:ascii="Calibri" w:eastAsia="SimSun" w:hAnsi="Calibri" w:cs="Calibri"/>
                <w:sz w:val="20"/>
                <w:szCs w:val="20"/>
                <w:vertAlign w:val="superscript"/>
                <w:lang w:eastAsia="zh-CN"/>
              </w:rPr>
              <w:t>nd</w:t>
            </w:r>
            <w:r w:rsidR="002272C4">
              <w:rPr>
                <w:rFonts w:ascii="Calibri" w:eastAsia="SimSun" w:hAnsi="Calibri" w:cs="Calibri"/>
                <w:sz w:val="20"/>
                <w:szCs w:val="20"/>
                <w:lang w:eastAsia="zh-CN"/>
              </w:rPr>
              <w:t xml:space="preserve"> half of the Author Claim cards. </w:t>
            </w: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Exit Slip</w:t>
            </w:r>
          </w:p>
        </w:tc>
        <w:tc>
          <w:tcPr>
            <w:tcW w:w="8370" w:type="dxa"/>
            <w:shd w:val="clear" w:color="auto" w:fill="FFFFFF"/>
          </w:tcPr>
          <w:p w:rsidR="002272C4" w:rsidRDefault="00132A4D" w:rsidP="00132A4D">
            <w:pPr>
              <w:rPr>
                <w:rFonts w:ascii="Calibri" w:eastAsia="SimSun" w:hAnsi="Calibri" w:cs="Calibri"/>
                <w:b/>
                <w:sz w:val="20"/>
                <w:szCs w:val="20"/>
                <w:lang w:eastAsia="zh-CN"/>
              </w:rPr>
            </w:pPr>
            <w:r w:rsidRPr="001141DA">
              <w:rPr>
                <w:rFonts w:ascii="Calibri" w:eastAsia="SimSun" w:hAnsi="Calibri" w:cs="Calibri"/>
                <w:b/>
                <w:sz w:val="20"/>
                <w:szCs w:val="20"/>
                <w:lang w:eastAsia="zh-CN"/>
              </w:rPr>
              <w:t xml:space="preserve"> </w:t>
            </w:r>
            <w:r w:rsidR="002272C4">
              <w:rPr>
                <w:rFonts w:ascii="Calibri" w:eastAsia="SimSun" w:hAnsi="Calibri" w:cs="Calibri"/>
                <w:b/>
                <w:sz w:val="20"/>
                <w:szCs w:val="20"/>
                <w:lang w:eastAsia="zh-CN"/>
              </w:rPr>
              <w:t xml:space="preserve">Exit Slip Task: </w:t>
            </w:r>
          </w:p>
          <w:p w:rsidR="002272C4" w:rsidRPr="002272C4" w:rsidRDefault="002272C4" w:rsidP="0031423F">
            <w:pPr>
              <w:rPr>
                <w:rFonts w:ascii="Calibri" w:eastAsia="SimSun" w:hAnsi="Calibri" w:cs="Calibri"/>
                <w:sz w:val="20"/>
                <w:szCs w:val="20"/>
                <w:lang w:eastAsia="zh-CN"/>
              </w:rPr>
            </w:pPr>
            <w:r w:rsidRPr="002272C4">
              <w:rPr>
                <w:rFonts w:ascii="Calibri" w:eastAsia="SimSun" w:hAnsi="Calibri" w:cs="Calibri"/>
                <w:sz w:val="20"/>
                <w:szCs w:val="20"/>
                <w:lang w:eastAsia="zh-CN"/>
              </w:rPr>
              <w:t xml:space="preserve">What ways can you imagine to express your opinions to your friends, family, or community? </w:t>
            </w:r>
            <w:r>
              <w:rPr>
                <w:rFonts w:ascii="Calibri" w:eastAsia="SimSun" w:hAnsi="Calibri" w:cs="Calibri"/>
                <w:sz w:val="20"/>
                <w:szCs w:val="20"/>
                <w:lang w:eastAsia="zh-CN"/>
              </w:rPr>
              <w:t xml:space="preserve"> How has the reading, writing</w:t>
            </w:r>
            <w:r w:rsidR="0031423F">
              <w:rPr>
                <w:rFonts w:ascii="Calibri" w:eastAsia="SimSun" w:hAnsi="Calibri" w:cs="Calibri"/>
                <w:sz w:val="20"/>
                <w:szCs w:val="20"/>
                <w:lang w:eastAsia="zh-CN"/>
              </w:rPr>
              <w:t>,</w:t>
            </w:r>
            <w:r>
              <w:rPr>
                <w:rFonts w:ascii="Calibri" w:eastAsia="SimSun" w:hAnsi="Calibri" w:cs="Calibri"/>
                <w:sz w:val="20"/>
                <w:szCs w:val="20"/>
                <w:lang w:eastAsia="zh-CN"/>
              </w:rPr>
              <w:t xml:space="preserve"> and conversations you have</w:t>
            </w:r>
            <w:r w:rsidR="0031423F">
              <w:rPr>
                <w:rFonts w:ascii="Calibri" w:eastAsia="SimSun" w:hAnsi="Calibri" w:cs="Calibri"/>
                <w:sz w:val="20"/>
                <w:szCs w:val="20"/>
                <w:lang w:eastAsia="zh-CN"/>
              </w:rPr>
              <w:t xml:space="preserve"> had</w:t>
            </w:r>
            <w:r>
              <w:rPr>
                <w:rFonts w:ascii="Calibri" w:eastAsia="SimSun" w:hAnsi="Calibri" w:cs="Calibri"/>
                <w:sz w:val="20"/>
                <w:szCs w:val="20"/>
                <w:lang w:eastAsia="zh-CN"/>
              </w:rPr>
              <w:t xml:space="preserve"> the last few days helped you imagine these possibilities? </w:t>
            </w:r>
          </w:p>
        </w:tc>
      </w:tr>
    </w:tbl>
    <w:p w:rsidR="007F3E06" w:rsidRDefault="007F3E06" w:rsidP="00132A4D">
      <w:pPr>
        <w:pStyle w:val="ListParagraph"/>
        <w:spacing w:after="200" w:line="276" w:lineRule="auto"/>
        <w:ind w:left="0"/>
        <w:contextualSpacing/>
        <w:rPr>
          <w:rFonts w:ascii="Calibri" w:eastAsia="SimSun" w:hAnsi="Calibri" w:cs="Calibri"/>
          <w:lang w:eastAsia="zh-CN"/>
        </w:rPr>
      </w:pPr>
    </w:p>
    <w:tbl>
      <w:tblPr>
        <w:tblStyle w:val="TableGrid"/>
        <w:tblW w:w="9990" w:type="dxa"/>
        <w:tblInd w:w="-252" w:type="dxa"/>
        <w:tblLook w:val="04A0" w:firstRow="1" w:lastRow="0" w:firstColumn="1" w:lastColumn="0" w:noHBand="0" w:noVBand="1"/>
      </w:tblPr>
      <w:tblGrid>
        <w:gridCol w:w="1620"/>
        <w:gridCol w:w="8370"/>
      </w:tblGrid>
      <w:tr w:rsidR="00602E76" w:rsidRPr="004E4DAD" w:rsidTr="00511906">
        <w:trPr>
          <w:trHeight w:val="440"/>
        </w:trPr>
        <w:tc>
          <w:tcPr>
            <w:tcW w:w="9990" w:type="dxa"/>
            <w:gridSpan w:val="2"/>
          </w:tcPr>
          <w:p w:rsidR="00602E76" w:rsidRPr="00602E76" w:rsidRDefault="00602E76" w:rsidP="00602E76">
            <w:pPr>
              <w:contextualSpacing/>
              <w:jc w:val="center"/>
              <w:rPr>
                <w:rFonts w:ascii="Calibri" w:hAnsi="Calibri" w:cs="Calibri"/>
                <w:b/>
                <w:sz w:val="20"/>
                <w:szCs w:val="22"/>
              </w:rPr>
            </w:pPr>
            <w:r w:rsidRPr="00602E76">
              <w:rPr>
                <w:rFonts w:ascii="Calibri" w:hAnsi="Calibri" w:cs="Calibri"/>
                <w:b/>
                <w:szCs w:val="22"/>
              </w:rPr>
              <w:t>FORMATIVE ASSESSMENT TASK #1</w:t>
            </w:r>
          </w:p>
        </w:tc>
      </w:tr>
      <w:tr w:rsidR="007F3E06" w:rsidRPr="004E4DAD" w:rsidTr="00724AA9">
        <w:trPr>
          <w:trHeight w:val="359"/>
        </w:trPr>
        <w:tc>
          <w:tcPr>
            <w:tcW w:w="1620" w:type="dxa"/>
          </w:tcPr>
          <w:p w:rsidR="007F3E06" w:rsidRDefault="007F3E06" w:rsidP="002820C6">
            <w:pPr>
              <w:jc w:val="center"/>
              <w:rPr>
                <w:rFonts w:ascii="Calibri" w:hAnsi="Calibri" w:cs="Calibri"/>
                <w:b/>
              </w:rPr>
            </w:pPr>
          </w:p>
          <w:p w:rsidR="007F3E06" w:rsidRPr="004E4DAD" w:rsidRDefault="007F3E06" w:rsidP="002820C6">
            <w:pPr>
              <w:jc w:val="center"/>
              <w:rPr>
                <w:rFonts w:ascii="Calibri" w:hAnsi="Calibri" w:cs="Calibri"/>
                <w:b/>
              </w:rPr>
            </w:pPr>
            <w:r>
              <w:rPr>
                <w:rFonts w:ascii="Calibri" w:hAnsi="Calibri" w:cs="Calibri"/>
                <w:b/>
              </w:rPr>
              <w:t>READING IMMERSION</w:t>
            </w:r>
          </w:p>
        </w:tc>
        <w:tc>
          <w:tcPr>
            <w:tcW w:w="8370" w:type="dxa"/>
          </w:tcPr>
          <w:p w:rsidR="007F3E06" w:rsidRPr="004E4DAD" w:rsidRDefault="00724AA9" w:rsidP="00724AA9">
            <w:pPr>
              <w:contextualSpacing/>
              <w:rPr>
                <w:rFonts w:ascii="Calibri" w:hAnsi="Calibri" w:cs="Calibri"/>
              </w:rPr>
            </w:pPr>
            <w:r>
              <w:rPr>
                <w:rFonts w:ascii="Calibri" w:hAnsi="Calibri" w:cs="Calibri"/>
                <w:b/>
                <w:sz w:val="22"/>
                <w:szCs w:val="22"/>
              </w:rPr>
              <w:t xml:space="preserve">Annotation </w:t>
            </w:r>
            <w:r w:rsidRPr="007F6E1F">
              <w:rPr>
                <w:rFonts w:ascii="Calibri" w:hAnsi="Calibri" w:cs="Calibri"/>
                <w:b/>
                <w:sz w:val="22"/>
                <w:szCs w:val="22"/>
              </w:rPr>
              <w:t xml:space="preserve">Self-Assessment Task: </w:t>
            </w:r>
            <w:r w:rsidRPr="00C7586A">
              <w:rPr>
                <w:rFonts w:ascii="Calibri" w:hAnsi="Calibri" w:cs="Calibri"/>
                <w:sz w:val="22"/>
                <w:szCs w:val="22"/>
              </w:rPr>
              <w:t>What strategies</w:t>
            </w:r>
            <w:r>
              <w:rPr>
                <w:rFonts w:ascii="Calibri" w:hAnsi="Calibri" w:cs="Calibri"/>
                <w:sz w:val="22"/>
                <w:szCs w:val="22"/>
              </w:rPr>
              <w:t xml:space="preserve"> or techniques do </w:t>
            </w:r>
            <w:r w:rsidR="00D13520">
              <w:rPr>
                <w:rFonts w:ascii="Calibri" w:hAnsi="Calibri" w:cs="Calibri"/>
                <w:sz w:val="22"/>
                <w:szCs w:val="22"/>
              </w:rPr>
              <w:t>e</w:t>
            </w:r>
            <w:r w:rsidR="00611AE7">
              <w:rPr>
                <w:rFonts w:ascii="Calibri" w:hAnsi="Calibri" w:cs="Calibri"/>
                <w:sz w:val="22"/>
                <w:szCs w:val="22"/>
              </w:rPr>
              <w:t>ditorial</w:t>
            </w:r>
            <w:r>
              <w:rPr>
                <w:rFonts w:ascii="Calibri" w:hAnsi="Calibri" w:cs="Calibri"/>
                <w:sz w:val="22"/>
                <w:szCs w:val="22"/>
              </w:rPr>
              <w:t xml:space="preserve"> authors universally use? After studying a series of </w:t>
            </w:r>
            <w:r w:rsidR="00611AE7">
              <w:rPr>
                <w:rFonts w:ascii="Calibri" w:hAnsi="Calibri" w:cs="Calibri"/>
                <w:sz w:val="22"/>
                <w:szCs w:val="22"/>
              </w:rPr>
              <w:t>Editorial</w:t>
            </w:r>
            <w:r>
              <w:rPr>
                <w:rFonts w:ascii="Calibri" w:hAnsi="Calibri" w:cs="Calibri"/>
                <w:sz w:val="22"/>
                <w:szCs w:val="22"/>
              </w:rPr>
              <w:t xml:space="preserve">s, </w:t>
            </w:r>
            <w:r w:rsidR="00F12ED6">
              <w:rPr>
                <w:rFonts w:ascii="Calibri" w:hAnsi="Calibri" w:cs="Calibri"/>
                <w:sz w:val="22"/>
                <w:szCs w:val="22"/>
              </w:rPr>
              <w:t xml:space="preserve">in your literature circle group, </w:t>
            </w:r>
            <w:r>
              <w:rPr>
                <w:rFonts w:ascii="Calibri" w:hAnsi="Calibri" w:cs="Calibri"/>
                <w:sz w:val="22"/>
                <w:szCs w:val="22"/>
              </w:rPr>
              <w:t xml:space="preserve">identify the common elements and evaluate which </w:t>
            </w:r>
            <w:r w:rsidR="00611AE7">
              <w:rPr>
                <w:rFonts w:ascii="Calibri" w:hAnsi="Calibri" w:cs="Calibri"/>
                <w:sz w:val="22"/>
                <w:szCs w:val="22"/>
              </w:rPr>
              <w:t>Editorial</w:t>
            </w:r>
            <w:r>
              <w:rPr>
                <w:rFonts w:ascii="Calibri" w:hAnsi="Calibri" w:cs="Calibri"/>
                <w:sz w:val="22"/>
                <w:szCs w:val="22"/>
              </w:rPr>
              <w:t xml:space="preserve"> most effectively combines t</w:t>
            </w:r>
            <w:r w:rsidR="00F12ED6">
              <w:rPr>
                <w:rFonts w:ascii="Calibri" w:hAnsi="Calibri" w:cs="Calibri"/>
                <w:sz w:val="22"/>
                <w:szCs w:val="22"/>
              </w:rPr>
              <w:t xml:space="preserve">hese elements to create a valid </w:t>
            </w:r>
            <w:r>
              <w:rPr>
                <w:rFonts w:ascii="Calibri" w:hAnsi="Calibri" w:cs="Calibri"/>
                <w:sz w:val="22"/>
                <w:szCs w:val="22"/>
              </w:rPr>
              <w:t xml:space="preserve">line of reasoning. L2. Explain how the writer’s combination of elements is effective. L.3 Consider explicit and implied evidence, diction and bias, and audience awareness. </w:t>
            </w:r>
          </w:p>
        </w:tc>
      </w:tr>
    </w:tbl>
    <w:p w:rsidR="00511906" w:rsidRDefault="00511906" w:rsidP="00602E76">
      <w:pPr>
        <w:pStyle w:val="ListParagraph"/>
        <w:spacing w:after="200" w:line="276" w:lineRule="auto"/>
        <w:ind w:left="0"/>
        <w:contextualSpacing/>
        <w:rPr>
          <w:rFonts w:ascii="Calibri" w:eastAsia="SimSun" w:hAnsi="Calibri" w:cs="Calibri"/>
          <w:lang w:eastAsia="zh-CN"/>
        </w:rPr>
      </w:pPr>
    </w:p>
    <w:p w:rsidR="004E3EE2" w:rsidRDefault="004E3EE2" w:rsidP="00602E76">
      <w:pPr>
        <w:pStyle w:val="ListParagraph"/>
        <w:spacing w:after="200" w:line="276" w:lineRule="auto"/>
        <w:ind w:left="0"/>
        <w:contextualSpacing/>
        <w:rPr>
          <w:rFonts w:ascii="Calibri" w:eastAsia="SimSun" w:hAnsi="Calibri" w:cs="Calibri"/>
          <w:lang w:eastAsia="zh-CN"/>
        </w:rPr>
      </w:pPr>
    </w:p>
    <w:p w:rsidR="0061442A" w:rsidRPr="004E3EE2" w:rsidRDefault="00724AA9" w:rsidP="004E3EE2">
      <w:pPr>
        <w:pStyle w:val="ListParagraph"/>
        <w:spacing w:after="200" w:line="276" w:lineRule="auto"/>
        <w:ind w:left="0"/>
        <w:contextualSpacing/>
        <w:rPr>
          <w:rFonts w:ascii="Calibri" w:eastAsia="SimSun" w:hAnsi="Calibri" w:cs="Calibri"/>
          <w:b/>
          <w:lang w:eastAsia="zh-CN"/>
        </w:rPr>
      </w:pPr>
      <w:r>
        <w:rPr>
          <w:rFonts w:asciiTheme="minorHAnsi" w:hAnsiTheme="minorHAnsi" w:cstheme="minorHAnsi"/>
          <w:b/>
          <w:sz w:val="22"/>
          <w:szCs w:val="22"/>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2074A9" w:rsidRPr="004E4DAD" w:rsidTr="002074A9">
        <w:tc>
          <w:tcPr>
            <w:tcW w:w="9990" w:type="dxa"/>
            <w:gridSpan w:val="2"/>
            <w:tcBorders>
              <w:top w:val="nil"/>
              <w:left w:val="nil"/>
              <w:bottom w:val="nil"/>
              <w:right w:val="nil"/>
            </w:tcBorders>
          </w:tcPr>
          <w:p w:rsidR="002074A9" w:rsidRPr="004E3EE2" w:rsidRDefault="002074A9" w:rsidP="002074A9">
            <w:pPr>
              <w:rPr>
                <w:rFonts w:ascii="Calibri" w:eastAsia="SimSun" w:hAnsi="Calibri" w:cs="Calibri"/>
                <w:b/>
                <w:sz w:val="28"/>
                <w:szCs w:val="20"/>
                <w:lang w:eastAsia="zh-CN"/>
              </w:rPr>
            </w:pPr>
            <w:r w:rsidRPr="004E3EE2">
              <w:rPr>
                <w:rFonts w:ascii="Calibri" w:eastAsia="SimSun" w:hAnsi="Calibri" w:cs="Calibri"/>
                <w:b/>
                <w:sz w:val="28"/>
                <w:szCs w:val="20"/>
                <w:lang w:eastAsia="zh-CN"/>
              </w:rPr>
              <w:lastRenderedPageBreak/>
              <w:t>WRITER’S NOTEBOOK</w:t>
            </w:r>
          </w:p>
          <w:p w:rsidR="002074A9" w:rsidRPr="004E4DAD" w:rsidRDefault="002074A9" w:rsidP="00302FFC">
            <w:pPr>
              <w:jc w:val="center"/>
              <w:rPr>
                <w:rFonts w:ascii="Calibri" w:eastAsia="SimSun" w:hAnsi="Calibri" w:cs="Calibri"/>
                <w:b/>
                <w:sz w:val="16"/>
                <w:szCs w:val="16"/>
                <w:lang w:eastAsia="zh-CN"/>
              </w:rPr>
            </w:pPr>
          </w:p>
        </w:tc>
      </w:tr>
      <w:tr w:rsidR="00C22BF2" w:rsidRPr="004E4DAD" w:rsidTr="00302FFC">
        <w:tc>
          <w:tcPr>
            <w:tcW w:w="1620" w:type="dxa"/>
            <w:tcBorders>
              <w:top w:val="nil"/>
              <w:left w:val="nil"/>
              <w:bottom w:val="nil"/>
            </w:tcBorders>
          </w:tcPr>
          <w:p w:rsidR="004E3EE2" w:rsidRPr="004E4DAD" w:rsidRDefault="004E3EE2" w:rsidP="002074A9">
            <w:pPr>
              <w:jc w:val="center"/>
              <w:rPr>
                <w:rFonts w:ascii="Calibri" w:eastAsia="SimSun" w:hAnsi="Calibri" w:cs="Calibri"/>
                <w:b/>
                <w:sz w:val="16"/>
                <w:szCs w:val="16"/>
                <w:lang w:eastAsia="zh-CN"/>
              </w:rPr>
            </w:pPr>
          </w:p>
        </w:tc>
        <w:tc>
          <w:tcPr>
            <w:tcW w:w="8370" w:type="dxa"/>
          </w:tcPr>
          <w:p w:rsidR="00C22BF2" w:rsidRPr="004E4DAD" w:rsidRDefault="00C22BF2" w:rsidP="00302FFC">
            <w:pPr>
              <w:jc w:val="center"/>
              <w:rPr>
                <w:rFonts w:ascii="Calibri" w:eastAsia="SimSun" w:hAnsi="Calibri" w:cs="Calibri"/>
                <w:b/>
                <w:sz w:val="16"/>
                <w:szCs w:val="16"/>
                <w:lang w:eastAsia="zh-CN"/>
              </w:rPr>
            </w:pPr>
          </w:p>
          <w:p w:rsidR="00F12ED6" w:rsidRDefault="00F12ED6" w:rsidP="00302FFC">
            <w:pPr>
              <w:jc w:val="center"/>
              <w:rPr>
                <w:rFonts w:ascii="Calibri" w:eastAsia="SimSun" w:hAnsi="Calibri" w:cs="Calibri"/>
                <w:b/>
                <w:sz w:val="20"/>
                <w:szCs w:val="16"/>
                <w:lang w:eastAsia="zh-CN"/>
              </w:rPr>
            </w:pPr>
            <w:r>
              <w:rPr>
                <w:rFonts w:ascii="Calibri" w:eastAsia="SimSun" w:hAnsi="Calibri" w:cs="Calibri"/>
                <w:b/>
                <w:sz w:val="20"/>
                <w:szCs w:val="16"/>
                <w:lang w:eastAsia="zh-CN"/>
              </w:rPr>
              <w:t>Session 5</w:t>
            </w:r>
          </w:p>
          <w:p w:rsidR="00C22BF2" w:rsidRPr="00602E76" w:rsidRDefault="00C22BF2" w:rsidP="00302FFC">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Exploring a Belief with Emotions</w:t>
            </w:r>
          </w:p>
          <w:p w:rsidR="00602E76" w:rsidRPr="008A7298" w:rsidRDefault="00602E76" w:rsidP="004E3EE2">
            <w:pPr>
              <w:rPr>
                <w:rFonts w:ascii="Calibri" w:eastAsia="SimSun" w:hAnsi="Calibri" w:cs="Calibri"/>
                <w:b/>
                <w:sz w:val="18"/>
                <w:szCs w:val="16"/>
                <w:lang w:eastAsia="zh-CN"/>
              </w:rPr>
            </w:pPr>
          </w:p>
        </w:tc>
      </w:tr>
      <w:tr w:rsidR="00D13520" w:rsidRPr="004E4DAD" w:rsidTr="00302FFC">
        <w:tc>
          <w:tcPr>
            <w:tcW w:w="1620" w:type="dxa"/>
            <w:shd w:val="clear" w:color="auto" w:fill="FFFFFF"/>
          </w:tcPr>
          <w:p w:rsidR="00D13520" w:rsidRPr="00602E76" w:rsidRDefault="00D13520" w:rsidP="00302FFC">
            <w:pPr>
              <w:jc w:val="center"/>
              <w:rPr>
                <w:rFonts w:ascii="Calibri" w:eastAsia="SimSun" w:hAnsi="Calibri" w:cs="Calibri"/>
                <w:b/>
                <w:sz w:val="20"/>
                <w:lang w:eastAsia="zh-CN"/>
              </w:rPr>
            </w:pPr>
            <w:r>
              <w:rPr>
                <w:rFonts w:ascii="Calibri" w:eastAsia="SimSun" w:hAnsi="Calibri" w:cs="Calibri"/>
                <w:b/>
                <w:sz w:val="20"/>
                <w:lang w:eastAsia="zh-CN"/>
              </w:rPr>
              <w:t xml:space="preserve">Preparation </w:t>
            </w:r>
          </w:p>
        </w:tc>
        <w:tc>
          <w:tcPr>
            <w:tcW w:w="8370" w:type="dxa"/>
            <w:shd w:val="clear" w:color="auto" w:fill="FFFFFF"/>
          </w:tcPr>
          <w:p w:rsidR="00D13520" w:rsidRDefault="00D13520" w:rsidP="00D13520">
            <w:pPr>
              <w:pStyle w:val="ListParagraph"/>
              <w:numPr>
                <w:ilvl w:val="0"/>
                <w:numId w:val="50"/>
              </w:numPr>
              <w:ind w:left="342"/>
              <w:rPr>
                <w:rFonts w:ascii="Calibri" w:hAnsi="Calibri" w:cs="Calibri"/>
                <w:b/>
                <w:sz w:val="20"/>
                <w:szCs w:val="20"/>
              </w:rPr>
            </w:pPr>
            <w:r>
              <w:rPr>
                <w:rFonts w:ascii="Calibri" w:hAnsi="Calibri" w:cs="Calibri"/>
                <w:b/>
                <w:sz w:val="20"/>
                <w:szCs w:val="20"/>
              </w:rPr>
              <w:t xml:space="preserve">Assign homework for students to create a collection of news articles, cartoons, facts from online websites or Wikipedia on a topic of their personal interest. </w:t>
            </w:r>
          </w:p>
          <w:p w:rsidR="00D13520" w:rsidRPr="00D13520" w:rsidRDefault="00D13520" w:rsidP="00D13520">
            <w:pPr>
              <w:pStyle w:val="ListParagraph"/>
              <w:numPr>
                <w:ilvl w:val="0"/>
                <w:numId w:val="50"/>
              </w:numPr>
              <w:ind w:left="342"/>
              <w:rPr>
                <w:rFonts w:ascii="Calibri" w:hAnsi="Calibri" w:cs="Calibri"/>
                <w:b/>
                <w:sz w:val="20"/>
                <w:szCs w:val="20"/>
              </w:rPr>
            </w:pPr>
            <w:r>
              <w:rPr>
                <w:rFonts w:ascii="Calibri" w:hAnsi="Calibri" w:cs="Calibri"/>
                <w:b/>
                <w:sz w:val="20"/>
                <w:szCs w:val="20"/>
              </w:rPr>
              <w:t xml:space="preserve">Create your own collection to model for this unit.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lang w:eastAsia="zh-CN"/>
              </w:rPr>
            </w:pP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Teaching</w:t>
            </w:r>
          </w:p>
          <w:p w:rsidR="00C22BF2"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Point</w:t>
            </w:r>
          </w:p>
          <w:p w:rsidR="004E3EE2" w:rsidRPr="00602E76" w:rsidRDefault="004E3EE2" w:rsidP="00302FFC">
            <w:pPr>
              <w:jc w:val="center"/>
              <w:rPr>
                <w:rFonts w:ascii="Calibri" w:eastAsia="SimSun" w:hAnsi="Calibri" w:cs="Calibri"/>
                <w:b/>
                <w:sz w:val="20"/>
                <w:lang w:eastAsia="zh-CN"/>
              </w:rPr>
            </w:pPr>
            <w:r>
              <w:rPr>
                <w:rFonts w:ascii="Calibri" w:eastAsia="SimSun" w:hAnsi="Calibri" w:cs="Calibri"/>
                <w:b/>
                <w:sz w:val="20"/>
                <w:lang w:eastAsia="zh-CN"/>
              </w:rPr>
              <w:t>5.1</w:t>
            </w:r>
          </w:p>
        </w:tc>
        <w:tc>
          <w:tcPr>
            <w:tcW w:w="8370" w:type="dxa"/>
            <w:shd w:val="clear" w:color="auto" w:fill="FFFFFF"/>
          </w:tcPr>
          <w:p w:rsidR="004E3EE2" w:rsidRPr="002074A9" w:rsidRDefault="004E3EE2" w:rsidP="004E3EE2">
            <w:pPr>
              <w:rPr>
                <w:rFonts w:asciiTheme="minorHAnsi" w:eastAsia="SimSun" w:hAnsiTheme="minorHAnsi" w:cs="Calibri"/>
                <w:b/>
                <w:bCs/>
                <w:sz w:val="20"/>
                <w:szCs w:val="20"/>
                <w:lang w:eastAsia="zh-CN"/>
              </w:rPr>
            </w:pPr>
            <w:r w:rsidRPr="002074A9">
              <w:rPr>
                <w:rFonts w:ascii="Calibri" w:hAnsi="Calibri" w:cs="Calibri"/>
                <w:b/>
                <w:sz w:val="20"/>
                <w:szCs w:val="20"/>
              </w:rPr>
              <w:t xml:space="preserve">Writers of </w:t>
            </w:r>
            <w:r w:rsidR="00D13520">
              <w:rPr>
                <w:rFonts w:ascii="Calibri" w:hAnsi="Calibri" w:cs="Calibri"/>
                <w:b/>
                <w:sz w:val="20"/>
                <w:szCs w:val="20"/>
              </w:rPr>
              <w:t>e</w:t>
            </w:r>
            <w:r w:rsidR="00611AE7">
              <w:rPr>
                <w:rFonts w:ascii="Calibri" w:hAnsi="Calibri" w:cs="Calibri"/>
                <w:b/>
                <w:sz w:val="20"/>
                <w:szCs w:val="20"/>
              </w:rPr>
              <w:t>ditorial</w:t>
            </w:r>
            <w:r w:rsidRPr="002074A9">
              <w:rPr>
                <w:rFonts w:ascii="Calibri" w:hAnsi="Calibri" w:cs="Calibri"/>
                <w:b/>
                <w:sz w:val="20"/>
                <w:szCs w:val="20"/>
              </w:rPr>
              <w:t xml:space="preserve">s develop a habit of engaging with and responding to the world. </w:t>
            </w:r>
          </w:p>
          <w:p w:rsidR="00C51989" w:rsidRPr="002074A9" w:rsidRDefault="00C51989" w:rsidP="00D7392E">
            <w:pPr>
              <w:rPr>
                <w:rFonts w:ascii="Calibri" w:hAnsi="Calibri" w:cs="Calibri"/>
                <w:sz w:val="20"/>
                <w:szCs w:val="20"/>
              </w:rPr>
            </w:pPr>
          </w:p>
          <w:p w:rsidR="004E3EE2" w:rsidRPr="002074A9" w:rsidRDefault="004E3EE2" w:rsidP="002074A9">
            <w:pPr>
              <w:rPr>
                <w:rFonts w:ascii="Calibri" w:hAnsi="Calibri" w:cs="Calibri"/>
                <w:b/>
                <w:sz w:val="20"/>
                <w:szCs w:val="20"/>
              </w:rPr>
            </w:pPr>
            <w:r w:rsidRPr="002074A9">
              <w:rPr>
                <w:rFonts w:ascii="Calibri" w:hAnsi="Calibri" w:cs="Calibri"/>
                <w:b/>
                <w:sz w:val="20"/>
                <w:szCs w:val="20"/>
              </w:rPr>
              <w:t xml:space="preserve">Teacher Model and Think-aloud: </w:t>
            </w:r>
            <w:r w:rsidR="007E3B11" w:rsidRPr="007E3B11">
              <w:rPr>
                <w:rFonts w:ascii="Calibri" w:hAnsi="Calibri" w:cs="Calibri"/>
                <w:sz w:val="20"/>
                <w:szCs w:val="20"/>
              </w:rPr>
              <w:t>Model the process students will use as they review a collection and respond in multiple ways to go deeper into a topic of personal interest.</w:t>
            </w:r>
            <w:r w:rsidR="007E3B11">
              <w:rPr>
                <w:rFonts w:ascii="Calibri" w:hAnsi="Calibri" w:cs="Calibri"/>
                <w:b/>
                <w:sz w:val="20"/>
                <w:szCs w:val="20"/>
              </w:rPr>
              <w:t xml:space="preserve"> </w:t>
            </w:r>
          </w:p>
          <w:p w:rsidR="004E3EE2" w:rsidRPr="007E3B11" w:rsidRDefault="004E3EE2" w:rsidP="007E3B11">
            <w:pPr>
              <w:widowControl w:val="0"/>
              <w:adjustRightInd w:val="0"/>
              <w:jc w:val="both"/>
              <w:textAlignment w:val="baseline"/>
              <w:rPr>
                <w:rFonts w:ascii="Calibri" w:eastAsia="SimSun" w:hAnsi="Calibri" w:cs="Calibri"/>
                <w:sz w:val="20"/>
                <w:szCs w:val="20"/>
                <w:lang w:eastAsia="zh-CN"/>
              </w:rPr>
            </w:pP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lang w:eastAsia="zh-CN"/>
              </w:rPr>
            </w:pP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Active Engagement</w:t>
            </w:r>
          </w:p>
        </w:tc>
        <w:tc>
          <w:tcPr>
            <w:tcW w:w="8370" w:type="dxa"/>
            <w:shd w:val="clear" w:color="auto" w:fill="FFFFFF"/>
          </w:tcPr>
          <w:p w:rsidR="007E3B11" w:rsidRDefault="00C22BF2" w:rsidP="004E3EE2">
            <w:pPr>
              <w:widowControl w:val="0"/>
              <w:adjustRightInd w:val="0"/>
              <w:jc w:val="both"/>
              <w:textAlignment w:val="baseline"/>
              <w:rPr>
                <w:rFonts w:ascii="Calibri" w:eastAsia="SimSun" w:hAnsi="Calibri" w:cs="Calibri"/>
                <w:b/>
                <w:sz w:val="20"/>
                <w:lang w:eastAsia="zh-CN"/>
              </w:rPr>
            </w:pPr>
            <w:r w:rsidRPr="00840F06">
              <w:rPr>
                <w:rFonts w:ascii="Calibri" w:eastAsia="SimSun" w:hAnsi="Calibri" w:cs="Calibri"/>
                <w:b/>
                <w:sz w:val="20"/>
                <w:lang w:eastAsia="zh-CN"/>
              </w:rPr>
              <w:t xml:space="preserve"> </w:t>
            </w:r>
            <w:r w:rsidR="007E3B11">
              <w:rPr>
                <w:rFonts w:ascii="Calibri" w:eastAsia="SimSun" w:hAnsi="Calibri" w:cs="Calibri"/>
                <w:b/>
                <w:sz w:val="20"/>
                <w:lang w:eastAsia="zh-CN"/>
              </w:rPr>
              <w:t xml:space="preserve">Preparation Task: </w:t>
            </w:r>
            <w:r w:rsidR="007E3B11" w:rsidRPr="007E3B11">
              <w:rPr>
                <w:rFonts w:ascii="Calibri" w:eastAsia="SimSun" w:hAnsi="Calibri" w:cs="Calibri"/>
                <w:sz w:val="20"/>
                <w:lang w:eastAsia="zh-CN"/>
              </w:rPr>
              <w:t>Review your collection to determine if your collection will support deeper thinking. If so, which texts seem most important or interesting to begin responding to? If not, what kinds of texts will you begin searching for?</w:t>
            </w:r>
            <w:r w:rsidR="007E3B11">
              <w:rPr>
                <w:rFonts w:ascii="Calibri" w:eastAsia="SimSun" w:hAnsi="Calibri" w:cs="Calibri"/>
                <w:b/>
                <w:sz w:val="20"/>
                <w:lang w:eastAsia="zh-CN"/>
              </w:rPr>
              <w:t xml:space="preserve"> </w:t>
            </w:r>
          </w:p>
          <w:p w:rsidR="007E3B11" w:rsidRDefault="007E3B11" w:rsidP="007E3B11">
            <w:pPr>
              <w:widowControl w:val="0"/>
              <w:adjustRightInd w:val="0"/>
              <w:jc w:val="both"/>
              <w:textAlignment w:val="baseline"/>
              <w:rPr>
                <w:rFonts w:ascii="Calibri" w:eastAsia="SimSun" w:hAnsi="Calibri" w:cs="Calibri"/>
                <w:b/>
                <w:sz w:val="20"/>
                <w:lang w:eastAsia="zh-CN"/>
              </w:rPr>
            </w:pPr>
          </w:p>
          <w:p w:rsidR="00840F06" w:rsidRPr="007E3B11" w:rsidRDefault="007E3B11" w:rsidP="007E3B11">
            <w:pPr>
              <w:widowControl w:val="0"/>
              <w:adjustRightInd w:val="0"/>
              <w:jc w:val="both"/>
              <w:textAlignment w:val="baseline"/>
              <w:rPr>
                <w:rFonts w:ascii="Calibri" w:eastAsia="SimSun" w:hAnsi="Calibri" w:cs="Calibri"/>
                <w:sz w:val="20"/>
                <w:lang w:eastAsia="zh-CN"/>
              </w:rPr>
            </w:pPr>
            <w:r>
              <w:rPr>
                <w:rFonts w:ascii="Calibri" w:eastAsia="SimSun" w:hAnsi="Calibri" w:cs="Calibri"/>
                <w:b/>
                <w:sz w:val="20"/>
                <w:lang w:eastAsia="zh-CN"/>
              </w:rPr>
              <w:t xml:space="preserve">Turn and Talk: </w:t>
            </w:r>
            <w:r w:rsidRPr="007E3B11">
              <w:rPr>
                <w:rFonts w:ascii="Calibri" w:eastAsia="SimSun" w:hAnsi="Calibri" w:cs="Calibri"/>
                <w:sz w:val="20"/>
                <w:lang w:eastAsia="zh-CN"/>
              </w:rPr>
              <w:t>Share your findings with a student and develop a work plan.</w:t>
            </w:r>
            <w:r>
              <w:rPr>
                <w:rFonts w:ascii="Calibri" w:eastAsia="SimSun" w:hAnsi="Calibri" w:cs="Calibri"/>
                <w:b/>
                <w:sz w:val="20"/>
                <w:lang w:eastAsia="zh-CN"/>
              </w:rPr>
              <w:t xml:space="preserve"> </w:t>
            </w:r>
            <w:r w:rsidR="00840F06" w:rsidRPr="007E3B11">
              <w:rPr>
                <w:rFonts w:ascii="Calibri" w:eastAsia="SimSun" w:hAnsi="Calibri" w:cs="Calibri"/>
                <w:sz w:val="20"/>
                <w:lang w:eastAsia="zh-CN"/>
              </w:rPr>
              <w:t xml:space="preserve"> </w:t>
            </w:r>
          </w:p>
        </w:tc>
      </w:tr>
      <w:tr w:rsidR="004E3EE2" w:rsidRPr="004E4DAD" w:rsidTr="00302FFC">
        <w:tc>
          <w:tcPr>
            <w:tcW w:w="1620" w:type="dxa"/>
            <w:shd w:val="clear" w:color="auto" w:fill="FFFFFF"/>
          </w:tcPr>
          <w:p w:rsidR="004E3EE2" w:rsidRDefault="004E3EE2" w:rsidP="00302FFC">
            <w:pPr>
              <w:jc w:val="center"/>
              <w:rPr>
                <w:rFonts w:ascii="Calibri" w:eastAsia="SimSun" w:hAnsi="Calibri" w:cs="Calibri"/>
                <w:b/>
                <w:sz w:val="20"/>
                <w:szCs w:val="20"/>
                <w:lang w:eastAsia="zh-CN"/>
              </w:rPr>
            </w:pPr>
          </w:p>
          <w:p w:rsidR="004E3EE2" w:rsidRDefault="004E3EE2" w:rsidP="00302FFC">
            <w:pPr>
              <w:jc w:val="center"/>
              <w:rPr>
                <w:rFonts w:ascii="Calibri" w:eastAsia="SimSun" w:hAnsi="Calibri" w:cs="Calibri"/>
                <w:b/>
                <w:sz w:val="20"/>
                <w:szCs w:val="20"/>
                <w:lang w:eastAsia="zh-CN"/>
              </w:rPr>
            </w:pPr>
            <w:r>
              <w:rPr>
                <w:rFonts w:ascii="Calibri" w:eastAsia="SimSun" w:hAnsi="Calibri" w:cs="Calibri"/>
                <w:b/>
                <w:sz w:val="20"/>
                <w:szCs w:val="20"/>
                <w:lang w:eastAsia="zh-CN"/>
              </w:rPr>
              <w:t xml:space="preserve">Teaching Point </w:t>
            </w:r>
          </w:p>
          <w:p w:rsidR="004E3EE2" w:rsidRPr="00602E76" w:rsidRDefault="004E3EE2" w:rsidP="00302FFC">
            <w:pPr>
              <w:jc w:val="center"/>
              <w:rPr>
                <w:rFonts w:ascii="Calibri" w:eastAsia="SimSun" w:hAnsi="Calibri" w:cs="Calibri"/>
                <w:b/>
                <w:sz w:val="20"/>
                <w:szCs w:val="20"/>
                <w:lang w:eastAsia="zh-CN"/>
              </w:rPr>
            </w:pPr>
            <w:r>
              <w:rPr>
                <w:rFonts w:ascii="Calibri" w:eastAsia="SimSun" w:hAnsi="Calibri" w:cs="Calibri"/>
                <w:b/>
                <w:sz w:val="20"/>
                <w:szCs w:val="20"/>
                <w:lang w:eastAsia="zh-CN"/>
              </w:rPr>
              <w:t>5.2</w:t>
            </w:r>
          </w:p>
        </w:tc>
        <w:tc>
          <w:tcPr>
            <w:tcW w:w="8370" w:type="dxa"/>
            <w:shd w:val="clear" w:color="auto" w:fill="FFFFFF"/>
          </w:tcPr>
          <w:p w:rsidR="004E3EE2" w:rsidRPr="00602E76" w:rsidRDefault="004E3EE2" w:rsidP="00840F06">
            <w:pPr>
              <w:rPr>
                <w:rFonts w:ascii="Calibri" w:eastAsia="SimSun" w:hAnsi="Calibri" w:cs="Calibri"/>
                <w:b/>
                <w:sz w:val="20"/>
                <w:szCs w:val="20"/>
                <w:lang w:eastAsia="zh-CN"/>
              </w:rPr>
            </w:pPr>
            <w:r w:rsidRPr="004E3EE2">
              <w:rPr>
                <w:rFonts w:ascii="Calibri" w:hAnsi="Calibri" w:cs="Calibri"/>
                <w:b/>
                <w:sz w:val="20"/>
              </w:rPr>
              <w:t xml:space="preserve">Writers of </w:t>
            </w:r>
            <w:r w:rsidR="007E3B11">
              <w:rPr>
                <w:rFonts w:ascii="Calibri" w:hAnsi="Calibri" w:cs="Calibri"/>
                <w:b/>
                <w:sz w:val="20"/>
              </w:rPr>
              <w:t>e</w:t>
            </w:r>
            <w:r w:rsidR="00611AE7">
              <w:rPr>
                <w:rFonts w:ascii="Calibri" w:hAnsi="Calibri" w:cs="Calibri"/>
                <w:b/>
                <w:sz w:val="20"/>
              </w:rPr>
              <w:t>ditorial</w:t>
            </w:r>
            <w:r w:rsidRPr="004E3EE2">
              <w:rPr>
                <w:rFonts w:ascii="Calibri" w:hAnsi="Calibri" w:cs="Calibri"/>
                <w:b/>
                <w:sz w:val="20"/>
              </w:rPr>
              <w:t>s ask: What do I do with this issue/problem/conflict? What does it do to me?</w:t>
            </w:r>
            <w:r w:rsidRPr="004E3EE2">
              <w:rPr>
                <w:rFonts w:ascii="Calibri" w:hAnsi="Calibri" w:cs="Calibri"/>
                <w:sz w:val="20"/>
              </w:rPr>
              <w:t xml:space="preserve"> They use these questions to develop an inquiry in which they research texts (print, digital, visual) to develop claims and counterclaims on the issue/problem/conflict of personal interest.</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C22BF2" w:rsidRPr="00602E76" w:rsidRDefault="00C22BF2" w:rsidP="00302FFC">
            <w:pPr>
              <w:jc w:val="center"/>
              <w:rPr>
                <w:rFonts w:ascii="Calibri" w:eastAsia="SimSun" w:hAnsi="Calibri" w:cs="Calibri"/>
                <w:b/>
                <w:sz w:val="20"/>
                <w:szCs w:val="20"/>
                <w:lang w:eastAsia="zh-CN"/>
              </w:rPr>
            </w:pPr>
          </w:p>
        </w:tc>
        <w:tc>
          <w:tcPr>
            <w:tcW w:w="8370" w:type="dxa"/>
            <w:shd w:val="clear" w:color="auto" w:fill="FFFFFF"/>
          </w:tcPr>
          <w:p w:rsidR="00840F06" w:rsidRDefault="00C22BF2" w:rsidP="00840F06">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007E3B11">
              <w:rPr>
                <w:rFonts w:ascii="Calibri" w:eastAsia="SimSun" w:hAnsi="Calibri" w:cs="Calibri"/>
                <w:sz w:val="20"/>
                <w:szCs w:val="20"/>
                <w:lang w:eastAsia="zh-CN"/>
              </w:rPr>
              <w:t xml:space="preserve">Students will study and integrate the knowledge they are learning through interacting with a range of texts on a topic of personal interest. The will write multiple entries in their writer’s notebook to go deeper and explore their own thinking on the topic as well as respond to the thinking of other writers. </w:t>
            </w:r>
          </w:p>
          <w:p w:rsidR="00602438" w:rsidRPr="008A7298" w:rsidRDefault="00602438" w:rsidP="00302FFC">
            <w:pPr>
              <w:rPr>
                <w:rFonts w:ascii="Calibri" w:eastAsia="SimSun" w:hAnsi="Calibri" w:cs="Calibri"/>
                <w:b/>
                <w:sz w:val="14"/>
                <w:szCs w:val="20"/>
                <w:lang w:eastAsia="zh-CN"/>
              </w:rPr>
            </w:pPr>
          </w:p>
          <w:p w:rsidR="00C22BF2" w:rsidRPr="00602E76" w:rsidRDefault="00602438" w:rsidP="00302FFC">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Create </w:t>
            </w:r>
            <w:r w:rsidR="00C22BF2" w:rsidRPr="00602E76">
              <w:rPr>
                <w:rFonts w:ascii="Calibri" w:eastAsia="SimSun" w:hAnsi="Calibri" w:cs="Calibri"/>
                <w:b/>
                <w:sz w:val="20"/>
                <w:szCs w:val="20"/>
                <w:lang w:eastAsia="zh-CN"/>
              </w:rPr>
              <w:t xml:space="preserve">a Metacognitive Habit: </w:t>
            </w:r>
            <w:r w:rsidR="00C22BF2" w:rsidRPr="00602E76">
              <w:rPr>
                <w:rFonts w:ascii="Calibri" w:eastAsia="SimSun" w:hAnsi="Calibri" w:cs="Calibri"/>
                <w:sz w:val="20"/>
                <w:szCs w:val="20"/>
                <w:lang w:eastAsia="zh-CN"/>
              </w:rPr>
              <w:t>Ask two questions to encourage students to explain their decisions and their process for using the strategy. This explanation is</w:t>
            </w:r>
            <w:r w:rsidR="00B772BE">
              <w:rPr>
                <w:rFonts w:ascii="Calibri" w:eastAsia="SimSun" w:hAnsi="Calibri" w:cs="Calibri"/>
                <w:sz w:val="20"/>
                <w:szCs w:val="20"/>
                <w:lang w:eastAsia="zh-CN"/>
              </w:rPr>
              <w:t xml:space="preserve"> an</w:t>
            </w:r>
            <w:r w:rsidR="00C22BF2" w:rsidRPr="00602E76">
              <w:rPr>
                <w:rFonts w:ascii="Calibri" w:eastAsia="SimSun" w:hAnsi="Calibri" w:cs="Calibri"/>
                <w:sz w:val="20"/>
                <w:szCs w:val="20"/>
                <w:lang w:eastAsia="zh-CN"/>
              </w:rPr>
              <w:t xml:space="preserve"> oral rehearsal for the exit slip at the end of the hour. </w:t>
            </w:r>
          </w:p>
          <w:p w:rsidR="00C22BF2" w:rsidRPr="00602E76" w:rsidRDefault="00C22BF2" w:rsidP="00DE687A">
            <w:pPr>
              <w:numPr>
                <w:ilvl w:val="0"/>
                <w:numId w:val="7"/>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Initial Questions: </w:t>
            </w:r>
            <w:r w:rsidR="007E3B11">
              <w:rPr>
                <w:rFonts w:ascii="Calibri" w:eastAsia="SimSun" w:hAnsi="Calibri" w:cs="Calibri"/>
                <w:sz w:val="20"/>
                <w:szCs w:val="20"/>
                <w:lang w:eastAsia="zh-CN"/>
              </w:rPr>
              <w:t>What texts s</w:t>
            </w:r>
            <w:r w:rsidR="00840F06">
              <w:rPr>
                <w:rFonts w:ascii="Calibri" w:eastAsia="SimSun" w:hAnsi="Calibri" w:cs="Calibri"/>
                <w:sz w:val="20"/>
                <w:szCs w:val="20"/>
                <w:lang w:eastAsia="zh-CN"/>
              </w:rPr>
              <w:t xml:space="preserve">eem interesting to you? Tell me about why they seem interesting. </w:t>
            </w:r>
          </w:p>
          <w:p w:rsidR="00C22BF2" w:rsidRPr="00602E76" w:rsidRDefault="00C22BF2" w:rsidP="00DE687A">
            <w:pPr>
              <w:numPr>
                <w:ilvl w:val="0"/>
                <w:numId w:val="7"/>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007E3B11">
              <w:rPr>
                <w:rFonts w:ascii="Calibri" w:eastAsia="SimSun" w:hAnsi="Calibri" w:cs="Calibri"/>
                <w:sz w:val="20"/>
                <w:szCs w:val="20"/>
                <w:lang w:eastAsia="zh-CN"/>
              </w:rPr>
              <w:t xml:space="preserve">What types of responses are you choosing to explore, integrate, or go deeper into the topic?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7E3B11" w:rsidRDefault="00C22BF2" w:rsidP="007E3B11">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Preparing to Share Task: </w:t>
            </w:r>
            <w:r w:rsidRPr="00602E76">
              <w:rPr>
                <w:rFonts w:ascii="Calibri" w:eastAsia="SimSun" w:hAnsi="Calibri" w:cs="Calibri"/>
                <w:sz w:val="20"/>
                <w:szCs w:val="20"/>
                <w:lang w:eastAsia="zh-CN"/>
              </w:rPr>
              <w:t xml:space="preserve">Reread your writing. </w:t>
            </w:r>
            <w:r w:rsidR="00840F06">
              <w:rPr>
                <w:rFonts w:ascii="Calibri" w:eastAsia="SimSun" w:hAnsi="Calibri" w:cs="Calibri"/>
                <w:sz w:val="20"/>
                <w:szCs w:val="20"/>
                <w:lang w:eastAsia="zh-CN"/>
              </w:rPr>
              <w:t xml:space="preserve">Select one </w:t>
            </w:r>
            <w:r w:rsidR="007E3B11">
              <w:rPr>
                <w:rFonts w:ascii="Calibri" w:eastAsia="SimSun" w:hAnsi="Calibri" w:cs="Calibri"/>
                <w:sz w:val="20"/>
                <w:szCs w:val="20"/>
                <w:lang w:eastAsia="zh-CN"/>
              </w:rPr>
              <w:t xml:space="preserve">to read to your partner. </w:t>
            </w:r>
          </w:p>
          <w:p w:rsidR="007E3B11" w:rsidRDefault="007E3B11" w:rsidP="007E3B11">
            <w:pPr>
              <w:rPr>
                <w:rFonts w:ascii="Calibri" w:eastAsia="SimSun" w:hAnsi="Calibri" w:cs="Calibri"/>
                <w:sz w:val="20"/>
                <w:szCs w:val="20"/>
                <w:lang w:eastAsia="zh-CN"/>
              </w:rPr>
            </w:pPr>
          </w:p>
          <w:p w:rsidR="00602438" w:rsidRPr="00602E76" w:rsidRDefault="00602438" w:rsidP="007E3B11">
            <w:pPr>
              <w:rPr>
                <w:rFonts w:ascii="Calibri" w:eastAsia="SimSun" w:hAnsi="Calibri" w:cs="Calibri"/>
                <w:b/>
                <w:sz w:val="20"/>
                <w:szCs w:val="20"/>
                <w:lang w:eastAsia="zh-CN"/>
              </w:rPr>
            </w:pPr>
            <w:r w:rsidRPr="00602438">
              <w:rPr>
                <w:rFonts w:ascii="Calibri" w:eastAsia="SimSun" w:hAnsi="Calibri" w:cs="Calibri"/>
                <w:b/>
                <w:sz w:val="20"/>
                <w:szCs w:val="20"/>
                <w:lang w:eastAsia="zh-CN"/>
              </w:rPr>
              <w:t>Turn and Read:</w:t>
            </w:r>
            <w:r>
              <w:rPr>
                <w:rFonts w:ascii="Calibri" w:eastAsia="SimSun" w:hAnsi="Calibri" w:cs="Calibri"/>
                <w:sz w:val="20"/>
                <w:szCs w:val="20"/>
                <w:lang w:eastAsia="zh-CN"/>
              </w:rPr>
              <w:t xml:space="preserve"> Read </w:t>
            </w:r>
            <w:r w:rsidR="007E3B11">
              <w:rPr>
                <w:rFonts w:ascii="Calibri" w:eastAsia="SimSun" w:hAnsi="Calibri" w:cs="Calibri"/>
                <w:sz w:val="20"/>
                <w:szCs w:val="20"/>
                <w:lang w:eastAsia="zh-CN"/>
              </w:rPr>
              <w:t xml:space="preserve">the entry without commentary. </w:t>
            </w:r>
            <w:r w:rsidR="008A7298">
              <w:rPr>
                <w:rFonts w:ascii="Calibri" w:eastAsia="SimSun" w:hAnsi="Calibri" w:cs="Calibri"/>
                <w:sz w:val="20"/>
                <w:szCs w:val="20"/>
                <w:lang w:eastAsia="zh-CN"/>
              </w:rPr>
              <w:t xml:space="preserve">After each of you have read your work, talk about your reaction to </w:t>
            </w:r>
            <w:r w:rsidR="007E3B11">
              <w:rPr>
                <w:rFonts w:ascii="Calibri" w:eastAsia="SimSun" w:hAnsi="Calibri" w:cs="Calibri"/>
                <w:sz w:val="20"/>
                <w:szCs w:val="20"/>
                <w:lang w:eastAsia="zh-CN"/>
              </w:rPr>
              <w:t xml:space="preserve">topics you have selected.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Exit Slip</w:t>
            </w:r>
          </w:p>
        </w:tc>
        <w:tc>
          <w:tcPr>
            <w:tcW w:w="8370" w:type="dxa"/>
            <w:shd w:val="clear" w:color="auto" w:fill="FFFFFF"/>
          </w:tcPr>
          <w:p w:rsidR="00C22BF2" w:rsidRDefault="008A7298" w:rsidP="008A7298">
            <w:pPr>
              <w:rPr>
                <w:rFonts w:ascii="Calibri" w:eastAsia="SimSun" w:hAnsi="Calibri" w:cs="Calibri"/>
                <w:b/>
                <w:sz w:val="20"/>
                <w:szCs w:val="20"/>
                <w:lang w:eastAsia="zh-CN"/>
              </w:rPr>
            </w:pPr>
            <w:r>
              <w:rPr>
                <w:rFonts w:ascii="Calibri" w:eastAsia="SimSun" w:hAnsi="Calibri" w:cs="Calibri"/>
                <w:b/>
                <w:sz w:val="20"/>
                <w:szCs w:val="20"/>
                <w:lang w:eastAsia="zh-CN"/>
              </w:rPr>
              <w:t xml:space="preserve">Exit Slip Task: </w:t>
            </w:r>
          </w:p>
          <w:p w:rsidR="008A7298" w:rsidRPr="008A7298" w:rsidRDefault="008A7298" w:rsidP="008A7298">
            <w:pPr>
              <w:rPr>
                <w:rFonts w:ascii="Calibri" w:eastAsia="SimSun" w:hAnsi="Calibri" w:cs="Calibri"/>
                <w:sz w:val="20"/>
                <w:szCs w:val="20"/>
                <w:lang w:eastAsia="zh-CN"/>
              </w:rPr>
            </w:pPr>
            <w:r w:rsidRPr="008A7298">
              <w:rPr>
                <w:rFonts w:ascii="Calibri" w:eastAsia="SimSun" w:hAnsi="Calibri" w:cs="Calibri"/>
                <w:sz w:val="20"/>
                <w:szCs w:val="20"/>
                <w:lang w:eastAsia="zh-CN"/>
              </w:rPr>
              <w:t xml:space="preserve">Are you more aware of your own ideas/problems/conflicts or the ideas/problems/conflicts that exist in your community? </w:t>
            </w:r>
          </w:p>
          <w:p w:rsidR="008A7298" w:rsidRPr="008A7298" w:rsidRDefault="008A7298" w:rsidP="00DE687A">
            <w:pPr>
              <w:pStyle w:val="ListParagraph"/>
              <w:numPr>
                <w:ilvl w:val="0"/>
                <w:numId w:val="36"/>
              </w:numPr>
              <w:rPr>
                <w:rFonts w:ascii="Calibri" w:eastAsia="SimSun" w:hAnsi="Calibri" w:cs="Calibri"/>
                <w:sz w:val="20"/>
                <w:szCs w:val="20"/>
                <w:lang w:eastAsia="zh-CN"/>
              </w:rPr>
            </w:pPr>
            <w:r w:rsidRPr="008A7298">
              <w:rPr>
                <w:rFonts w:ascii="Calibri" w:eastAsia="SimSun" w:hAnsi="Calibri" w:cs="Calibri"/>
                <w:sz w:val="20"/>
                <w:szCs w:val="20"/>
                <w:lang w:eastAsia="zh-CN"/>
              </w:rPr>
              <w:t>If so, what are you d</w:t>
            </w:r>
            <w:r w:rsidR="00B772BE">
              <w:rPr>
                <w:rFonts w:ascii="Calibri" w:eastAsia="SimSun" w:hAnsi="Calibri" w:cs="Calibri"/>
                <w:sz w:val="20"/>
                <w:szCs w:val="20"/>
                <w:lang w:eastAsia="zh-CN"/>
              </w:rPr>
              <w:t xml:space="preserve">oing in class that helps you </w:t>
            </w:r>
            <w:r w:rsidRPr="008A7298">
              <w:rPr>
                <w:rFonts w:ascii="Calibri" w:eastAsia="SimSun" w:hAnsi="Calibri" w:cs="Calibri"/>
                <w:sz w:val="20"/>
                <w:szCs w:val="20"/>
                <w:lang w:eastAsia="zh-CN"/>
              </w:rPr>
              <w:t xml:space="preserve">see the world in a different way? </w:t>
            </w:r>
          </w:p>
          <w:p w:rsidR="008A7298" w:rsidRPr="008A7298" w:rsidRDefault="008A7298" w:rsidP="00DE687A">
            <w:pPr>
              <w:pStyle w:val="ListParagraph"/>
              <w:numPr>
                <w:ilvl w:val="0"/>
                <w:numId w:val="36"/>
              </w:numPr>
              <w:rPr>
                <w:rFonts w:ascii="Calibri" w:eastAsia="SimSun" w:hAnsi="Calibri" w:cs="Calibri"/>
                <w:b/>
                <w:sz w:val="20"/>
                <w:szCs w:val="20"/>
                <w:lang w:eastAsia="zh-CN"/>
              </w:rPr>
            </w:pPr>
            <w:r w:rsidRPr="008A7298">
              <w:rPr>
                <w:rFonts w:ascii="Calibri" w:eastAsia="SimSun" w:hAnsi="Calibri" w:cs="Calibri"/>
                <w:sz w:val="20"/>
                <w:szCs w:val="20"/>
                <w:lang w:eastAsia="zh-CN"/>
              </w:rPr>
              <w:t>If not, what do you already do that helps you see the world with a critical eye?</w:t>
            </w:r>
          </w:p>
        </w:tc>
      </w:tr>
    </w:tbl>
    <w:p w:rsidR="002074A9" w:rsidRDefault="002074A9" w:rsidP="00C22BF2"/>
    <w:p w:rsidR="007E3B11" w:rsidRDefault="007E3B11">
      <w:r>
        <w:br w:type="page"/>
      </w:r>
    </w:p>
    <w:p w:rsidR="007E3B11" w:rsidRPr="007E3B11" w:rsidRDefault="007E3B11" w:rsidP="007E3B11">
      <w:pPr>
        <w:jc w:val="center"/>
        <w:rPr>
          <w:rFonts w:ascii="Times New Roman" w:hAnsi="Times New Roman"/>
          <w:b/>
        </w:rPr>
      </w:pPr>
      <w:r w:rsidRPr="007E3B11">
        <w:rPr>
          <w:rFonts w:ascii="Times New Roman" w:hAnsi="Times New Roman"/>
          <w:b/>
        </w:rPr>
        <w:lastRenderedPageBreak/>
        <w:t>MULTIPLE WRITES TO</w:t>
      </w:r>
    </w:p>
    <w:p w:rsidR="007E3B11" w:rsidRPr="007E3B11" w:rsidRDefault="007E3B11" w:rsidP="007E3B11">
      <w:pPr>
        <w:jc w:val="center"/>
        <w:rPr>
          <w:rFonts w:ascii="Times New Roman" w:hAnsi="Times New Roman"/>
          <w:b/>
        </w:rPr>
      </w:pPr>
      <w:r w:rsidRPr="007E3B11">
        <w:rPr>
          <w:rFonts w:ascii="Times New Roman" w:hAnsi="Times New Roman"/>
          <w:b/>
        </w:rPr>
        <w:t>EXPLORE AND UNDERSTAND A PROBLEM, ISSUE OR CONFLICT</w:t>
      </w:r>
    </w:p>
    <w:p w:rsidR="007E3B11" w:rsidRPr="007E3B11" w:rsidRDefault="007E3B11" w:rsidP="007E3B11">
      <w:pPr>
        <w:spacing w:line="360" w:lineRule="auto"/>
        <w:rPr>
          <w:rFonts w:ascii="Times New Roman" w:hAnsi="Times New Roman"/>
          <w:b/>
        </w:rPr>
      </w:pPr>
    </w:p>
    <w:p w:rsidR="007E3B11" w:rsidRPr="007E3B11" w:rsidRDefault="007E3B11" w:rsidP="007E3B11">
      <w:pPr>
        <w:rPr>
          <w:rFonts w:ascii="Times New Roman" w:hAnsi="Times New Roman"/>
          <w:i/>
          <w:sz w:val="22"/>
          <w:szCs w:val="20"/>
        </w:rPr>
      </w:pPr>
      <w:r w:rsidRPr="007E3B11">
        <w:rPr>
          <w:rFonts w:ascii="Times New Roman" w:hAnsi="Times New Roman"/>
          <w:b/>
          <w:sz w:val="20"/>
          <w:szCs w:val="20"/>
        </w:rPr>
        <w:t>DIRECTIONS:</w:t>
      </w:r>
      <w:r w:rsidRPr="007E3B11">
        <w:rPr>
          <w:rFonts w:ascii="Times New Roman" w:hAnsi="Times New Roman"/>
          <w:i/>
          <w:sz w:val="22"/>
          <w:szCs w:val="20"/>
        </w:rPr>
        <w:t xml:space="preserve"> </w:t>
      </w:r>
    </w:p>
    <w:p w:rsidR="007E3B11" w:rsidRPr="007E3B11" w:rsidRDefault="007E3B11" w:rsidP="007E3B11">
      <w:pPr>
        <w:rPr>
          <w:rFonts w:ascii="Times New Roman" w:hAnsi="Times New Roman"/>
          <w:i/>
          <w:sz w:val="22"/>
          <w:szCs w:val="20"/>
        </w:rPr>
      </w:pPr>
      <w:r w:rsidRPr="007E3B11">
        <w:rPr>
          <w:rFonts w:ascii="Times New Roman" w:hAnsi="Times New Roman"/>
          <w:b/>
          <w:sz w:val="22"/>
          <w:szCs w:val="20"/>
        </w:rPr>
        <w:t>Step 1:</w:t>
      </w:r>
      <w:r w:rsidRPr="007E3B11">
        <w:rPr>
          <w:rFonts w:ascii="Times New Roman" w:hAnsi="Times New Roman"/>
          <w:i/>
          <w:sz w:val="22"/>
          <w:szCs w:val="20"/>
        </w:rPr>
        <w:t xml:space="preserve"> Create a collection of readings (photos, readings, cartoons, website facts, audio/video documents, etc) to explore a problem, issue, and/or conflict that you find interesting and wish to explore to write an editorial. </w:t>
      </w:r>
    </w:p>
    <w:p w:rsidR="007E3B11" w:rsidRPr="007E3B11" w:rsidRDefault="007E3B11" w:rsidP="007E3B11">
      <w:pPr>
        <w:rPr>
          <w:rFonts w:ascii="Times New Roman" w:hAnsi="Times New Roman"/>
          <w:i/>
          <w:sz w:val="22"/>
          <w:szCs w:val="20"/>
        </w:rPr>
      </w:pPr>
      <w:r w:rsidRPr="007E3B11">
        <w:rPr>
          <w:rFonts w:ascii="Times New Roman" w:hAnsi="Times New Roman"/>
          <w:b/>
          <w:sz w:val="22"/>
          <w:szCs w:val="20"/>
        </w:rPr>
        <w:t>Step 2:</w:t>
      </w:r>
      <w:r w:rsidRPr="007E3B11">
        <w:rPr>
          <w:rFonts w:ascii="Times New Roman" w:hAnsi="Times New Roman"/>
          <w:i/>
          <w:sz w:val="22"/>
          <w:szCs w:val="20"/>
        </w:rPr>
        <w:t xml:space="preserve"> In your Writer</w:t>
      </w:r>
      <w:r w:rsidR="005E7AAC">
        <w:rPr>
          <w:rFonts w:ascii="Times New Roman" w:hAnsi="Times New Roman"/>
          <w:i/>
          <w:sz w:val="22"/>
          <w:szCs w:val="20"/>
        </w:rPr>
        <w:t xml:space="preserve">’s Notebook, respond to the text collection </w:t>
      </w:r>
      <w:r w:rsidRPr="007E3B11">
        <w:rPr>
          <w:rFonts w:ascii="Times New Roman" w:hAnsi="Times New Roman"/>
          <w:i/>
          <w:sz w:val="22"/>
          <w:szCs w:val="20"/>
        </w:rPr>
        <w:t xml:space="preserve">in 4 different ways.  You may choose the methods from the list below. </w:t>
      </w:r>
    </w:p>
    <w:p w:rsidR="007E3B11" w:rsidRPr="007E3B11" w:rsidRDefault="007E3B11" w:rsidP="007E3B11">
      <w:pPr>
        <w:rPr>
          <w:rFonts w:ascii="Times New Roman" w:hAnsi="Times New Roman"/>
          <w:b/>
          <w:sz w:val="22"/>
          <w:szCs w:val="20"/>
        </w:rPr>
      </w:pPr>
    </w:p>
    <w:p w:rsidR="007E3B11" w:rsidRPr="007E3B11" w:rsidRDefault="007E3B11" w:rsidP="007E3B11">
      <w:pPr>
        <w:numPr>
          <w:ilvl w:val="0"/>
          <w:numId w:val="51"/>
        </w:numPr>
        <w:tabs>
          <w:tab w:val="num" w:pos="360"/>
        </w:tabs>
        <w:ind w:left="360"/>
        <w:rPr>
          <w:rFonts w:ascii="Times New Roman" w:hAnsi="Times New Roman"/>
          <w:b/>
          <w:sz w:val="22"/>
          <w:szCs w:val="20"/>
        </w:rPr>
      </w:pPr>
      <w:r w:rsidRPr="007E3B11">
        <w:rPr>
          <w:rFonts w:ascii="Times New Roman" w:hAnsi="Times New Roman"/>
          <w:b/>
          <w:sz w:val="22"/>
          <w:szCs w:val="20"/>
        </w:rPr>
        <w:t>Summary of a reading</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Summarize a reading.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State the central idea (claim and counterclaim if in reading).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Include important ideas. </w:t>
      </w:r>
    </w:p>
    <w:p w:rsidR="007E3B11" w:rsidRPr="007E3B11" w:rsidRDefault="007E3B11" w:rsidP="007E3B11">
      <w:pPr>
        <w:tabs>
          <w:tab w:val="num" w:pos="1440"/>
        </w:tabs>
        <w:ind w:left="720"/>
        <w:rPr>
          <w:rFonts w:ascii="Times New Roman" w:hAnsi="Times New Roman"/>
          <w:sz w:val="22"/>
          <w:szCs w:val="20"/>
        </w:rPr>
      </w:pPr>
    </w:p>
    <w:p w:rsidR="007E3B11" w:rsidRPr="007E3B11" w:rsidRDefault="007E3B11" w:rsidP="007E3B11">
      <w:pPr>
        <w:numPr>
          <w:ilvl w:val="0"/>
          <w:numId w:val="51"/>
        </w:numPr>
        <w:tabs>
          <w:tab w:val="num" w:pos="360"/>
        </w:tabs>
        <w:ind w:left="360"/>
        <w:rPr>
          <w:rFonts w:ascii="Times New Roman" w:hAnsi="Times New Roman"/>
          <w:b/>
          <w:sz w:val="22"/>
          <w:szCs w:val="20"/>
        </w:rPr>
      </w:pPr>
      <w:r w:rsidRPr="007E3B11">
        <w:rPr>
          <w:rFonts w:ascii="Times New Roman" w:hAnsi="Times New Roman"/>
          <w:b/>
          <w:sz w:val="22"/>
          <w:szCs w:val="20"/>
        </w:rPr>
        <w:t>Response to a photograph or cartoon</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Begin with description. Describe the action of the photograph.</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Zoom-in and describe a single participant.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Write a reaction to the photograph or explain the meaning of the event. Does I represent a stereotype?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Who does the text favor or represent? Who does it reject or silence? </w:t>
      </w:r>
    </w:p>
    <w:p w:rsidR="007E3B11" w:rsidRPr="007E3B11" w:rsidRDefault="007E3B11" w:rsidP="007E3B11">
      <w:pPr>
        <w:tabs>
          <w:tab w:val="num" w:pos="1440"/>
        </w:tabs>
        <w:ind w:left="720"/>
        <w:rPr>
          <w:rFonts w:ascii="Times New Roman" w:hAnsi="Times New Roman"/>
          <w:sz w:val="22"/>
          <w:szCs w:val="20"/>
        </w:rPr>
      </w:pPr>
    </w:p>
    <w:p w:rsidR="007E3B11" w:rsidRPr="007E3B11" w:rsidRDefault="007E3B11" w:rsidP="007E3B11">
      <w:pPr>
        <w:numPr>
          <w:ilvl w:val="0"/>
          <w:numId w:val="51"/>
        </w:numPr>
        <w:tabs>
          <w:tab w:val="num" w:pos="360"/>
        </w:tabs>
        <w:ind w:left="360"/>
        <w:rPr>
          <w:rFonts w:ascii="Times New Roman" w:hAnsi="Times New Roman"/>
          <w:b/>
          <w:sz w:val="22"/>
          <w:szCs w:val="20"/>
        </w:rPr>
      </w:pPr>
      <w:r w:rsidRPr="007E3B11">
        <w:rPr>
          <w:rFonts w:ascii="Times New Roman" w:hAnsi="Times New Roman"/>
          <w:b/>
          <w:sz w:val="22"/>
          <w:szCs w:val="20"/>
        </w:rPr>
        <w:t>Response to reading</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Begin with a line from the article. Write an emotional reaction or explain the meaning of the line.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What is the author’s point/claim? Do you agree or disagree?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How is this text similar or different from the other articles you have read on the subject?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What language used in the text impact your view of the subject and/or the article and author? </w:t>
      </w:r>
    </w:p>
    <w:p w:rsidR="007E3B11" w:rsidRPr="007E3B11" w:rsidRDefault="007E3B11" w:rsidP="007E3B11">
      <w:pPr>
        <w:tabs>
          <w:tab w:val="num" w:pos="1440"/>
        </w:tabs>
        <w:ind w:left="720"/>
        <w:rPr>
          <w:rFonts w:ascii="Times New Roman" w:hAnsi="Times New Roman"/>
          <w:sz w:val="22"/>
          <w:szCs w:val="20"/>
        </w:rPr>
      </w:pPr>
    </w:p>
    <w:p w:rsidR="007E3B11" w:rsidRPr="007E3B11" w:rsidRDefault="007E3B11" w:rsidP="007E3B11">
      <w:pPr>
        <w:numPr>
          <w:ilvl w:val="0"/>
          <w:numId w:val="51"/>
        </w:numPr>
        <w:tabs>
          <w:tab w:val="num" w:pos="360"/>
        </w:tabs>
        <w:ind w:left="360"/>
        <w:rPr>
          <w:rFonts w:ascii="Times New Roman" w:hAnsi="Times New Roman"/>
          <w:b/>
          <w:sz w:val="22"/>
          <w:szCs w:val="20"/>
        </w:rPr>
      </w:pPr>
      <w:r w:rsidRPr="007E3B11">
        <w:rPr>
          <w:rFonts w:ascii="Times New Roman" w:hAnsi="Times New Roman"/>
          <w:b/>
          <w:sz w:val="22"/>
          <w:szCs w:val="20"/>
        </w:rPr>
        <w:t xml:space="preserve">Opinion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Begin with a belief you hold on the topic.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Then write as an authority.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Use facts from the readings to support your opinion.</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Explain your position. </w:t>
      </w:r>
    </w:p>
    <w:p w:rsidR="007E3B11" w:rsidRPr="007E3B11" w:rsidRDefault="007E3B11" w:rsidP="007E3B11">
      <w:pPr>
        <w:tabs>
          <w:tab w:val="num" w:pos="1440"/>
        </w:tabs>
        <w:rPr>
          <w:rFonts w:ascii="Times New Roman" w:hAnsi="Times New Roman"/>
          <w:sz w:val="22"/>
          <w:szCs w:val="20"/>
        </w:rPr>
      </w:pPr>
    </w:p>
    <w:p w:rsidR="007E3B11" w:rsidRPr="007E3B11" w:rsidRDefault="007E3B11" w:rsidP="007E3B11">
      <w:pPr>
        <w:numPr>
          <w:ilvl w:val="0"/>
          <w:numId w:val="51"/>
        </w:numPr>
        <w:tabs>
          <w:tab w:val="num" w:pos="360"/>
        </w:tabs>
        <w:ind w:left="360"/>
        <w:rPr>
          <w:rFonts w:ascii="Times New Roman" w:hAnsi="Times New Roman"/>
          <w:b/>
          <w:sz w:val="22"/>
          <w:szCs w:val="20"/>
        </w:rPr>
      </w:pPr>
      <w:r w:rsidRPr="007E3B11">
        <w:rPr>
          <w:rFonts w:ascii="Times New Roman" w:hAnsi="Times New Roman"/>
          <w:b/>
          <w:sz w:val="22"/>
          <w:szCs w:val="20"/>
        </w:rPr>
        <w:t xml:space="preserve">Overheard conversation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Begin with a line you heard or overheard in a conversation.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Take the opportunity to stray using this overheard line.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What ideas do you think about? What feelings emerge? </w:t>
      </w:r>
    </w:p>
    <w:p w:rsidR="007E3B11" w:rsidRPr="007E3B11" w:rsidRDefault="007E3B11" w:rsidP="007E3B11">
      <w:pPr>
        <w:numPr>
          <w:ilvl w:val="1"/>
          <w:numId w:val="51"/>
        </w:numPr>
        <w:tabs>
          <w:tab w:val="num" w:pos="720"/>
        </w:tabs>
        <w:ind w:left="720"/>
        <w:rPr>
          <w:rFonts w:ascii="Times New Roman" w:hAnsi="Times New Roman"/>
          <w:sz w:val="22"/>
          <w:szCs w:val="20"/>
        </w:rPr>
      </w:pPr>
      <w:r w:rsidRPr="007E3B11">
        <w:rPr>
          <w:rFonts w:ascii="Times New Roman" w:hAnsi="Times New Roman"/>
          <w:sz w:val="22"/>
          <w:szCs w:val="20"/>
        </w:rPr>
        <w:t xml:space="preserve">How does your life experience influence your view? </w:t>
      </w:r>
    </w:p>
    <w:p w:rsidR="007E3B11" w:rsidRPr="007E3B11" w:rsidRDefault="007E3B11" w:rsidP="007E3B11">
      <w:pPr>
        <w:spacing w:line="360" w:lineRule="auto"/>
        <w:rPr>
          <w:rFonts w:ascii="Times New Roman" w:hAnsi="Times New Roman"/>
          <w:b/>
        </w:rPr>
      </w:pPr>
    </w:p>
    <w:p w:rsidR="007E3B11" w:rsidRPr="007E3B11" w:rsidRDefault="007E3B11" w:rsidP="007E3B11">
      <w:pPr>
        <w:rPr>
          <w:rFonts w:ascii="Times New Roman" w:hAnsi="Times New Roman"/>
          <w:sz w:val="20"/>
          <w:szCs w:val="20"/>
        </w:rPr>
      </w:pPr>
    </w:p>
    <w:p w:rsidR="002074A9" w:rsidRDefault="002074A9">
      <w:r>
        <w:br w:type="page"/>
      </w:r>
    </w:p>
    <w:p w:rsidR="00C22BF2" w:rsidRPr="004E4DAD" w:rsidRDefault="00C22BF2" w:rsidP="00C22BF2"/>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RPr="00602E76" w:rsidTr="00302FFC">
        <w:tc>
          <w:tcPr>
            <w:tcW w:w="1620" w:type="dxa"/>
            <w:tcBorders>
              <w:top w:val="nil"/>
              <w:left w:val="nil"/>
              <w:bottom w:val="nil"/>
            </w:tcBorders>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br w:type="page"/>
            </w:r>
          </w:p>
        </w:tc>
        <w:tc>
          <w:tcPr>
            <w:tcW w:w="8370" w:type="dxa"/>
          </w:tcPr>
          <w:p w:rsidR="00C22BF2" w:rsidRPr="00602E76" w:rsidRDefault="00C22BF2" w:rsidP="00302FFC">
            <w:pPr>
              <w:jc w:val="center"/>
              <w:rPr>
                <w:rFonts w:ascii="Calibri" w:eastAsia="SimSun" w:hAnsi="Calibri" w:cs="Calibri"/>
                <w:b/>
                <w:sz w:val="20"/>
                <w:szCs w:val="20"/>
                <w:lang w:eastAsia="zh-CN"/>
              </w:rPr>
            </w:pPr>
          </w:p>
          <w:p w:rsidR="00602E76" w:rsidRPr="00602E76" w:rsidRDefault="008A7298" w:rsidP="00302FFC">
            <w:pPr>
              <w:jc w:val="center"/>
              <w:rPr>
                <w:rFonts w:ascii="Calibri" w:eastAsia="SimSun" w:hAnsi="Calibri" w:cs="Calibri"/>
                <w:b/>
                <w:sz w:val="20"/>
                <w:szCs w:val="20"/>
                <w:lang w:eastAsia="zh-CN"/>
              </w:rPr>
            </w:pPr>
            <w:r>
              <w:rPr>
                <w:rFonts w:ascii="Calibri" w:eastAsia="SimSun" w:hAnsi="Calibri" w:cs="Calibri"/>
                <w:b/>
                <w:sz w:val="20"/>
                <w:szCs w:val="20"/>
                <w:lang w:eastAsia="zh-CN"/>
              </w:rPr>
              <w:t xml:space="preserve">Session </w:t>
            </w:r>
            <w:r w:rsidR="002D184D">
              <w:rPr>
                <w:rFonts w:ascii="Calibri" w:eastAsia="SimSun" w:hAnsi="Calibri" w:cs="Calibri"/>
                <w:b/>
                <w:sz w:val="20"/>
                <w:szCs w:val="20"/>
                <w:lang w:eastAsia="zh-CN"/>
              </w:rPr>
              <w:t>6</w:t>
            </w: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Explorin</w:t>
            </w:r>
            <w:r w:rsidR="008A7298">
              <w:rPr>
                <w:rFonts w:ascii="Calibri" w:eastAsia="SimSun" w:hAnsi="Calibri" w:cs="Calibri"/>
                <w:b/>
                <w:sz w:val="20"/>
                <w:szCs w:val="20"/>
                <w:lang w:eastAsia="zh-CN"/>
              </w:rPr>
              <w:t>g a Idea/Problem/Conflict</w:t>
            </w:r>
            <w:r w:rsidRPr="00602E76">
              <w:rPr>
                <w:rFonts w:ascii="Calibri" w:eastAsia="SimSun" w:hAnsi="Calibri" w:cs="Calibri"/>
                <w:b/>
                <w:sz w:val="20"/>
                <w:szCs w:val="20"/>
                <w:lang w:eastAsia="zh-CN"/>
              </w:rPr>
              <w:t xml:space="preserve"> in a Dialogue with Self</w:t>
            </w:r>
          </w:p>
          <w:p w:rsidR="00602E76" w:rsidRPr="00602E76" w:rsidRDefault="00602E76" w:rsidP="00302FFC">
            <w:pPr>
              <w:jc w:val="center"/>
              <w:rPr>
                <w:rFonts w:ascii="Calibri" w:eastAsia="SimSun" w:hAnsi="Calibri" w:cs="Calibri"/>
                <w:b/>
                <w:sz w:val="20"/>
                <w:szCs w:val="20"/>
                <w:lang w:eastAsia="zh-CN"/>
              </w:rPr>
            </w:pPr>
          </w:p>
        </w:tc>
      </w:tr>
      <w:tr w:rsidR="00C22BF2" w:rsidRPr="00602E76" w:rsidTr="00302FFC">
        <w:tc>
          <w:tcPr>
            <w:tcW w:w="1620" w:type="dxa"/>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C22BF2" w:rsidRPr="00602E76" w:rsidRDefault="00C22BF2" w:rsidP="00302FFC">
            <w:pPr>
              <w:widowControl w:val="0"/>
              <w:adjustRightInd w:val="0"/>
              <w:textAlignment w:val="baseline"/>
              <w:rPr>
                <w:rFonts w:ascii="Calibri" w:eastAsia="SimSun" w:hAnsi="Calibri" w:cs="Calibri"/>
                <w:sz w:val="20"/>
                <w:szCs w:val="20"/>
                <w:lang w:eastAsia="zh-CN"/>
              </w:rPr>
            </w:pPr>
          </w:p>
          <w:p w:rsidR="00C22BF2" w:rsidRDefault="000840CF"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Create a</w:t>
            </w:r>
            <w:r w:rsidR="008A7298">
              <w:rPr>
                <w:rFonts w:ascii="Calibri" w:eastAsia="SimSun" w:hAnsi="Calibri" w:cs="Calibri"/>
                <w:sz w:val="20"/>
                <w:szCs w:val="20"/>
                <w:lang w:eastAsia="zh-CN"/>
              </w:rPr>
              <w:t xml:space="preserve"> Chart of the</w:t>
            </w:r>
            <w:r>
              <w:rPr>
                <w:rFonts w:ascii="Calibri" w:eastAsia="SimSun" w:hAnsi="Calibri" w:cs="Calibri"/>
                <w:sz w:val="20"/>
                <w:szCs w:val="20"/>
                <w:lang w:eastAsia="zh-CN"/>
              </w:rPr>
              <w:t xml:space="preserve"> Sentenc</w:t>
            </w:r>
            <w:r w:rsidR="00B772BE">
              <w:rPr>
                <w:rFonts w:ascii="Calibri" w:eastAsia="SimSun" w:hAnsi="Calibri" w:cs="Calibri"/>
                <w:sz w:val="20"/>
                <w:szCs w:val="20"/>
                <w:lang w:eastAsia="zh-CN"/>
              </w:rPr>
              <w:t>e Stems for a Dialogue with Self</w:t>
            </w:r>
            <w:r w:rsidR="00C22BF2" w:rsidRPr="00602E76">
              <w:rPr>
                <w:rFonts w:ascii="Calibri" w:eastAsia="SimSun" w:hAnsi="Calibri" w:cs="Calibri"/>
                <w:sz w:val="20"/>
                <w:szCs w:val="20"/>
                <w:lang w:eastAsia="zh-CN"/>
              </w:rPr>
              <w:t xml:space="preserve"> </w:t>
            </w:r>
            <w:r w:rsidR="00B772BE">
              <w:rPr>
                <w:rFonts w:ascii="Calibri" w:eastAsia="SimSun" w:hAnsi="Calibri" w:cs="Calibri"/>
                <w:sz w:val="20"/>
                <w:szCs w:val="20"/>
                <w:lang w:eastAsia="zh-CN"/>
              </w:rPr>
              <w:t>.</w:t>
            </w:r>
          </w:p>
          <w:p w:rsidR="004E3EE2" w:rsidRDefault="004E3EE2"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Assess student readiness to researc</w:t>
            </w:r>
            <w:r w:rsidR="00B772BE">
              <w:rPr>
                <w:rFonts w:ascii="Calibri" w:eastAsia="SimSun" w:hAnsi="Calibri" w:cs="Calibri"/>
                <w:sz w:val="20"/>
                <w:szCs w:val="20"/>
                <w:lang w:eastAsia="zh-CN"/>
              </w:rPr>
              <w:t>h a claim that will develop by</w:t>
            </w:r>
            <w:r>
              <w:rPr>
                <w:rFonts w:ascii="Calibri" w:eastAsia="SimSun" w:hAnsi="Calibri" w:cs="Calibri"/>
                <w:sz w:val="20"/>
                <w:szCs w:val="20"/>
                <w:lang w:eastAsia="zh-CN"/>
              </w:rPr>
              <w:t xml:space="preserve"> personally engaging </w:t>
            </w:r>
            <w:r w:rsidR="00611AE7">
              <w:rPr>
                <w:rFonts w:ascii="Calibri" w:eastAsia="SimSun" w:hAnsi="Calibri" w:cs="Calibri"/>
                <w:sz w:val="20"/>
                <w:szCs w:val="20"/>
                <w:lang w:eastAsia="zh-CN"/>
              </w:rPr>
              <w:t>Editorial</w:t>
            </w:r>
            <w:r>
              <w:rPr>
                <w:rFonts w:ascii="Calibri" w:eastAsia="SimSun" w:hAnsi="Calibri" w:cs="Calibri"/>
                <w:sz w:val="20"/>
                <w:szCs w:val="20"/>
                <w:lang w:eastAsia="zh-CN"/>
              </w:rPr>
              <w:t xml:space="preserve">. </w:t>
            </w:r>
          </w:p>
          <w:p w:rsidR="004E3EE2" w:rsidRPr="000840CF" w:rsidRDefault="004E3EE2"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Consider doing this session or researching and/or  designing additional exploration sessions before moving on to drafting an </w:t>
            </w:r>
            <w:r w:rsidR="00611AE7">
              <w:rPr>
                <w:rFonts w:ascii="Calibri" w:eastAsia="SimSun" w:hAnsi="Calibri" w:cs="Calibri"/>
                <w:sz w:val="20"/>
                <w:szCs w:val="20"/>
                <w:lang w:eastAsia="zh-CN"/>
              </w:rPr>
              <w:t>Editorial</w:t>
            </w:r>
            <w:r>
              <w:rPr>
                <w:rFonts w:ascii="Calibri" w:eastAsia="SimSun" w:hAnsi="Calibri" w:cs="Calibri"/>
                <w:sz w:val="20"/>
                <w:szCs w:val="20"/>
                <w:lang w:eastAsia="zh-CN"/>
              </w:rPr>
              <w:t xml:space="preserve">.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tc>
        <w:tc>
          <w:tcPr>
            <w:tcW w:w="8370" w:type="dxa"/>
            <w:shd w:val="clear" w:color="auto" w:fill="FFFFFF"/>
          </w:tcPr>
          <w:p w:rsidR="00602438" w:rsidRPr="00602438" w:rsidRDefault="00602438" w:rsidP="00302FFC">
            <w:pPr>
              <w:contextualSpacing/>
              <w:rPr>
                <w:rFonts w:ascii="Calibri" w:hAnsi="Calibri" w:cs="Calibri"/>
                <w:b/>
                <w:sz w:val="16"/>
                <w:szCs w:val="16"/>
              </w:rPr>
            </w:pPr>
          </w:p>
          <w:p w:rsidR="008A7298" w:rsidRPr="008A7298" w:rsidRDefault="008A7298" w:rsidP="008A7298">
            <w:pPr>
              <w:rPr>
                <w:rFonts w:asciiTheme="minorHAnsi" w:eastAsia="SimSun" w:hAnsiTheme="minorHAnsi" w:cs="Calibri"/>
                <w:b/>
                <w:bCs/>
                <w:sz w:val="22"/>
                <w:szCs w:val="22"/>
                <w:lang w:eastAsia="zh-CN"/>
              </w:rPr>
            </w:pPr>
            <w:r w:rsidRPr="008A7298">
              <w:rPr>
                <w:rFonts w:asciiTheme="minorHAnsi" w:eastAsia="SimSun" w:hAnsiTheme="minorHAnsi" w:cs="Calibri"/>
                <w:b/>
                <w:bCs/>
                <w:sz w:val="22"/>
                <w:szCs w:val="22"/>
                <w:lang w:eastAsia="zh-CN"/>
              </w:rPr>
              <w:t xml:space="preserve">Exploring the multiple angles of an issue/problem/conflict leads to a personal inquiry. </w:t>
            </w:r>
          </w:p>
          <w:p w:rsidR="008A7298" w:rsidRDefault="008A7298" w:rsidP="00302FFC">
            <w:pPr>
              <w:contextualSpacing/>
              <w:rPr>
                <w:rFonts w:ascii="Calibri" w:hAnsi="Calibri" w:cs="Calibri"/>
                <w:b/>
                <w:sz w:val="20"/>
                <w:szCs w:val="20"/>
              </w:rPr>
            </w:pPr>
          </w:p>
          <w:p w:rsidR="008A7298" w:rsidRDefault="008A7298" w:rsidP="00302FFC">
            <w:pPr>
              <w:contextualSpacing/>
              <w:rPr>
                <w:rFonts w:ascii="Calibri" w:hAnsi="Calibri" w:cs="Calibri"/>
                <w:b/>
                <w:sz w:val="20"/>
                <w:szCs w:val="20"/>
              </w:rPr>
            </w:pPr>
          </w:p>
          <w:p w:rsidR="00C22BF2" w:rsidRPr="00602E76" w:rsidRDefault="00C22BF2" w:rsidP="00302FFC">
            <w:pPr>
              <w:contextualSpacing/>
              <w:rPr>
                <w:rFonts w:ascii="Calibri" w:hAnsi="Calibri" w:cs="Calibri"/>
                <w:sz w:val="20"/>
                <w:szCs w:val="20"/>
              </w:rPr>
            </w:pPr>
            <w:r w:rsidRPr="00602E76">
              <w:rPr>
                <w:rFonts w:ascii="Calibri" w:hAnsi="Calibri" w:cs="Calibri"/>
                <w:b/>
                <w:sz w:val="20"/>
                <w:szCs w:val="20"/>
              </w:rPr>
              <w:t xml:space="preserve">Think-Aloud/Model: </w:t>
            </w:r>
            <w:r w:rsidRPr="00602E76">
              <w:rPr>
                <w:rFonts w:ascii="Calibri" w:hAnsi="Calibri" w:cs="Calibri"/>
                <w:sz w:val="20"/>
                <w:szCs w:val="20"/>
              </w:rPr>
              <w:t xml:space="preserve">Model </w:t>
            </w:r>
            <w:r w:rsidR="008A7298">
              <w:rPr>
                <w:rFonts w:ascii="Calibri" w:hAnsi="Calibri" w:cs="Calibri"/>
                <w:sz w:val="20"/>
                <w:szCs w:val="20"/>
              </w:rPr>
              <w:t xml:space="preserve">the process of creating a dialogue with self to explore the angles of a claim. </w:t>
            </w:r>
            <w:r w:rsidR="002D184D">
              <w:rPr>
                <w:rFonts w:ascii="Calibri" w:hAnsi="Calibri" w:cs="Calibri"/>
                <w:sz w:val="20"/>
                <w:szCs w:val="20"/>
              </w:rPr>
              <w:t>Also</w:t>
            </w:r>
            <w:r w:rsidR="00B772BE">
              <w:rPr>
                <w:rFonts w:ascii="Calibri" w:hAnsi="Calibri" w:cs="Calibri"/>
                <w:sz w:val="20"/>
                <w:szCs w:val="20"/>
              </w:rPr>
              <w:t xml:space="preserve">, model the attitude </w:t>
            </w:r>
            <w:r w:rsidR="008A7298">
              <w:rPr>
                <w:rFonts w:ascii="Calibri" w:hAnsi="Calibri" w:cs="Calibri"/>
                <w:sz w:val="20"/>
                <w:szCs w:val="20"/>
              </w:rPr>
              <w:t>for deeper thinking.</w:t>
            </w:r>
          </w:p>
          <w:p w:rsidR="00C22BF2" w:rsidRPr="00602E76" w:rsidRDefault="00C22BF2" w:rsidP="00302FFC">
            <w:pPr>
              <w:contextualSpacing/>
              <w:rPr>
                <w:rFonts w:ascii="Calibri" w:hAnsi="Calibri" w:cs="Calibri"/>
                <w:sz w:val="20"/>
                <w:szCs w:val="20"/>
              </w:rPr>
            </w:pPr>
          </w:p>
          <w:tbl>
            <w:tblPr>
              <w:tblStyle w:val="TableGrid"/>
              <w:tblW w:w="0" w:type="auto"/>
              <w:tblInd w:w="517" w:type="dxa"/>
              <w:tblLayout w:type="fixed"/>
              <w:tblLook w:val="04A0" w:firstRow="1" w:lastRow="0" w:firstColumn="1" w:lastColumn="0" w:noHBand="0" w:noVBand="1"/>
            </w:tblPr>
            <w:tblGrid>
              <w:gridCol w:w="3150"/>
              <w:gridCol w:w="4140"/>
            </w:tblGrid>
            <w:tr w:rsidR="00C22BF2" w:rsidRPr="00602E76" w:rsidTr="00302FFC">
              <w:tc>
                <w:tcPr>
                  <w:tcW w:w="7290" w:type="dxa"/>
                  <w:gridSpan w:val="2"/>
                  <w:tcBorders>
                    <w:top w:val="single" w:sz="4" w:space="0" w:color="000000"/>
                    <w:left w:val="single" w:sz="4" w:space="0" w:color="000000"/>
                    <w:bottom w:val="single" w:sz="4" w:space="0" w:color="000000"/>
                    <w:right w:val="single" w:sz="4" w:space="0" w:color="000000"/>
                  </w:tcBorders>
                </w:tcPr>
                <w:p w:rsidR="00C22BF2" w:rsidRPr="00602E76" w:rsidRDefault="000840CF" w:rsidP="000840CF">
                  <w:pPr>
                    <w:contextualSpacing/>
                    <w:jc w:val="center"/>
                    <w:rPr>
                      <w:rFonts w:ascii="Calibri" w:hAnsi="Calibri" w:cs="Calibri"/>
                      <w:b/>
                      <w:sz w:val="20"/>
                      <w:szCs w:val="20"/>
                    </w:rPr>
                  </w:pPr>
                  <w:r>
                    <w:rPr>
                      <w:rFonts w:ascii="Calibri" w:hAnsi="Calibri" w:cs="Calibri"/>
                      <w:b/>
                      <w:sz w:val="20"/>
                      <w:szCs w:val="20"/>
                    </w:rPr>
                    <w:t xml:space="preserve">Sentence Stems for </w:t>
                  </w:r>
                  <w:r w:rsidR="00C22BF2" w:rsidRPr="00602E76">
                    <w:rPr>
                      <w:rFonts w:ascii="Calibri" w:hAnsi="Calibri" w:cs="Calibri"/>
                      <w:b/>
                      <w:sz w:val="20"/>
                      <w:szCs w:val="20"/>
                    </w:rPr>
                    <w:t>Dialogue</w:t>
                  </w:r>
                  <w:r>
                    <w:rPr>
                      <w:rFonts w:ascii="Calibri" w:hAnsi="Calibri" w:cs="Calibri"/>
                      <w:b/>
                      <w:sz w:val="20"/>
                      <w:szCs w:val="20"/>
                    </w:rPr>
                    <w:t xml:space="preserve"> with Self</w:t>
                  </w:r>
                </w:p>
              </w:tc>
            </w:tr>
            <w:tr w:rsidR="00C22BF2" w:rsidRPr="00602E76" w:rsidTr="00302FFC">
              <w:tc>
                <w:tcPr>
                  <w:tcW w:w="3150" w:type="dxa"/>
                  <w:tcBorders>
                    <w:top w:val="single" w:sz="4" w:space="0" w:color="000000"/>
                    <w:left w:val="single" w:sz="4" w:space="0" w:color="000000"/>
                    <w:bottom w:val="single" w:sz="4" w:space="0" w:color="000000"/>
                    <w:right w:val="single" w:sz="4" w:space="0" w:color="000000"/>
                  </w:tcBorders>
                </w:tcPr>
                <w:p w:rsidR="00C22BF2" w:rsidRPr="00602E76" w:rsidRDefault="00C22BF2" w:rsidP="008A7298">
                  <w:pPr>
                    <w:contextualSpacing/>
                    <w:jc w:val="center"/>
                    <w:rPr>
                      <w:rFonts w:ascii="Calibri" w:hAnsi="Calibri" w:cs="Calibri"/>
                      <w:b/>
                      <w:sz w:val="20"/>
                      <w:szCs w:val="20"/>
                    </w:rPr>
                  </w:pPr>
                  <w:r w:rsidRPr="00602E76">
                    <w:rPr>
                      <w:rFonts w:ascii="Calibri" w:hAnsi="Calibri" w:cs="Calibri"/>
                      <w:b/>
                      <w:sz w:val="20"/>
                      <w:szCs w:val="20"/>
                    </w:rPr>
                    <w:t xml:space="preserve">Writing Forward </w:t>
                  </w:r>
                </w:p>
              </w:tc>
              <w:tc>
                <w:tcPr>
                  <w:tcW w:w="4140" w:type="dxa"/>
                  <w:tcBorders>
                    <w:top w:val="single" w:sz="4" w:space="0" w:color="000000"/>
                    <w:left w:val="single" w:sz="4" w:space="0" w:color="000000"/>
                    <w:bottom w:val="single" w:sz="4" w:space="0" w:color="000000"/>
                    <w:right w:val="single" w:sz="4" w:space="0" w:color="000000"/>
                  </w:tcBorders>
                </w:tcPr>
                <w:p w:rsidR="00C22BF2" w:rsidRPr="00602E76" w:rsidRDefault="00C22BF2" w:rsidP="008A7298">
                  <w:pPr>
                    <w:contextualSpacing/>
                    <w:jc w:val="center"/>
                    <w:rPr>
                      <w:rFonts w:ascii="Calibri" w:hAnsi="Calibri" w:cs="Calibri"/>
                      <w:b/>
                      <w:sz w:val="20"/>
                      <w:szCs w:val="20"/>
                    </w:rPr>
                  </w:pPr>
                  <w:r w:rsidRPr="00602E76">
                    <w:rPr>
                      <w:rFonts w:ascii="Calibri" w:hAnsi="Calibri" w:cs="Calibri"/>
                      <w:b/>
                      <w:sz w:val="20"/>
                      <w:szCs w:val="20"/>
                    </w:rPr>
                    <w:t xml:space="preserve">Writing to Rethink </w:t>
                  </w:r>
                </w:p>
              </w:tc>
            </w:tr>
            <w:tr w:rsidR="00C22BF2" w:rsidRPr="00602E76" w:rsidTr="00302FFC">
              <w:tc>
                <w:tcPr>
                  <w:tcW w:w="3150" w:type="dxa"/>
                  <w:tcBorders>
                    <w:top w:val="single" w:sz="4" w:space="0" w:color="000000"/>
                    <w:left w:val="single" w:sz="4" w:space="0" w:color="000000"/>
                    <w:bottom w:val="single" w:sz="4" w:space="0" w:color="000000"/>
                    <w:right w:val="single" w:sz="4" w:space="0" w:color="000000"/>
                  </w:tcBorders>
                </w:tcPr>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It seems to me</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Now,</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In any case</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This is especially true</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Yes, but</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Maybe the most important</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Let me explain</w:t>
                  </w:r>
                </w:p>
              </w:tc>
              <w:tc>
                <w:tcPr>
                  <w:tcW w:w="4140" w:type="dxa"/>
                  <w:tcBorders>
                    <w:top w:val="single" w:sz="4" w:space="0" w:color="000000"/>
                    <w:left w:val="single" w:sz="4" w:space="0" w:color="000000"/>
                    <w:bottom w:val="single" w:sz="4" w:space="0" w:color="000000"/>
                    <w:right w:val="single" w:sz="4" w:space="0" w:color="000000"/>
                  </w:tcBorders>
                </w:tcPr>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But</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However</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Still, this could be viewed in another way</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What’s worse/better</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Completely unrelated but</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That view misses</w:t>
                  </w:r>
                </w:p>
              </w:tc>
            </w:tr>
          </w:tbl>
          <w:p w:rsidR="00C22BF2" w:rsidRPr="00602E76" w:rsidRDefault="00C22BF2" w:rsidP="00302FFC">
            <w:pPr>
              <w:contextualSpacing/>
              <w:rPr>
                <w:rFonts w:ascii="Calibri" w:hAnsi="Calibri" w:cs="Calibri"/>
                <w:b/>
                <w:sz w:val="20"/>
                <w:szCs w:val="20"/>
              </w:rPr>
            </w:pPr>
          </w:p>
          <w:p w:rsidR="00C22BF2" w:rsidRPr="00602E76" w:rsidRDefault="00C22BF2" w:rsidP="00302FFC">
            <w:pPr>
              <w:contextualSpacing/>
              <w:rPr>
                <w:rFonts w:ascii="Calibri" w:hAnsi="Calibri" w:cs="Calibri"/>
                <w:b/>
                <w:sz w:val="20"/>
                <w:szCs w:val="20"/>
              </w:rPr>
            </w:pPr>
            <w:r w:rsidRPr="00602E76">
              <w:rPr>
                <w:rFonts w:ascii="Calibri" w:hAnsi="Calibri" w:cs="Calibri"/>
                <w:b/>
                <w:sz w:val="20"/>
                <w:szCs w:val="20"/>
              </w:rPr>
              <w:t>QUESTIONS TO PUSH DEEPER OR KEEP GOING</w:t>
            </w:r>
          </w:p>
          <w:p w:rsidR="00C22BF2" w:rsidRPr="00602E76" w:rsidRDefault="00C22BF2" w:rsidP="00DE687A">
            <w:pPr>
              <w:numPr>
                <w:ilvl w:val="0"/>
                <w:numId w:val="11"/>
              </w:numPr>
              <w:contextualSpacing/>
              <w:rPr>
                <w:rFonts w:ascii="Calibri" w:hAnsi="Calibri" w:cs="Calibri"/>
                <w:b/>
                <w:sz w:val="20"/>
                <w:szCs w:val="20"/>
              </w:rPr>
            </w:pPr>
            <w:r w:rsidRPr="00602E76">
              <w:rPr>
                <w:rFonts w:ascii="Calibri" w:hAnsi="Calibri" w:cs="Calibri"/>
                <w:sz w:val="20"/>
                <w:szCs w:val="20"/>
              </w:rPr>
              <w:t xml:space="preserve">Open-ended questions that can’t be answered with a “yes” or “no.” </w:t>
            </w:r>
          </w:p>
          <w:p w:rsidR="00C22BF2" w:rsidRPr="00602E76" w:rsidRDefault="00C22BF2" w:rsidP="00DE687A">
            <w:pPr>
              <w:numPr>
                <w:ilvl w:val="0"/>
                <w:numId w:val="11"/>
              </w:numPr>
              <w:contextualSpacing/>
              <w:rPr>
                <w:rFonts w:ascii="Calibri" w:hAnsi="Calibri" w:cs="Calibri"/>
                <w:b/>
                <w:sz w:val="20"/>
                <w:szCs w:val="20"/>
              </w:rPr>
            </w:pPr>
            <w:r w:rsidRPr="00602E76">
              <w:rPr>
                <w:rFonts w:ascii="Calibri" w:hAnsi="Calibri" w:cs="Calibri"/>
                <w:sz w:val="20"/>
                <w:szCs w:val="20"/>
              </w:rPr>
              <w:t>What, How, Why, Where questions.</w:t>
            </w:r>
            <w:r w:rsidRPr="00602E76">
              <w:rPr>
                <w:rFonts w:ascii="Calibri" w:hAnsi="Calibri" w:cs="Calibri"/>
                <w:b/>
                <w:sz w:val="20"/>
                <w:szCs w:val="20"/>
              </w:rPr>
              <w:t xml:space="preserve"> </w:t>
            </w:r>
          </w:p>
          <w:p w:rsidR="00C22BF2" w:rsidRPr="00602E76" w:rsidRDefault="00C22BF2" w:rsidP="00DE687A">
            <w:pPr>
              <w:numPr>
                <w:ilvl w:val="0"/>
                <w:numId w:val="11"/>
              </w:numPr>
              <w:contextualSpacing/>
              <w:rPr>
                <w:rFonts w:ascii="Calibri" w:hAnsi="Calibri" w:cs="Calibri"/>
                <w:sz w:val="20"/>
                <w:szCs w:val="20"/>
              </w:rPr>
            </w:pPr>
            <w:r w:rsidRPr="00602E76">
              <w:rPr>
                <w:rFonts w:ascii="Calibri" w:hAnsi="Calibri" w:cs="Calibri"/>
                <w:sz w:val="20"/>
                <w:szCs w:val="20"/>
              </w:rPr>
              <w:t>What if…</w:t>
            </w:r>
          </w:p>
          <w:p w:rsidR="00C22BF2" w:rsidRPr="00602E76" w:rsidRDefault="00C22BF2" w:rsidP="00DE687A">
            <w:pPr>
              <w:numPr>
                <w:ilvl w:val="0"/>
                <w:numId w:val="11"/>
              </w:numPr>
              <w:contextualSpacing/>
              <w:rPr>
                <w:rFonts w:ascii="Calibri" w:hAnsi="Calibri" w:cs="Calibri"/>
                <w:b/>
                <w:sz w:val="20"/>
                <w:szCs w:val="20"/>
              </w:rPr>
            </w:pPr>
            <w:r w:rsidRPr="00602E76">
              <w:rPr>
                <w:rFonts w:ascii="Calibri" w:hAnsi="Calibri" w:cs="Calibri"/>
                <w:sz w:val="20"/>
                <w:szCs w:val="20"/>
              </w:rPr>
              <w:t>What would my mother (father, sister, brother, teacher, friend, minister, grandmother) say?</w:t>
            </w:r>
          </w:p>
          <w:p w:rsidR="00C22BF2" w:rsidRPr="00602E76" w:rsidRDefault="00C22BF2" w:rsidP="00302FFC">
            <w:pPr>
              <w:ind w:left="720"/>
              <w:contextualSpacing/>
              <w:rPr>
                <w:rFonts w:ascii="Calibri" w:hAnsi="Calibri" w:cs="Calibri"/>
                <w:b/>
                <w:sz w:val="20"/>
                <w:szCs w:val="20"/>
              </w:rPr>
            </w:pP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C22BF2" w:rsidRDefault="004B0B83" w:rsidP="00302FFC">
            <w:pPr>
              <w:widowControl w:val="0"/>
              <w:adjustRightInd w:val="0"/>
              <w:jc w:val="both"/>
              <w:textAlignment w:val="baseline"/>
              <w:rPr>
                <w:rFonts w:ascii="Calibri" w:eastAsia="SimSun" w:hAnsi="Calibri" w:cs="Calibri"/>
                <w:sz w:val="20"/>
                <w:szCs w:val="20"/>
                <w:lang w:eastAsia="zh-CN"/>
              </w:rPr>
            </w:pPr>
            <w:r>
              <w:rPr>
                <w:rFonts w:ascii="Calibri" w:eastAsia="SimSun" w:hAnsi="Calibri" w:cs="Calibri"/>
                <w:b/>
                <w:sz w:val="20"/>
                <w:szCs w:val="20"/>
                <w:lang w:eastAsia="zh-CN"/>
              </w:rPr>
              <w:t xml:space="preserve">Preparation </w:t>
            </w:r>
            <w:r w:rsidR="00C22BF2" w:rsidRPr="00602E76">
              <w:rPr>
                <w:rFonts w:ascii="Calibri" w:eastAsia="SimSun" w:hAnsi="Calibri" w:cs="Calibri"/>
                <w:b/>
                <w:sz w:val="20"/>
                <w:szCs w:val="20"/>
                <w:lang w:eastAsia="zh-CN"/>
              </w:rPr>
              <w:t xml:space="preserve">Task: </w:t>
            </w:r>
            <w:r w:rsidR="002D184D">
              <w:rPr>
                <w:rFonts w:ascii="Calibri" w:eastAsia="SimSun" w:hAnsi="Calibri" w:cs="Calibri"/>
                <w:sz w:val="20"/>
                <w:szCs w:val="20"/>
                <w:lang w:eastAsia="zh-CN"/>
              </w:rPr>
              <w:t xml:space="preserve">Reread the claims from yesterday and select one claim that seems to be most interesting. </w:t>
            </w:r>
          </w:p>
          <w:p w:rsidR="002D184D" w:rsidRPr="00602E76" w:rsidRDefault="002D184D" w:rsidP="00302FFC">
            <w:pPr>
              <w:widowControl w:val="0"/>
              <w:adjustRightInd w:val="0"/>
              <w:jc w:val="both"/>
              <w:textAlignment w:val="baseline"/>
              <w:rPr>
                <w:rFonts w:ascii="Calibri" w:eastAsia="SimSun" w:hAnsi="Calibri" w:cs="Calibri"/>
                <w:sz w:val="20"/>
                <w:szCs w:val="20"/>
                <w:lang w:eastAsia="zh-CN"/>
              </w:rPr>
            </w:pPr>
          </w:p>
          <w:p w:rsidR="00C22BF2" w:rsidRPr="00602E76" w:rsidRDefault="00C22BF2" w:rsidP="00302FFC">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Turn and Talk:</w:t>
            </w:r>
            <w:r w:rsidR="002D184D">
              <w:rPr>
                <w:rFonts w:ascii="Calibri" w:eastAsia="SimSun" w:hAnsi="Calibri" w:cs="Calibri"/>
                <w:sz w:val="20"/>
                <w:szCs w:val="20"/>
                <w:lang w:eastAsia="zh-CN"/>
              </w:rPr>
              <w:t xml:space="preserve"> Read the claim</w:t>
            </w:r>
            <w:r w:rsidRPr="00602E76">
              <w:rPr>
                <w:rFonts w:ascii="Calibri" w:eastAsia="SimSun" w:hAnsi="Calibri" w:cs="Calibri"/>
                <w:sz w:val="20"/>
                <w:szCs w:val="20"/>
                <w:lang w:eastAsia="zh-CN"/>
              </w:rPr>
              <w:t xml:space="preserve"> to a partner and state the stems you plan to use to get started.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C22BF2" w:rsidRPr="00602E76" w:rsidRDefault="00C22BF2" w:rsidP="00302FFC">
            <w:pPr>
              <w:jc w:val="center"/>
              <w:rPr>
                <w:rFonts w:ascii="Calibri" w:eastAsia="SimSun" w:hAnsi="Calibri" w:cs="Calibri"/>
                <w:b/>
                <w:sz w:val="20"/>
                <w:szCs w:val="20"/>
                <w:lang w:eastAsia="zh-CN"/>
              </w:rPr>
            </w:pPr>
          </w:p>
        </w:tc>
        <w:tc>
          <w:tcPr>
            <w:tcW w:w="8370" w:type="dxa"/>
            <w:shd w:val="clear" w:color="auto" w:fill="FFFFFF"/>
          </w:tcPr>
          <w:p w:rsidR="00C22BF2"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Pr="00602E76">
              <w:rPr>
                <w:rFonts w:ascii="Calibri" w:eastAsia="SimSun" w:hAnsi="Calibri" w:cs="Calibri"/>
                <w:sz w:val="20"/>
                <w:szCs w:val="20"/>
                <w:lang w:eastAsia="zh-CN"/>
              </w:rPr>
              <w:t>Commit to writ</w:t>
            </w:r>
            <w:r w:rsidR="002D184D">
              <w:rPr>
                <w:rFonts w:ascii="Calibri" w:eastAsia="SimSun" w:hAnsi="Calibri" w:cs="Calibri"/>
                <w:sz w:val="20"/>
                <w:szCs w:val="20"/>
                <w:lang w:eastAsia="zh-CN"/>
              </w:rPr>
              <w:t xml:space="preserve">ing 2 pages to explore an idea/problem/conflict </w:t>
            </w:r>
            <w:r w:rsidRPr="00602E76">
              <w:rPr>
                <w:rFonts w:ascii="Calibri" w:eastAsia="SimSun" w:hAnsi="Calibri" w:cs="Calibri"/>
                <w:sz w:val="20"/>
                <w:szCs w:val="20"/>
                <w:lang w:eastAsia="zh-CN"/>
              </w:rPr>
              <w:t>in a dialogue with yourself. Use the stems to create the dialogue that encourages a writer to explore multiple views on a belief and push deeper into understanding the belief and finding a personal insight.</w:t>
            </w:r>
          </w:p>
          <w:p w:rsidR="002D184D" w:rsidRPr="00602E76" w:rsidRDefault="002D184D" w:rsidP="00302FFC">
            <w:pPr>
              <w:rPr>
                <w:rFonts w:ascii="Calibri" w:eastAsia="SimSun" w:hAnsi="Calibri" w:cs="Calibri"/>
                <w:sz w:val="20"/>
                <w:szCs w:val="20"/>
                <w:lang w:eastAsia="zh-CN"/>
              </w:rPr>
            </w:pPr>
          </w:p>
          <w:p w:rsidR="00C22BF2" w:rsidRPr="00602E76" w:rsidRDefault="00602438" w:rsidP="00302FFC">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w:t>
            </w:r>
            <w:r w:rsidR="00C22BF2" w:rsidRPr="00602E76">
              <w:rPr>
                <w:rFonts w:ascii="Calibri" w:eastAsia="SimSun" w:hAnsi="Calibri" w:cs="Calibri"/>
                <w:b/>
                <w:sz w:val="20"/>
                <w:szCs w:val="20"/>
                <w:lang w:eastAsia="zh-CN"/>
              </w:rPr>
              <w:t xml:space="preserve">to Create a Metacognitive Habit: </w:t>
            </w:r>
            <w:r w:rsidR="00C22BF2" w:rsidRPr="00602E76">
              <w:rPr>
                <w:rFonts w:ascii="Calibri" w:eastAsia="SimSun" w:hAnsi="Calibri" w:cs="Calibri"/>
                <w:sz w:val="20"/>
                <w:szCs w:val="20"/>
                <w:lang w:eastAsia="zh-CN"/>
              </w:rPr>
              <w:t>Ask two questions to encourage students to explain their decisions and their process for using the strategy. This explanation is</w:t>
            </w:r>
            <w:r w:rsidR="00B772BE">
              <w:rPr>
                <w:rFonts w:ascii="Calibri" w:eastAsia="SimSun" w:hAnsi="Calibri" w:cs="Calibri"/>
                <w:sz w:val="20"/>
                <w:szCs w:val="20"/>
                <w:lang w:eastAsia="zh-CN"/>
              </w:rPr>
              <w:t xml:space="preserve"> an</w:t>
            </w:r>
            <w:r w:rsidR="00C22BF2" w:rsidRPr="00602E76">
              <w:rPr>
                <w:rFonts w:ascii="Calibri" w:eastAsia="SimSun" w:hAnsi="Calibri" w:cs="Calibri"/>
                <w:sz w:val="20"/>
                <w:szCs w:val="20"/>
                <w:lang w:eastAsia="zh-CN"/>
              </w:rPr>
              <w:t xml:space="preserve"> oral rehearsal for the exit slip at the end of the hour. </w:t>
            </w:r>
          </w:p>
          <w:p w:rsidR="00C22BF2" w:rsidRPr="00602E76" w:rsidRDefault="00C22BF2" w:rsidP="00DE687A">
            <w:pPr>
              <w:numPr>
                <w:ilvl w:val="0"/>
                <w:numId w:val="8"/>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Initial Questions: </w:t>
            </w:r>
            <w:r w:rsidRPr="00602E76">
              <w:rPr>
                <w:rFonts w:ascii="Calibri" w:eastAsia="SimSun" w:hAnsi="Calibri" w:cs="Calibri"/>
                <w:sz w:val="20"/>
                <w:szCs w:val="20"/>
                <w:lang w:eastAsia="zh-CN"/>
              </w:rPr>
              <w:t>What sentence stems or questions did you decide to use?</w:t>
            </w:r>
            <w:r w:rsidRPr="00602E76">
              <w:rPr>
                <w:rFonts w:ascii="Calibri" w:eastAsia="SimSun" w:hAnsi="Calibri" w:cs="Calibri"/>
                <w:b/>
                <w:sz w:val="20"/>
                <w:szCs w:val="20"/>
                <w:lang w:eastAsia="zh-CN"/>
              </w:rPr>
              <w:t xml:space="preserve"> </w:t>
            </w:r>
          </w:p>
          <w:p w:rsidR="00C22BF2" w:rsidRPr="00602E76" w:rsidRDefault="00C22BF2" w:rsidP="00DE687A">
            <w:pPr>
              <w:numPr>
                <w:ilvl w:val="0"/>
                <w:numId w:val="8"/>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Pr="00602E76">
              <w:rPr>
                <w:rFonts w:ascii="Calibri" w:eastAsia="SimSun" w:hAnsi="Calibri" w:cs="Calibri"/>
                <w:sz w:val="20"/>
                <w:szCs w:val="20"/>
                <w:lang w:eastAsia="zh-CN"/>
              </w:rPr>
              <w:t>How is it going?</w:t>
            </w:r>
            <w:r w:rsidRPr="00602E76">
              <w:rPr>
                <w:rFonts w:ascii="Calibri" w:eastAsia="SimSun" w:hAnsi="Calibri" w:cs="Calibri"/>
                <w:b/>
                <w:sz w:val="20"/>
                <w:szCs w:val="20"/>
                <w:lang w:eastAsia="zh-CN"/>
              </w:rPr>
              <w:t xml:space="preserve"> OR </w:t>
            </w:r>
            <w:r w:rsidRPr="00602E76">
              <w:rPr>
                <w:rFonts w:ascii="Calibri" w:eastAsia="SimSun" w:hAnsi="Calibri" w:cs="Calibri"/>
                <w:sz w:val="20"/>
                <w:szCs w:val="20"/>
                <w:lang w:eastAsia="zh-CN"/>
              </w:rPr>
              <w:t>What are you finding?</w:t>
            </w:r>
            <w:r w:rsidRPr="00602E76">
              <w:rPr>
                <w:rFonts w:ascii="Calibri" w:eastAsia="SimSun" w:hAnsi="Calibri" w:cs="Calibri"/>
                <w:b/>
                <w:sz w:val="20"/>
                <w:szCs w:val="20"/>
                <w:lang w:eastAsia="zh-CN"/>
              </w:rPr>
              <w:t xml:space="preserve">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C22BF2"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Preparing to Share Task: </w:t>
            </w:r>
            <w:r w:rsidRPr="00602E76">
              <w:rPr>
                <w:rFonts w:ascii="Calibri" w:eastAsia="SimSun" w:hAnsi="Calibri" w:cs="Calibri"/>
                <w:sz w:val="20"/>
                <w:szCs w:val="20"/>
                <w:lang w:eastAsia="zh-CN"/>
              </w:rPr>
              <w:t>Reread your writing. Highlight the</w:t>
            </w:r>
            <w:r w:rsidR="002D184D">
              <w:rPr>
                <w:rFonts w:ascii="Calibri" w:eastAsia="SimSun" w:hAnsi="Calibri" w:cs="Calibri"/>
                <w:sz w:val="20"/>
                <w:szCs w:val="20"/>
                <w:lang w:eastAsia="zh-CN"/>
              </w:rPr>
              <w:t xml:space="preserve"> new ideas that emerged on the idea/problem/conflict </w:t>
            </w:r>
            <w:r w:rsidRPr="00602E76">
              <w:rPr>
                <w:rFonts w:ascii="Calibri" w:eastAsia="SimSun" w:hAnsi="Calibri" w:cs="Calibri"/>
                <w:sz w:val="20"/>
                <w:szCs w:val="20"/>
                <w:lang w:eastAsia="zh-CN"/>
              </w:rPr>
              <w:t xml:space="preserve">as you wrote.  </w:t>
            </w:r>
            <w:r w:rsidR="002D184D">
              <w:rPr>
                <w:rFonts w:ascii="Calibri" w:eastAsia="SimSun" w:hAnsi="Calibri" w:cs="Calibri"/>
                <w:sz w:val="20"/>
                <w:szCs w:val="20"/>
                <w:lang w:eastAsia="zh-CN"/>
              </w:rPr>
              <w:t xml:space="preserve">Write evidence in the margin if you know you have facts, opinions of authorities, or personal experience that will support your thinking. </w:t>
            </w:r>
          </w:p>
          <w:p w:rsidR="002D184D" w:rsidRPr="00602E76" w:rsidRDefault="002D184D" w:rsidP="00302FFC">
            <w:pPr>
              <w:rPr>
                <w:rFonts w:ascii="Calibri" w:eastAsia="SimSun" w:hAnsi="Calibri" w:cs="Calibri"/>
                <w:sz w:val="20"/>
                <w:szCs w:val="20"/>
                <w:lang w:eastAsia="zh-CN"/>
              </w:rPr>
            </w:pPr>
          </w:p>
          <w:p w:rsidR="00C22BF2" w:rsidRPr="00602E76" w:rsidRDefault="00C22BF2" w:rsidP="00302FFC">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Turn &amp; Talk: </w:t>
            </w:r>
            <w:r w:rsidRPr="00602E76">
              <w:rPr>
                <w:rFonts w:ascii="Calibri" w:eastAsia="SimSun" w:hAnsi="Calibri" w:cs="Calibri"/>
                <w:sz w:val="20"/>
                <w:szCs w:val="20"/>
                <w:lang w:eastAsia="zh-CN"/>
              </w:rPr>
              <w:t xml:space="preserve">Use the pause and paraphrase series to do the following: </w:t>
            </w:r>
          </w:p>
          <w:p w:rsidR="002D184D" w:rsidRDefault="002D184D" w:rsidP="00DE687A">
            <w:pPr>
              <w:pStyle w:val="ListParagraph"/>
              <w:numPr>
                <w:ilvl w:val="0"/>
                <w:numId w:val="37"/>
              </w:numPr>
              <w:rPr>
                <w:rFonts w:ascii="Calibri" w:eastAsia="SimSun" w:hAnsi="Calibri" w:cs="Calibri"/>
                <w:b/>
                <w:sz w:val="20"/>
                <w:szCs w:val="20"/>
                <w:lang w:eastAsia="zh-CN"/>
              </w:rPr>
            </w:pPr>
            <w:r>
              <w:rPr>
                <w:rFonts w:ascii="Calibri" w:eastAsia="SimSun" w:hAnsi="Calibri" w:cs="Calibri"/>
                <w:b/>
                <w:sz w:val="20"/>
                <w:szCs w:val="20"/>
                <w:lang w:eastAsia="zh-CN"/>
              </w:rPr>
              <w:t xml:space="preserve">Partner 1 reads the original claim and the new idea that emerged. </w:t>
            </w:r>
          </w:p>
          <w:p w:rsidR="002D184D" w:rsidRPr="002D184D" w:rsidRDefault="002D184D" w:rsidP="00DE687A">
            <w:pPr>
              <w:pStyle w:val="ListParagraph"/>
              <w:numPr>
                <w:ilvl w:val="0"/>
                <w:numId w:val="37"/>
              </w:numPr>
              <w:rPr>
                <w:rFonts w:ascii="Calibri" w:eastAsia="SimSun" w:hAnsi="Calibri" w:cs="Calibri"/>
                <w:b/>
                <w:sz w:val="20"/>
                <w:szCs w:val="20"/>
                <w:lang w:eastAsia="zh-CN"/>
              </w:rPr>
            </w:pPr>
            <w:r w:rsidRPr="002D184D">
              <w:rPr>
                <w:rFonts w:ascii="Calibri" w:eastAsia="SimSun" w:hAnsi="Calibri" w:cs="Calibri"/>
                <w:b/>
                <w:sz w:val="20"/>
                <w:szCs w:val="20"/>
                <w:lang w:eastAsia="zh-CN"/>
              </w:rPr>
              <w:t>Partner 2 asks a question</w:t>
            </w:r>
            <w:r w:rsidRPr="002D184D">
              <w:rPr>
                <w:rFonts w:ascii="Calibri" w:eastAsia="SimSun" w:hAnsi="Calibri" w:cs="Calibri"/>
                <w:sz w:val="20"/>
                <w:szCs w:val="20"/>
                <w:lang w:eastAsia="zh-CN"/>
              </w:rPr>
              <w:t xml:space="preserve"> </w:t>
            </w:r>
            <w:r>
              <w:rPr>
                <w:rFonts w:ascii="Calibri" w:eastAsia="SimSun" w:hAnsi="Calibri" w:cs="Calibri"/>
                <w:sz w:val="20"/>
                <w:szCs w:val="20"/>
                <w:lang w:eastAsia="zh-CN"/>
              </w:rPr>
              <w:t xml:space="preserve"> using one of the following stems: </w:t>
            </w:r>
          </w:p>
          <w:p w:rsidR="002D184D" w:rsidRPr="002D184D" w:rsidRDefault="002D184D" w:rsidP="00DE687A">
            <w:pPr>
              <w:pStyle w:val="ListParagraph"/>
              <w:numPr>
                <w:ilvl w:val="0"/>
                <w:numId w:val="6"/>
              </w:numPr>
              <w:rPr>
                <w:rFonts w:ascii="Calibri" w:eastAsia="SimSun" w:hAnsi="Calibri" w:cs="Calibri"/>
                <w:sz w:val="20"/>
                <w:szCs w:val="20"/>
                <w:lang w:eastAsia="zh-CN"/>
              </w:rPr>
            </w:pPr>
            <w:r w:rsidRPr="002D184D">
              <w:rPr>
                <w:rFonts w:ascii="Calibri" w:eastAsia="SimSun" w:hAnsi="Calibri" w:cs="Calibri"/>
                <w:sz w:val="20"/>
                <w:szCs w:val="20"/>
                <w:lang w:eastAsia="zh-CN"/>
              </w:rPr>
              <w:lastRenderedPageBreak/>
              <w:t xml:space="preserve">You’re thinking…                                   </w:t>
            </w:r>
          </w:p>
          <w:p w:rsidR="00C22BF2" w:rsidRPr="00602E76" w:rsidRDefault="00C22BF2" w:rsidP="00DE687A">
            <w:pPr>
              <w:widowControl w:val="0"/>
              <w:numPr>
                <w:ilvl w:val="0"/>
                <w:numId w:val="6"/>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You’re wondering…</w:t>
            </w:r>
          </w:p>
          <w:p w:rsidR="00C22BF2" w:rsidRPr="00602E76" w:rsidRDefault="00C22BF2" w:rsidP="00DE687A">
            <w:pPr>
              <w:widowControl w:val="0"/>
              <w:numPr>
                <w:ilvl w:val="0"/>
                <w:numId w:val="6"/>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You’re valuing…</w:t>
            </w:r>
          </w:p>
          <w:p w:rsidR="00C22BF2" w:rsidRPr="00602E76" w:rsidRDefault="00C22BF2" w:rsidP="00DE687A">
            <w:pPr>
              <w:widowControl w:val="0"/>
              <w:numPr>
                <w:ilvl w:val="0"/>
                <w:numId w:val="37"/>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1: Talks back to the paraphrase. </w:t>
            </w:r>
          </w:p>
          <w:p w:rsidR="00C22BF2" w:rsidRPr="00602E76" w:rsidRDefault="00C22BF2" w:rsidP="00DE687A">
            <w:pPr>
              <w:widowControl w:val="0"/>
              <w:numPr>
                <w:ilvl w:val="0"/>
                <w:numId w:val="37"/>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2: Asks a question. </w:t>
            </w:r>
          </w:p>
          <w:p w:rsidR="00C22BF2" w:rsidRPr="00602E76" w:rsidRDefault="00C22BF2" w:rsidP="00DE687A">
            <w:pPr>
              <w:widowControl w:val="0"/>
              <w:numPr>
                <w:ilvl w:val="0"/>
                <w:numId w:val="37"/>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Partner 1: Talks back to the question.</w:t>
            </w:r>
          </w:p>
          <w:p w:rsidR="00C22BF2" w:rsidRPr="00602E76" w:rsidRDefault="00C22BF2" w:rsidP="00302FFC">
            <w:pPr>
              <w:rPr>
                <w:rFonts w:ascii="Calibri" w:eastAsia="SimSun" w:hAnsi="Calibri" w:cs="Calibri"/>
                <w:b/>
                <w:sz w:val="20"/>
                <w:szCs w:val="20"/>
                <w:lang w:eastAsia="zh-CN"/>
              </w:rPr>
            </w:pPr>
            <w:r w:rsidRPr="00602E76">
              <w:rPr>
                <w:rFonts w:ascii="Calibri" w:eastAsia="SimSun" w:hAnsi="Calibri" w:cs="Calibri"/>
                <w:sz w:val="20"/>
                <w:szCs w:val="20"/>
                <w:lang w:eastAsia="zh-CN"/>
              </w:rPr>
              <w:t>Switch to Partner 2.</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lastRenderedPageBreak/>
              <w:t>Exit Slip</w:t>
            </w:r>
          </w:p>
        </w:tc>
        <w:tc>
          <w:tcPr>
            <w:tcW w:w="8370" w:type="dxa"/>
            <w:shd w:val="clear" w:color="auto" w:fill="FFFFFF"/>
          </w:tcPr>
          <w:p w:rsidR="00C22BF2" w:rsidRPr="00602E76" w:rsidRDefault="00C22BF2" w:rsidP="00302FFC">
            <w:pPr>
              <w:rPr>
                <w:rFonts w:ascii="Calibri" w:eastAsia="SimSun" w:hAnsi="Calibri" w:cs="Calibri"/>
                <w:b/>
                <w:sz w:val="20"/>
                <w:szCs w:val="20"/>
                <w:lang w:eastAsia="zh-CN"/>
              </w:rPr>
            </w:pPr>
            <w:r w:rsidRPr="00602E76">
              <w:rPr>
                <w:rFonts w:ascii="Calibri" w:eastAsia="SimSun" w:hAnsi="Calibri" w:cs="Calibri"/>
                <w:b/>
                <w:sz w:val="20"/>
                <w:szCs w:val="20"/>
                <w:lang w:eastAsia="zh-CN"/>
              </w:rPr>
              <w:t>What strategy or habit that you used toda</w:t>
            </w:r>
            <w:r w:rsidR="002D184D">
              <w:rPr>
                <w:rFonts w:ascii="Calibri" w:eastAsia="SimSun" w:hAnsi="Calibri" w:cs="Calibri"/>
                <w:b/>
                <w:sz w:val="20"/>
                <w:szCs w:val="20"/>
                <w:lang w:eastAsia="zh-CN"/>
              </w:rPr>
              <w:t>y helped you explore your claim</w:t>
            </w:r>
            <w:r w:rsidRPr="00602E76">
              <w:rPr>
                <w:rFonts w:ascii="Calibri" w:eastAsia="SimSun" w:hAnsi="Calibri" w:cs="Calibri"/>
                <w:b/>
                <w:sz w:val="20"/>
                <w:szCs w:val="20"/>
                <w:lang w:eastAsia="zh-CN"/>
              </w:rPr>
              <w:t xml:space="preserve">? Why was this habit or strategy effective? </w:t>
            </w:r>
          </w:p>
          <w:p w:rsidR="00C22BF2" w:rsidRPr="00602E76" w:rsidRDefault="00C22BF2" w:rsidP="002D184D">
            <w:pPr>
              <w:ind w:left="720"/>
              <w:rPr>
                <w:rFonts w:ascii="Calibri" w:eastAsia="SimSun" w:hAnsi="Calibri" w:cs="Calibri"/>
                <w:b/>
                <w:sz w:val="20"/>
                <w:szCs w:val="20"/>
                <w:lang w:eastAsia="zh-CN"/>
              </w:rPr>
            </w:pPr>
            <w:r w:rsidRPr="00602E76">
              <w:rPr>
                <w:rFonts w:ascii="Calibri" w:eastAsia="SimSun" w:hAnsi="Calibri" w:cs="Calibri"/>
                <w:sz w:val="20"/>
                <w:szCs w:val="20"/>
                <w:lang w:eastAsia="zh-CN"/>
              </w:rPr>
              <w:t xml:space="preserve"> </w:t>
            </w:r>
          </w:p>
        </w:tc>
      </w:tr>
    </w:tbl>
    <w:p w:rsidR="00C22BF2" w:rsidRPr="00602E76" w:rsidRDefault="00C22BF2" w:rsidP="00C22BF2">
      <w:pPr>
        <w:rPr>
          <w:sz w:val="20"/>
          <w:szCs w:val="20"/>
        </w:rPr>
      </w:pPr>
    </w:p>
    <w:p w:rsidR="00C22BF2" w:rsidRPr="00602E76" w:rsidRDefault="00C22BF2" w:rsidP="00C22BF2">
      <w:pPr>
        <w:ind w:left="360"/>
        <w:contextualSpacing/>
        <w:rPr>
          <w:sz w:val="20"/>
          <w:szCs w:val="20"/>
        </w:rPr>
      </w:pPr>
    </w:p>
    <w:p w:rsidR="00C22BF2" w:rsidRPr="004E4DAD" w:rsidRDefault="00C22BF2" w:rsidP="00C22BF2">
      <w:pPr>
        <w:ind w:left="360"/>
        <w:contextualSpacing/>
      </w:pPr>
    </w:p>
    <w:p w:rsidR="00C22BF2" w:rsidRPr="004E4DAD" w:rsidRDefault="00C22BF2" w:rsidP="00C22BF2">
      <w:pPr>
        <w:ind w:left="360"/>
        <w:contextualSpacing/>
      </w:pPr>
    </w:p>
    <w:p w:rsidR="00C22BF2" w:rsidRPr="0061442A" w:rsidRDefault="0061442A" w:rsidP="00C22BF2">
      <w:pPr>
        <w:widowControl w:val="0"/>
        <w:adjustRightInd w:val="0"/>
        <w:jc w:val="both"/>
        <w:textAlignment w:val="baseline"/>
        <w:rPr>
          <w:b/>
          <w:sz w:val="20"/>
        </w:rPr>
      </w:pPr>
      <w: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214E3" w:rsidTr="00AA23A3">
        <w:tc>
          <w:tcPr>
            <w:tcW w:w="1620" w:type="dxa"/>
            <w:tcBorders>
              <w:top w:val="nil"/>
              <w:left w:val="nil"/>
            </w:tcBorders>
          </w:tcPr>
          <w:p w:rsidR="001214E3" w:rsidRPr="007551CD" w:rsidRDefault="001214E3" w:rsidP="00AA23A3">
            <w:pPr>
              <w:jc w:val="center"/>
              <w:rPr>
                <w:rFonts w:asciiTheme="minorHAnsi" w:eastAsia="SimSun" w:hAnsiTheme="minorHAnsi" w:cstheme="minorHAnsi"/>
                <w:b/>
                <w:sz w:val="20"/>
                <w:szCs w:val="20"/>
                <w:highlight w:val="yellow"/>
                <w:lang w:eastAsia="zh-CN"/>
              </w:rPr>
            </w:pPr>
            <w:r w:rsidRPr="007551CD">
              <w:rPr>
                <w:rFonts w:asciiTheme="minorHAnsi" w:eastAsia="SimSun" w:hAnsiTheme="minorHAnsi" w:cstheme="minorHAnsi"/>
                <w:sz w:val="20"/>
                <w:szCs w:val="20"/>
                <w:highlight w:val="yellow"/>
                <w:lang w:eastAsia="zh-CN"/>
              </w:rPr>
              <w:lastRenderedPageBreak/>
              <w:br w:type="page"/>
            </w:r>
          </w:p>
        </w:tc>
        <w:tc>
          <w:tcPr>
            <w:tcW w:w="8370" w:type="dxa"/>
          </w:tcPr>
          <w:p w:rsidR="001214E3" w:rsidRPr="00646EB0" w:rsidRDefault="001214E3" w:rsidP="00AA23A3">
            <w:pPr>
              <w:jc w:val="center"/>
              <w:rPr>
                <w:rFonts w:asciiTheme="minorHAnsi" w:eastAsia="SimSun" w:hAnsiTheme="minorHAnsi" w:cstheme="minorHAnsi"/>
                <w:b/>
                <w:sz w:val="20"/>
                <w:szCs w:val="20"/>
                <w:lang w:eastAsia="zh-CN"/>
              </w:rPr>
            </w:pPr>
          </w:p>
          <w:p w:rsidR="001214E3" w:rsidRPr="00646EB0" w:rsidRDefault="001214E3" w:rsidP="00AA23A3">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                                                                 Session 7</w:t>
            </w: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Researching a Claim using Primary and Secondary Research Techniques </w:t>
            </w: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 </w:t>
            </w:r>
          </w:p>
        </w:tc>
      </w:tr>
      <w:tr w:rsidR="001214E3" w:rsidTr="00AA23A3">
        <w:tc>
          <w:tcPr>
            <w:tcW w:w="1620" w:type="dxa"/>
          </w:tcPr>
          <w:p w:rsidR="001214E3" w:rsidRPr="00646EB0" w:rsidRDefault="001214E3" w:rsidP="00AA23A3">
            <w:pPr>
              <w:jc w:val="center"/>
              <w:rPr>
                <w:rFonts w:asciiTheme="minorHAnsi" w:eastAsia="SimSun" w:hAnsiTheme="minorHAnsi" w:cstheme="minorHAnsi"/>
                <w:b/>
                <w:sz w:val="20"/>
                <w:szCs w:val="20"/>
                <w:lang w:eastAsia="zh-CN"/>
              </w:rPr>
            </w:pP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Teaching Point </w:t>
            </w:r>
          </w:p>
          <w:p w:rsidR="001214E3" w:rsidRPr="00646EB0" w:rsidRDefault="001214E3" w:rsidP="00AA23A3">
            <w:pPr>
              <w:jc w:val="center"/>
              <w:rPr>
                <w:rFonts w:asciiTheme="minorHAnsi" w:eastAsia="SimSun" w:hAnsiTheme="minorHAnsi" w:cstheme="minorHAnsi"/>
                <w:b/>
                <w:sz w:val="20"/>
                <w:szCs w:val="20"/>
                <w:lang w:eastAsia="zh-CN"/>
              </w:rPr>
            </w:pPr>
          </w:p>
        </w:tc>
        <w:tc>
          <w:tcPr>
            <w:tcW w:w="8370" w:type="dxa"/>
          </w:tcPr>
          <w:p w:rsidR="00646EB0" w:rsidRPr="00646EB0" w:rsidRDefault="00646EB0" w:rsidP="00646EB0">
            <w:pPr>
              <w:rPr>
                <w:rFonts w:asciiTheme="minorHAnsi" w:eastAsia="SimSun" w:hAnsiTheme="minorHAnsi" w:cs="Calibri"/>
                <w:bCs/>
                <w:sz w:val="22"/>
                <w:szCs w:val="22"/>
                <w:lang w:eastAsia="zh-CN"/>
              </w:rPr>
            </w:pPr>
            <w:r w:rsidRPr="00646EB0">
              <w:rPr>
                <w:rFonts w:asciiTheme="minorHAnsi" w:eastAsia="SimSun" w:hAnsiTheme="minorHAnsi" w:cs="Calibri"/>
                <w:bCs/>
                <w:sz w:val="22"/>
                <w:szCs w:val="22"/>
                <w:lang w:eastAsia="zh-CN"/>
              </w:rPr>
              <w:t>Researching an idea/problem/conflict using both primary and secondary research.</w:t>
            </w:r>
          </w:p>
          <w:p w:rsidR="001214E3" w:rsidRPr="00646EB0" w:rsidRDefault="001214E3" w:rsidP="00AA23A3">
            <w:pPr>
              <w:widowControl w:val="0"/>
              <w:adjustRightInd w:val="0"/>
              <w:contextualSpacing/>
              <w:jc w:val="both"/>
              <w:textAlignment w:val="baseline"/>
              <w:rPr>
                <w:rFonts w:asciiTheme="minorHAnsi" w:eastAsia="SimSun" w:hAnsiTheme="minorHAnsi" w:cstheme="minorHAnsi"/>
                <w:b/>
                <w:sz w:val="20"/>
                <w:szCs w:val="20"/>
                <w:lang w:eastAsia="zh-CN"/>
              </w:rPr>
            </w:pPr>
          </w:p>
          <w:p w:rsidR="001214E3" w:rsidRPr="000A2CA2" w:rsidRDefault="000A2CA2" w:rsidP="00C36DAB">
            <w:pPr>
              <w:widowControl w:val="0"/>
              <w:adjustRightInd w:val="0"/>
              <w:contextualSpacing/>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sz w:val="20"/>
                <w:szCs w:val="20"/>
                <w:lang w:eastAsia="zh-CN"/>
              </w:rPr>
              <w:t xml:space="preserve">Provide time and resources for students to plan a primary research study and do secondary research online. </w:t>
            </w:r>
          </w:p>
          <w:p w:rsidR="000A2CA2" w:rsidRPr="00C36DAB" w:rsidRDefault="000A2CA2" w:rsidP="00C36DAB">
            <w:pPr>
              <w:widowControl w:val="0"/>
              <w:adjustRightInd w:val="0"/>
              <w:contextualSpacing/>
              <w:jc w:val="both"/>
              <w:textAlignment w:val="baseline"/>
              <w:rPr>
                <w:rFonts w:asciiTheme="minorHAnsi" w:eastAsia="SimSun" w:hAnsiTheme="minorHAnsi" w:cstheme="minorHAnsi"/>
                <w:sz w:val="20"/>
                <w:szCs w:val="20"/>
                <w:lang w:eastAsia="zh-CN"/>
              </w:rPr>
            </w:pPr>
          </w:p>
        </w:tc>
      </w:tr>
      <w:tr w:rsidR="001214E3" w:rsidTr="00AA23A3">
        <w:tc>
          <w:tcPr>
            <w:tcW w:w="1620" w:type="dxa"/>
          </w:tcPr>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Active Engagement</w:t>
            </w:r>
          </w:p>
        </w:tc>
        <w:tc>
          <w:tcPr>
            <w:tcW w:w="8370" w:type="dxa"/>
          </w:tcPr>
          <w:p w:rsidR="000A2CA2" w:rsidRPr="000A2CA2" w:rsidRDefault="001214E3" w:rsidP="000A2CA2">
            <w:pPr>
              <w:widowControl w:val="0"/>
              <w:adjustRightInd w:val="0"/>
              <w:contextualSpacing/>
              <w:jc w:val="both"/>
              <w:textAlignment w:val="baseline"/>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Turn and Talk: </w:t>
            </w:r>
            <w:r w:rsidR="000A2CA2" w:rsidRPr="000A2CA2">
              <w:rPr>
                <w:rFonts w:asciiTheme="minorHAnsi" w:eastAsia="SimSun" w:hAnsiTheme="minorHAnsi" w:cstheme="minorHAnsi"/>
                <w:sz w:val="20"/>
                <w:szCs w:val="20"/>
                <w:lang w:eastAsia="zh-CN"/>
              </w:rPr>
              <w:t>What primary research can you use or seek to support your claim about a problem, issue</w:t>
            </w:r>
            <w:r w:rsidR="005E7AAC">
              <w:rPr>
                <w:rFonts w:asciiTheme="minorHAnsi" w:eastAsia="SimSun" w:hAnsiTheme="minorHAnsi" w:cstheme="minorHAnsi"/>
                <w:sz w:val="20"/>
                <w:szCs w:val="20"/>
                <w:lang w:eastAsia="zh-CN"/>
              </w:rPr>
              <w:t>,</w:t>
            </w:r>
            <w:r w:rsidR="000A2CA2" w:rsidRPr="000A2CA2">
              <w:rPr>
                <w:rFonts w:asciiTheme="minorHAnsi" w:eastAsia="SimSun" w:hAnsiTheme="minorHAnsi" w:cstheme="minorHAnsi"/>
                <w:sz w:val="20"/>
                <w:szCs w:val="20"/>
                <w:lang w:eastAsia="zh-CN"/>
              </w:rPr>
              <w:t xml:space="preserve"> or idea that matters to you?</w:t>
            </w:r>
          </w:p>
          <w:p w:rsidR="000A2CA2" w:rsidRPr="00646EB0" w:rsidRDefault="000A2CA2" w:rsidP="000A2CA2">
            <w:pPr>
              <w:widowControl w:val="0"/>
              <w:adjustRightInd w:val="0"/>
              <w:contextualSpacing/>
              <w:jc w:val="both"/>
              <w:textAlignment w:val="baseline"/>
              <w:rPr>
                <w:rFonts w:asciiTheme="minorHAnsi" w:eastAsia="SimSun" w:hAnsiTheme="minorHAnsi" w:cstheme="minorHAnsi"/>
                <w:b/>
                <w:sz w:val="20"/>
                <w:szCs w:val="20"/>
                <w:lang w:eastAsia="zh-CN"/>
              </w:rPr>
            </w:pPr>
          </w:p>
        </w:tc>
      </w:tr>
      <w:tr w:rsidR="001214E3" w:rsidTr="000A2CA2">
        <w:trPr>
          <w:trHeight w:val="2051"/>
        </w:trPr>
        <w:tc>
          <w:tcPr>
            <w:tcW w:w="1620" w:type="dxa"/>
            <w:shd w:val="clear" w:color="auto" w:fill="FFFFFF"/>
          </w:tcPr>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Independent Practice</w:t>
            </w:r>
          </w:p>
        </w:tc>
        <w:tc>
          <w:tcPr>
            <w:tcW w:w="8370" w:type="dxa"/>
            <w:shd w:val="clear" w:color="auto" w:fill="FFFFFF"/>
          </w:tcPr>
          <w:p w:rsidR="001214E3" w:rsidRDefault="001214E3" w:rsidP="00AA23A3">
            <w:pPr>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 xml:space="preserve">Mini-Task: </w:t>
            </w:r>
            <w:r w:rsidR="000A2CA2">
              <w:rPr>
                <w:rFonts w:asciiTheme="minorHAnsi" w:eastAsia="SimSun" w:hAnsiTheme="minorHAnsi" w:cstheme="minorHAnsi"/>
                <w:sz w:val="20"/>
                <w:szCs w:val="20"/>
                <w:lang w:eastAsia="zh-CN"/>
              </w:rPr>
              <w:t xml:space="preserve">Students will do online research to gather information to support their claims. They will also devise a plan for collecting primary research. </w:t>
            </w:r>
          </w:p>
          <w:p w:rsidR="000A2CA2" w:rsidRPr="00646EB0" w:rsidRDefault="000A2CA2" w:rsidP="00AA23A3">
            <w:pPr>
              <w:rPr>
                <w:rFonts w:asciiTheme="minorHAnsi" w:eastAsia="SimSun" w:hAnsiTheme="minorHAnsi" w:cstheme="minorHAnsi"/>
                <w:sz w:val="20"/>
                <w:szCs w:val="20"/>
                <w:lang w:eastAsia="zh-CN"/>
              </w:rPr>
            </w:pPr>
          </w:p>
          <w:p w:rsidR="001214E3" w:rsidRDefault="001214E3" w:rsidP="00AA23A3">
            <w:pPr>
              <w:rPr>
                <w:rFonts w:ascii="Calibri" w:eastAsia="SimSun" w:hAnsi="Calibri" w:cs="Calibri"/>
                <w:sz w:val="20"/>
                <w:szCs w:val="20"/>
                <w:lang w:eastAsia="zh-CN"/>
              </w:rPr>
            </w:pPr>
            <w:r w:rsidRPr="00646EB0">
              <w:rPr>
                <w:rFonts w:ascii="Calibri" w:eastAsia="SimSun" w:hAnsi="Calibri" w:cs="Calibri"/>
                <w:b/>
                <w:sz w:val="20"/>
                <w:szCs w:val="20"/>
                <w:lang w:eastAsia="zh-CN"/>
              </w:rPr>
              <w:t xml:space="preserve">Intervene to Create a Metacognitive Habit: </w:t>
            </w:r>
            <w:r w:rsidRPr="00646EB0">
              <w:rPr>
                <w:rFonts w:ascii="Calibri" w:eastAsia="SimSun" w:hAnsi="Calibri" w:cs="Calibri"/>
                <w:sz w:val="20"/>
                <w:szCs w:val="20"/>
                <w:lang w:eastAsia="zh-CN"/>
              </w:rPr>
              <w:t xml:space="preserve">Ask open-ended questions to encourage students to explain their decisions and their process for </w:t>
            </w:r>
            <w:r w:rsidR="000A2CA2">
              <w:rPr>
                <w:rFonts w:ascii="Calibri" w:eastAsia="SimSun" w:hAnsi="Calibri" w:cs="Calibri"/>
                <w:sz w:val="20"/>
                <w:szCs w:val="20"/>
                <w:lang w:eastAsia="zh-CN"/>
              </w:rPr>
              <w:t xml:space="preserve">researching their problem/issue/idea. </w:t>
            </w:r>
            <w:r w:rsidRPr="00646EB0">
              <w:rPr>
                <w:rFonts w:ascii="Calibri" w:eastAsia="SimSun" w:hAnsi="Calibri" w:cs="Calibri"/>
                <w:sz w:val="20"/>
                <w:szCs w:val="20"/>
                <w:lang w:eastAsia="zh-CN"/>
              </w:rPr>
              <w:t>This explanation is</w:t>
            </w:r>
            <w:r w:rsidR="00B772BE">
              <w:rPr>
                <w:rFonts w:ascii="Calibri" w:eastAsia="SimSun" w:hAnsi="Calibri" w:cs="Calibri"/>
                <w:sz w:val="20"/>
                <w:szCs w:val="20"/>
                <w:lang w:eastAsia="zh-CN"/>
              </w:rPr>
              <w:t xml:space="preserve"> an</w:t>
            </w:r>
            <w:r w:rsidRPr="00646EB0">
              <w:rPr>
                <w:rFonts w:ascii="Calibri" w:eastAsia="SimSun" w:hAnsi="Calibri" w:cs="Calibri"/>
                <w:sz w:val="20"/>
                <w:szCs w:val="20"/>
                <w:lang w:eastAsia="zh-CN"/>
              </w:rPr>
              <w:t xml:space="preserve"> oral rehearsal for the exit slip at the end of the hour. </w:t>
            </w:r>
            <w:r w:rsidR="000A2CA2">
              <w:rPr>
                <w:rFonts w:ascii="Calibri" w:eastAsia="SimSun" w:hAnsi="Calibri" w:cs="Calibri"/>
                <w:sz w:val="20"/>
                <w:szCs w:val="20"/>
                <w:lang w:eastAsia="zh-CN"/>
              </w:rPr>
              <w:t>To encourage students</w:t>
            </w:r>
            <w:r w:rsidR="00B772BE">
              <w:rPr>
                <w:rFonts w:ascii="Calibri" w:eastAsia="SimSun" w:hAnsi="Calibri" w:cs="Calibri"/>
                <w:sz w:val="20"/>
                <w:szCs w:val="20"/>
                <w:lang w:eastAsia="zh-CN"/>
              </w:rPr>
              <w:t>,</w:t>
            </w:r>
            <w:r w:rsidR="000A2CA2">
              <w:rPr>
                <w:rFonts w:ascii="Calibri" w:eastAsia="SimSun" w:hAnsi="Calibri" w:cs="Calibri"/>
                <w:sz w:val="20"/>
                <w:szCs w:val="20"/>
                <w:lang w:eastAsia="zh-CN"/>
              </w:rPr>
              <w:t xml:space="preserve"> talk to them about the information they are finding in secon</w:t>
            </w:r>
            <w:r w:rsidR="00B772BE">
              <w:rPr>
                <w:rFonts w:ascii="Calibri" w:eastAsia="SimSun" w:hAnsi="Calibri" w:cs="Calibri"/>
                <w:sz w:val="20"/>
                <w:szCs w:val="20"/>
                <w:lang w:eastAsia="zh-CN"/>
              </w:rPr>
              <w:t>dary or primary research</w:t>
            </w:r>
            <w:r w:rsidR="000A2CA2">
              <w:rPr>
                <w:rFonts w:ascii="Calibri" w:eastAsia="SimSun" w:hAnsi="Calibri" w:cs="Calibri"/>
                <w:sz w:val="20"/>
                <w:szCs w:val="20"/>
                <w:lang w:eastAsia="zh-CN"/>
              </w:rPr>
              <w:t xml:space="preserve">. </w:t>
            </w:r>
          </w:p>
          <w:p w:rsidR="000A2CA2" w:rsidRPr="000A2CA2" w:rsidRDefault="000A2CA2" w:rsidP="00AA23A3">
            <w:pPr>
              <w:rPr>
                <w:rFonts w:ascii="Calibri" w:eastAsia="SimSun" w:hAnsi="Calibri" w:cs="Calibri"/>
                <w:sz w:val="20"/>
                <w:szCs w:val="20"/>
                <w:lang w:eastAsia="zh-CN"/>
              </w:rPr>
            </w:pPr>
          </w:p>
        </w:tc>
      </w:tr>
      <w:tr w:rsidR="001214E3" w:rsidTr="00AA23A3">
        <w:tc>
          <w:tcPr>
            <w:tcW w:w="1620" w:type="dxa"/>
            <w:shd w:val="clear" w:color="auto" w:fill="FFFFFF"/>
          </w:tcPr>
          <w:p w:rsidR="001214E3" w:rsidRPr="00646EB0" w:rsidRDefault="001214E3" w:rsidP="00AA23A3">
            <w:pPr>
              <w:jc w:val="center"/>
              <w:rPr>
                <w:rFonts w:asciiTheme="minorHAnsi" w:eastAsia="SimSun" w:hAnsiTheme="minorHAnsi" w:cstheme="minorHAnsi"/>
                <w:b/>
                <w:sz w:val="20"/>
                <w:szCs w:val="20"/>
                <w:lang w:eastAsia="zh-CN"/>
              </w:rPr>
            </w:pP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Share</w:t>
            </w:r>
          </w:p>
        </w:tc>
        <w:tc>
          <w:tcPr>
            <w:tcW w:w="8370" w:type="dxa"/>
            <w:shd w:val="clear" w:color="auto" w:fill="FFFFFF"/>
            <w:hideMark/>
          </w:tcPr>
          <w:p w:rsidR="000A2CA2" w:rsidRDefault="001214E3" w:rsidP="000A2CA2">
            <w:pPr>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Turn</w:t>
            </w:r>
            <w:r w:rsidR="000A2CA2">
              <w:rPr>
                <w:rFonts w:asciiTheme="minorHAnsi" w:eastAsia="SimSun" w:hAnsiTheme="minorHAnsi" w:cstheme="minorHAnsi"/>
                <w:b/>
                <w:sz w:val="20"/>
                <w:szCs w:val="20"/>
                <w:lang w:eastAsia="zh-CN"/>
              </w:rPr>
              <w:t xml:space="preserve"> and Talk: </w:t>
            </w:r>
            <w:r w:rsidR="000A2CA2">
              <w:rPr>
                <w:rFonts w:asciiTheme="minorHAnsi" w:eastAsia="SimSun" w:hAnsiTheme="minorHAnsi" w:cstheme="minorHAnsi"/>
                <w:sz w:val="20"/>
                <w:szCs w:val="20"/>
                <w:lang w:eastAsia="zh-CN"/>
              </w:rPr>
              <w:t xml:space="preserve">What have you found? What seems to be most important? </w:t>
            </w:r>
          </w:p>
          <w:p w:rsidR="000A2CA2" w:rsidRDefault="000A2CA2" w:rsidP="000A2CA2">
            <w:pPr>
              <w:rPr>
                <w:rFonts w:asciiTheme="minorHAnsi" w:eastAsia="SimSun" w:hAnsiTheme="minorHAnsi" w:cstheme="minorHAnsi"/>
                <w:sz w:val="20"/>
                <w:szCs w:val="20"/>
                <w:lang w:eastAsia="zh-CN"/>
              </w:rPr>
            </w:pPr>
          </w:p>
          <w:p w:rsidR="001214E3" w:rsidRPr="00646EB0" w:rsidRDefault="000A2CA2" w:rsidP="000A2CA2">
            <w:pPr>
              <w:rPr>
                <w:rFonts w:asciiTheme="minorHAnsi" w:eastAsia="SimSun" w:hAnsiTheme="minorHAnsi" w:cstheme="minorHAnsi"/>
                <w:b/>
                <w:sz w:val="20"/>
                <w:szCs w:val="20"/>
                <w:lang w:eastAsia="zh-CN"/>
              </w:rPr>
            </w:pPr>
            <w:r>
              <w:rPr>
                <w:rFonts w:asciiTheme="minorHAnsi" w:eastAsia="SimSun" w:hAnsiTheme="minorHAnsi" w:cstheme="minorHAnsi"/>
                <w:sz w:val="20"/>
                <w:szCs w:val="20"/>
                <w:lang w:eastAsia="zh-CN"/>
              </w:rPr>
              <w:t>P</w:t>
            </w:r>
            <w:r w:rsidR="001214E3" w:rsidRPr="00646EB0">
              <w:rPr>
                <w:rFonts w:asciiTheme="minorHAnsi" w:eastAsia="SimSun" w:hAnsiTheme="minorHAnsi" w:cstheme="minorHAnsi"/>
                <w:sz w:val="20"/>
                <w:szCs w:val="20"/>
                <w:lang w:eastAsia="zh-CN"/>
              </w:rPr>
              <w:t xml:space="preserve">artners take turns reading </w:t>
            </w:r>
            <w:r>
              <w:rPr>
                <w:rFonts w:asciiTheme="minorHAnsi" w:eastAsia="SimSun" w:hAnsiTheme="minorHAnsi" w:cstheme="minorHAnsi"/>
                <w:sz w:val="20"/>
                <w:szCs w:val="20"/>
                <w:lang w:eastAsia="zh-CN"/>
              </w:rPr>
              <w:t xml:space="preserve">a few findings they have collected in their primary and secondary research efforts. </w:t>
            </w:r>
            <w:r w:rsidR="001214E3" w:rsidRPr="00646EB0">
              <w:rPr>
                <w:rFonts w:asciiTheme="minorHAnsi" w:eastAsia="SimSun" w:hAnsiTheme="minorHAnsi" w:cstheme="minorHAnsi"/>
                <w:sz w:val="20"/>
                <w:szCs w:val="20"/>
                <w:lang w:eastAsia="zh-CN"/>
              </w:rPr>
              <w:t xml:space="preserve">The listener will </w:t>
            </w:r>
            <w:r>
              <w:rPr>
                <w:rFonts w:asciiTheme="minorHAnsi" w:eastAsia="SimSun" w:hAnsiTheme="minorHAnsi" w:cstheme="minorHAnsi"/>
                <w:sz w:val="20"/>
                <w:szCs w:val="20"/>
                <w:lang w:eastAsia="zh-CN"/>
              </w:rPr>
              <w:t xml:space="preserve">extend the information by adding knowledge they have to the findings being shared. </w:t>
            </w:r>
          </w:p>
        </w:tc>
      </w:tr>
      <w:tr w:rsidR="001214E3" w:rsidTr="00AA23A3">
        <w:tc>
          <w:tcPr>
            <w:tcW w:w="1620" w:type="dxa"/>
            <w:shd w:val="clear" w:color="auto" w:fill="FFFFFF"/>
            <w:hideMark/>
          </w:tcPr>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Exit Slip</w:t>
            </w:r>
          </w:p>
        </w:tc>
        <w:tc>
          <w:tcPr>
            <w:tcW w:w="8370" w:type="dxa"/>
            <w:shd w:val="clear" w:color="auto" w:fill="FFFFFF"/>
            <w:hideMark/>
          </w:tcPr>
          <w:p w:rsidR="001214E3" w:rsidRPr="00646EB0" w:rsidRDefault="001214E3" w:rsidP="00AA23A3">
            <w:pPr>
              <w:rPr>
                <w:rFonts w:asciiTheme="minorHAnsi" w:eastAsia="SimSun" w:hAnsiTheme="minorHAnsi" w:cstheme="minorHAnsi"/>
                <w:sz w:val="20"/>
                <w:szCs w:val="20"/>
                <w:lang w:eastAsia="zh-CN"/>
              </w:rPr>
            </w:pPr>
            <w:r w:rsidRPr="00646EB0">
              <w:rPr>
                <w:rFonts w:asciiTheme="minorHAnsi" w:eastAsia="SimSun" w:hAnsiTheme="minorHAnsi" w:cstheme="minorHAnsi"/>
                <w:sz w:val="20"/>
                <w:szCs w:val="20"/>
                <w:lang w:eastAsia="zh-CN"/>
              </w:rPr>
              <w:t xml:space="preserve"> </w:t>
            </w:r>
            <w:r w:rsidR="000A2CA2">
              <w:rPr>
                <w:rFonts w:asciiTheme="minorHAnsi" w:eastAsia="SimSun" w:hAnsiTheme="minorHAnsi" w:cstheme="minorHAnsi"/>
                <w:sz w:val="20"/>
                <w:szCs w:val="20"/>
                <w:lang w:eastAsia="zh-CN"/>
              </w:rPr>
              <w:t xml:space="preserve">Which type of evidence seems most convincing? Primary or Secondary? What criteria are you using to identify a strong piece of research that you know will support your claim? How did you come to these criteria? </w:t>
            </w:r>
          </w:p>
          <w:p w:rsidR="001214E3" w:rsidRPr="00646EB0" w:rsidRDefault="001214E3" w:rsidP="00AA23A3">
            <w:pPr>
              <w:rPr>
                <w:rFonts w:asciiTheme="minorHAnsi" w:eastAsia="SimSun" w:hAnsiTheme="minorHAnsi" w:cstheme="minorHAnsi"/>
                <w:sz w:val="20"/>
                <w:szCs w:val="20"/>
                <w:lang w:eastAsia="zh-CN"/>
              </w:rPr>
            </w:pPr>
          </w:p>
        </w:tc>
      </w:tr>
    </w:tbl>
    <w:p w:rsidR="001214E3" w:rsidRDefault="001214E3" w:rsidP="001214E3">
      <w:pPr>
        <w:rPr>
          <w:rFonts w:ascii="Calibri" w:eastAsia="SimSun" w:hAnsi="Calibri" w:cs="Calibri"/>
          <w:lang w:eastAsia="zh-CN"/>
        </w:rPr>
      </w:pPr>
    </w:p>
    <w:p w:rsidR="00C22BF2" w:rsidRDefault="00C22BF2" w:rsidP="00C22BF2">
      <w:pPr>
        <w:autoSpaceDE w:val="0"/>
        <w:autoSpaceDN w:val="0"/>
        <w:adjustRightInd w:val="0"/>
        <w:rPr>
          <w:rFonts w:ascii="Garamond-Bold" w:hAnsi="Garamond-Bold" w:cs="Garamond-Bold"/>
          <w:b/>
          <w:bCs/>
        </w:rPr>
      </w:pPr>
    </w:p>
    <w:p w:rsidR="001214E3" w:rsidRDefault="001214E3">
      <w:pPr>
        <w:rPr>
          <w:rFonts w:ascii="Garamond-Bold" w:hAnsi="Garamond-Bold" w:cs="Garamond-Bold"/>
          <w:b/>
          <w:bCs/>
        </w:rPr>
      </w:pPr>
      <w:r>
        <w:rPr>
          <w:rFonts w:ascii="Garamond-Bold" w:hAnsi="Garamond-Bold" w:cs="Garamond-Bold"/>
          <w:b/>
          <w:bCs/>
        </w:rPr>
        <w:br w:type="page"/>
      </w:r>
    </w:p>
    <w:p w:rsidR="0061442A" w:rsidRPr="004E3EE2" w:rsidRDefault="004E3EE2" w:rsidP="004E3EE2">
      <w:pPr>
        <w:contextualSpacing/>
        <w:rPr>
          <w:b/>
          <w:sz w:val="20"/>
        </w:rPr>
      </w:pPr>
      <w:r>
        <w:rPr>
          <w:rFonts w:ascii="Garamond-Bold" w:hAnsi="Garamond-Bold" w:cs="Garamond-Bold"/>
          <w:b/>
          <w:bCs/>
        </w:rPr>
        <w:lastRenderedPageBreak/>
        <w:t>PROJECT FOLDER</w:t>
      </w:r>
    </w:p>
    <w:p w:rsidR="00C22BF2" w:rsidRPr="004E4DAD" w:rsidRDefault="00C22BF2" w:rsidP="00C22BF2">
      <w:pPr>
        <w:ind w:left="360"/>
        <w:contextualSpacing/>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1442A" w:rsidRPr="004E4DAD" w:rsidTr="00720636">
        <w:tc>
          <w:tcPr>
            <w:tcW w:w="1620" w:type="dxa"/>
            <w:tcBorders>
              <w:top w:val="nil"/>
              <w:left w:val="nil"/>
              <w:bottom w:val="nil"/>
            </w:tcBorders>
          </w:tcPr>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br w:type="page"/>
            </w:r>
          </w:p>
        </w:tc>
        <w:tc>
          <w:tcPr>
            <w:tcW w:w="8370" w:type="dxa"/>
          </w:tcPr>
          <w:p w:rsidR="0061442A" w:rsidRPr="00602E76" w:rsidRDefault="0061442A" w:rsidP="00720636">
            <w:pPr>
              <w:jc w:val="center"/>
              <w:rPr>
                <w:rFonts w:ascii="Calibri" w:eastAsia="SimSun" w:hAnsi="Calibri" w:cs="Calibri"/>
                <w:b/>
                <w:sz w:val="20"/>
                <w:szCs w:val="20"/>
                <w:lang w:eastAsia="zh-CN"/>
              </w:rPr>
            </w:pPr>
          </w:p>
          <w:p w:rsidR="00602E76" w:rsidRDefault="004E3EE2" w:rsidP="007F118F">
            <w:pPr>
              <w:jc w:val="center"/>
              <w:rPr>
                <w:rFonts w:ascii="Calibri" w:eastAsia="SimSun" w:hAnsi="Calibri" w:cs="Calibri"/>
                <w:b/>
                <w:sz w:val="20"/>
                <w:szCs w:val="20"/>
                <w:lang w:eastAsia="zh-CN"/>
              </w:rPr>
            </w:pPr>
            <w:r>
              <w:rPr>
                <w:rFonts w:ascii="Calibri" w:eastAsia="SimSun" w:hAnsi="Calibri" w:cs="Calibri"/>
                <w:b/>
                <w:sz w:val="20"/>
                <w:szCs w:val="20"/>
                <w:lang w:eastAsia="zh-CN"/>
              </w:rPr>
              <w:t xml:space="preserve">Session </w:t>
            </w:r>
            <w:r w:rsidR="001214E3">
              <w:rPr>
                <w:rFonts w:ascii="Calibri" w:eastAsia="SimSun" w:hAnsi="Calibri" w:cs="Calibri"/>
                <w:b/>
                <w:sz w:val="20"/>
                <w:szCs w:val="20"/>
                <w:lang w:eastAsia="zh-CN"/>
              </w:rPr>
              <w:t>8</w:t>
            </w:r>
          </w:p>
          <w:p w:rsidR="0061442A" w:rsidRDefault="007F118F" w:rsidP="007F118F">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Writing Under the Influence </w:t>
            </w:r>
            <w:r w:rsidR="00602E76">
              <w:rPr>
                <w:rFonts w:ascii="Calibri" w:eastAsia="SimSun" w:hAnsi="Calibri" w:cs="Calibri"/>
                <w:b/>
                <w:sz w:val="20"/>
                <w:szCs w:val="20"/>
                <w:lang w:eastAsia="zh-CN"/>
              </w:rPr>
              <w:t>of a Mentor Text</w:t>
            </w:r>
            <w:r w:rsidR="00915D82">
              <w:rPr>
                <w:rFonts w:ascii="Calibri" w:eastAsia="SimSun" w:hAnsi="Calibri" w:cs="Calibri"/>
                <w:b/>
                <w:sz w:val="20"/>
                <w:szCs w:val="20"/>
                <w:lang w:eastAsia="zh-CN"/>
              </w:rPr>
              <w:t xml:space="preserve">—Close Reading </w:t>
            </w:r>
            <w:r w:rsidR="00602E76">
              <w:rPr>
                <w:rFonts w:ascii="Calibri" w:eastAsia="SimSun" w:hAnsi="Calibri" w:cs="Calibri"/>
                <w:b/>
                <w:sz w:val="20"/>
                <w:szCs w:val="20"/>
                <w:lang w:eastAsia="zh-CN"/>
              </w:rPr>
              <w:t xml:space="preserve"> </w:t>
            </w:r>
          </w:p>
          <w:p w:rsidR="00602E76" w:rsidRPr="00602E76" w:rsidRDefault="00602E76" w:rsidP="007F118F">
            <w:pPr>
              <w:jc w:val="center"/>
              <w:rPr>
                <w:rFonts w:ascii="Calibri" w:eastAsia="SimSun" w:hAnsi="Calibri" w:cs="Calibri"/>
                <w:b/>
                <w:sz w:val="20"/>
                <w:szCs w:val="20"/>
                <w:lang w:eastAsia="zh-CN"/>
              </w:rPr>
            </w:pPr>
          </w:p>
        </w:tc>
      </w:tr>
      <w:tr w:rsidR="0061442A" w:rsidRPr="004E4DAD" w:rsidTr="00720636">
        <w:tc>
          <w:tcPr>
            <w:tcW w:w="1620" w:type="dxa"/>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61442A" w:rsidRPr="00602E76" w:rsidRDefault="0061442A" w:rsidP="00720636">
            <w:pPr>
              <w:widowControl w:val="0"/>
              <w:adjustRightInd w:val="0"/>
              <w:textAlignment w:val="baseline"/>
              <w:rPr>
                <w:rFonts w:ascii="Calibri" w:eastAsia="SimSun" w:hAnsi="Calibri" w:cs="Calibri"/>
                <w:sz w:val="20"/>
                <w:szCs w:val="20"/>
                <w:lang w:eastAsia="zh-CN"/>
              </w:rPr>
            </w:pPr>
          </w:p>
          <w:p w:rsidR="002074A9" w:rsidRDefault="002074A9"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Copy two </w:t>
            </w:r>
            <w:r w:rsidR="005E7AAC">
              <w:rPr>
                <w:rFonts w:ascii="Calibri" w:eastAsia="SimSun" w:hAnsi="Calibri" w:cs="Calibri"/>
                <w:sz w:val="20"/>
                <w:szCs w:val="20"/>
                <w:lang w:eastAsia="zh-CN"/>
              </w:rPr>
              <w:t>e</w:t>
            </w:r>
            <w:r w:rsidR="00611AE7">
              <w:rPr>
                <w:rFonts w:ascii="Calibri" w:eastAsia="SimSun" w:hAnsi="Calibri" w:cs="Calibri"/>
                <w:sz w:val="20"/>
                <w:szCs w:val="20"/>
                <w:lang w:eastAsia="zh-CN"/>
              </w:rPr>
              <w:t>ditorial</w:t>
            </w:r>
            <w:r>
              <w:rPr>
                <w:rFonts w:ascii="Calibri" w:eastAsia="SimSun" w:hAnsi="Calibri" w:cs="Calibri"/>
                <w:sz w:val="20"/>
                <w:szCs w:val="20"/>
                <w:lang w:eastAsia="zh-CN"/>
              </w:rPr>
              <w:t xml:space="preserve">s student have already studied and valued as effective. </w:t>
            </w:r>
            <w:r w:rsidR="00224261">
              <w:rPr>
                <w:rFonts w:ascii="Calibri" w:eastAsia="SimSun" w:hAnsi="Calibri" w:cs="Calibri"/>
                <w:sz w:val="20"/>
                <w:szCs w:val="20"/>
                <w:lang w:eastAsia="zh-CN"/>
              </w:rPr>
              <w:t xml:space="preserve"> </w:t>
            </w:r>
            <w:r>
              <w:rPr>
                <w:rFonts w:ascii="Calibri" w:eastAsia="SimSun" w:hAnsi="Calibri" w:cs="Calibri"/>
                <w:sz w:val="20"/>
                <w:szCs w:val="20"/>
                <w:lang w:eastAsia="zh-CN"/>
              </w:rPr>
              <w:t xml:space="preserve">Select essays that have two different structures and include the argumentative elements in different orders. </w:t>
            </w:r>
          </w:p>
          <w:p w:rsidR="00602E76" w:rsidRPr="002074A9" w:rsidRDefault="00003D28" w:rsidP="002074A9">
            <w:pPr>
              <w:widowControl w:val="0"/>
              <w:adjustRightInd w:val="0"/>
              <w:textAlignment w:val="baseline"/>
              <w:rPr>
                <w:rFonts w:ascii="Calibri" w:eastAsia="SimSun" w:hAnsi="Calibri" w:cs="Calibri"/>
                <w:sz w:val="20"/>
                <w:szCs w:val="20"/>
                <w:lang w:eastAsia="zh-CN"/>
              </w:rPr>
            </w:pPr>
            <w:r w:rsidRPr="002074A9">
              <w:rPr>
                <w:rFonts w:asciiTheme="minorHAnsi" w:hAnsiTheme="minorHAnsi" w:cstheme="minorHAnsi"/>
                <w:sz w:val="20"/>
              </w:rPr>
              <w:t xml:space="preserve">   </w:t>
            </w:r>
            <w:r w:rsidRPr="002074A9">
              <w:rPr>
                <w:rFonts w:asciiTheme="minorHAnsi" w:hAnsiTheme="minorHAnsi" w:cstheme="minorHAnsi"/>
                <w:color w:val="353535"/>
                <w:sz w:val="20"/>
              </w:rPr>
              <w:t xml:space="preserve">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61442A"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p w:rsidR="00915D82" w:rsidRPr="00602E76" w:rsidRDefault="00915D82" w:rsidP="00915D82">
            <w:pPr>
              <w:rPr>
                <w:rFonts w:ascii="Calibri" w:eastAsia="SimSun" w:hAnsi="Calibri" w:cs="Calibri"/>
                <w:b/>
                <w:sz w:val="20"/>
                <w:szCs w:val="20"/>
                <w:lang w:eastAsia="zh-CN"/>
              </w:rPr>
            </w:pPr>
          </w:p>
        </w:tc>
        <w:tc>
          <w:tcPr>
            <w:tcW w:w="8370" w:type="dxa"/>
            <w:shd w:val="clear" w:color="auto" w:fill="FFFFFF"/>
          </w:tcPr>
          <w:p w:rsidR="002074A9" w:rsidRPr="002074A9" w:rsidRDefault="00611AE7" w:rsidP="002074A9">
            <w:pPr>
              <w:rPr>
                <w:rFonts w:asciiTheme="minorHAnsi" w:hAnsiTheme="minorHAnsi" w:cstheme="minorHAnsi"/>
                <w:b/>
                <w:sz w:val="20"/>
                <w:szCs w:val="22"/>
              </w:rPr>
            </w:pPr>
            <w:r>
              <w:rPr>
                <w:rFonts w:asciiTheme="minorHAnsi" w:hAnsiTheme="minorHAnsi" w:cstheme="minorHAnsi"/>
                <w:b/>
                <w:sz w:val="20"/>
                <w:szCs w:val="22"/>
              </w:rPr>
              <w:t>Editorial</w:t>
            </w:r>
            <w:r w:rsidR="002074A9" w:rsidRPr="002074A9">
              <w:rPr>
                <w:rFonts w:asciiTheme="minorHAnsi" w:hAnsiTheme="minorHAnsi" w:cstheme="minorHAnsi"/>
                <w:b/>
                <w:sz w:val="20"/>
                <w:szCs w:val="22"/>
              </w:rPr>
              <w:t xml:space="preserve"> writers use a variety of elements to structure and develop a line of reasoning. </w:t>
            </w:r>
          </w:p>
          <w:p w:rsidR="007F118F" w:rsidRPr="00581DAE" w:rsidRDefault="007F118F" w:rsidP="00720636">
            <w:pPr>
              <w:contextualSpacing/>
              <w:rPr>
                <w:rFonts w:ascii="Calibri" w:hAnsi="Calibri" w:cs="Calibri"/>
                <w:b/>
                <w:sz w:val="12"/>
                <w:szCs w:val="20"/>
              </w:rPr>
            </w:pPr>
          </w:p>
          <w:p w:rsidR="0061442A" w:rsidRPr="00602E76" w:rsidRDefault="0061442A" w:rsidP="002074A9">
            <w:pPr>
              <w:contextualSpacing/>
              <w:rPr>
                <w:rFonts w:ascii="Calibri" w:hAnsi="Calibri" w:cs="Calibri"/>
                <w:sz w:val="20"/>
                <w:szCs w:val="20"/>
              </w:rPr>
            </w:pPr>
            <w:r w:rsidRPr="00602E76">
              <w:rPr>
                <w:rFonts w:ascii="Calibri" w:hAnsi="Calibri" w:cs="Calibri"/>
                <w:b/>
                <w:sz w:val="20"/>
                <w:szCs w:val="20"/>
              </w:rPr>
              <w:t xml:space="preserve">Think-Aloud/Model: </w:t>
            </w:r>
            <w:r w:rsidR="004B0B83">
              <w:rPr>
                <w:rFonts w:ascii="Calibri" w:hAnsi="Calibri" w:cs="Calibri"/>
                <w:sz w:val="20"/>
                <w:szCs w:val="20"/>
              </w:rPr>
              <w:t xml:space="preserve">Reread the first half of an essay students have studied. Think-aloud </w:t>
            </w:r>
            <w:r w:rsidR="002074A9">
              <w:rPr>
                <w:rFonts w:ascii="Calibri" w:hAnsi="Calibri" w:cs="Calibri"/>
                <w:sz w:val="20"/>
                <w:szCs w:val="20"/>
              </w:rPr>
              <w:t xml:space="preserve">as you name the argumentative elements the writer uses.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61442A" w:rsidRDefault="004B0B83" w:rsidP="00720636">
            <w:pPr>
              <w:widowControl w:val="0"/>
              <w:adjustRightInd w:val="0"/>
              <w:jc w:val="both"/>
              <w:textAlignment w:val="baseline"/>
              <w:rPr>
                <w:rFonts w:ascii="Calibri" w:eastAsia="SimSun" w:hAnsi="Calibri" w:cs="Calibri"/>
                <w:sz w:val="20"/>
                <w:szCs w:val="20"/>
                <w:lang w:eastAsia="zh-CN"/>
              </w:rPr>
            </w:pPr>
            <w:r>
              <w:rPr>
                <w:rFonts w:ascii="Calibri" w:eastAsia="SimSun" w:hAnsi="Calibri" w:cs="Calibri"/>
                <w:b/>
                <w:sz w:val="20"/>
                <w:szCs w:val="20"/>
                <w:lang w:eastAsia="zh-CN"/>
              </w:rPr>
              <w:t xml:space="preserve">Preparation </w:t>
            </w:r>
            <w:r w:rsidR="0061442A" w:rsidRPr="00602E76">
              <w:rPr>
                <w:rFonts w:ascii="Calibri" w:eastAsia="SimSun" w:hAnsi="Calibri" w:cs="Calibri"/>
                <w:b/>
                <w:sz w:val="20"/>
                <w:szCs w:val="20"/>
                <w:lang w:eastAsia="zh-CN"/>
              </w:rPr>
              <w:t xml:space="preserve">Task: </w:t>
            </w:r>
            <w:r w:rsidRPr="004B0B83">
              <w:rPr>
                <w:rFonts w:ascii="Calibri" w:eastAsia="SimSun" w:hAnsi="Calibri" w:cs="Calibri"/>
                <w:sz w:val="20"/>
                <w:szCs w:val="20"/>
                <w:lang w:eastAsia="zh-CN"/>
              </w:rPr>
              <w:t xml:space="preserve">Reread </w:t>
            </w:r>
            <w:r w:rsidR="002074A9">
              <w:rPr>
                <w:rFonts w:ascii="Calibri" w:eastAsia="SimSun" w:hAnsi="Calibri" w:cs="Calibri"/>
                <w:sz w:val="20"/>
                <w:szCs w:val="20"/>
                <w:lang w:eastAsia="zh-CN"/>
              </w:rPr>
              <w:t xml:space="preserve">and identify the argumentative elements in the rest of the article. </w:t>
            </w:r>
          </w:p>
          <w:p w:rsidR="002074A9" w:rsidRPr="00602E76" w:rsidRDefault="002074A9" w:rsidP="00720636">
            <w:pPr>
              <w:widowControl w:val="0"/>
              <w:adjustRightInd w:val="0"/>
              <w:jc w:val="both"/>
              <w:textAlignment w:val="baseline"/>
              <w:rPr>
                <w:rFonts w:ascii="Calibri" w:eastAsia="SimSun" w:hAnsi="Calibri" w:cs="Calibri"/>
                <w:b/>
                <w:sz w:val="20"/>
                <w:szCs w:val="20"/>
                <w:lang w:eastAsia="zh-CN"/>
              </w:rPr>
            </w:pPr>
          </w:p>
          <w:p w:rsidR="0061442A" w:rsidRDefault="0061442A" w:rsidP="002074A9">
            <w:pPr>
              <w:widowControl w:val="0"/>
              <w:adjustRightInd w:val="0"/>
              <w:jc w:val="both"/>
              <w:textAlignment w:val="baseline"/>
              <w:rPr>
                <w:rFonts w:ascii="Calibri" w:eastAsia="SimSun" w:hAnsi="Calibri" w:cs="Calibri"/>
                <w:sz w:val="20"/>
                <w:szCs w:val="20"/>
                <w:lang w:eastAsia="zh-CN"/>
              </w:rPr>
            </w:pPr>
            <w:r w:rsidRPr="00602E76">
              <w:rPr>
                <w:rFonts w:ascii="Calibri" w:eastAsia="SimSun" w:hAnsi="Calibri" w:cs="Calibri"/>
                <w:b/>
                <w:sz w:val="20"/>
                <w:szCs w:val="20"/>
                <w:lang w:eastAsia="zh-CN"/>
              </w:rPr>
              <w:t>Turn and Talk:</w:t>
            </w:r>
            <w:r w:rsidRPr="00602E76">
              <w:rPr>
                <w:rFonts w:ascii="Calibri" w:eastAsia="SimSun" w:hAnsi="Calibri" w:cs="Calibri"/>
                <w:sz w:val="20"/>
                <w:szCs w:val="20"/>
                <w:lang w:eastAsia="zh-CN"/>
              </w:rPr>
              <w:t xml:space="preserve"> Share your findings to see if you found the same or different </w:t>
            </w:r>
            <w:r w:rsidR="002074A9">
              <w:rPr>
                <w:rFonts w:ascii="Calibri" w:eastAsia="SimSun" w:hAnsi="Calibri" w:cs="Calibri"/>
                <w:sz w:val="20"/>
                <w:szCs w:val="20"/>
                <w:lang w:eastAsia="zh-CN"/>
              </w:rPr>
              <w:t xml:space="preserve">elements. Come to consensus on the elements in the </w:t>
            </w:r>
            <w:r w:rsidR="00611AE7">
              <w:rPr>
                <w:rFonts w:ascii="Calibri" w:eastAsia="SimSun" w:hAnsi="Calibri" w:cs="Calibri"/>
                <w:sz w:val="20"/>
                <w:szCs w:val="20"/>
                <w:lang w:eastAsia="zh-CN"/>
              </w:rPr>
              <w:t>Editorial</w:t>
            </w:r>
            <w:r w:rsidR="002074A9">
              <w:rPr>
                <w:rFonts w:ascii="Calibri" w:eastAsia="SimSun" w:hAnsi="Calibri" w:cs="Calibri"/>
                <w:sz w:val="20"/>
                <w:szCs w:val="20"/>
                <w:lang w:eastAsia="zh-CN"/>
              </w:rPr>
              <w:t xml:space="preserve">. </w:t>
            </w:r>
          </w:p>
          <w:p w:rsidR="002074A9" w:rsidRPr="00602E76" w:rsidRDefault="002074A9" w:rsidP="002074A9">
            <w:pPr>
              <w:widowControl w:val="0"/>
              <w:adjustRightInd w:val="0"/>
              <w:jc w:val="both"/>
              <w:textAlignment w:val="baseline"/>
              <w:rPr>
                <w:rFonts w:ascii="Calibri" w:eastAsia="SimSun" w:hAnsi="Calibri" w:cs="Calibri"/>
                <w:b/>
                <w:sz w:val="20"/>
                <w:szCs w:val="20"/>
                <w:lang w:eastAsia="zh-CN"/>
              </w:rPr>
            </w:pPr>
            <w:r>
              <w:rPr>
                <w:rFonts w:ascii="Calibri" w:eastAsia="SimSun" w:hAnsi="Calibri" w:cs="Calibri"/>
                <w:sz w:val="20"/>
                <w:szCs w:val="20"/>
                <w:lang w:eastAsia="zh-CN"/>
              </w:rPr>
              <w:t xml:space="preserve">Report Out: Create a chart of the structure of the essay. List the order of the elements as they appear in this essay.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61442A" w:rsidRPr="00602E76" w:rsidRDefault="0061442A" w:rsidP="00720636">
            <w:pPr>
              <w:jc w:val="center"/>
              <w:rPr>
                <w:rFonts w:ascii="Calibri" w:eastAsia="SimSun" w:hAnsi="Calibri" w:cs="Calibri"/>
                <w:b/>
                <w:sz w:val="20"/>
                <w:szCs w:val="20"/>
                <w:lang w:eastAsia="zh-CN"/>
              </w:rPr>
            </w:pPr>
          </w:p>
        </w:tc>
        <w:tc>
          <w:tcPr>
            <w:tcW w:w="8370" w:type="dxa"/>
            <w:shd w:val="clear" w:color="auto" w:fill="FFFFFF"/>
          </w:tcPr>
          <w:p w:rsidR="0061442A" w:rsidRDefault="0061442A" w:rsidP="00720636">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00224261" w:rsidRPr="00224261">
              <w:rPr>
                <w:rFonts w:ascii="Calibri" w:eastAsia="SimSun" w:hAnsi="Calibri" w:cs="Calibri"/>
                <w:sz w:val="20"/>
                <w:szCs w:val="20"/>
                <w:lang w:eastAsia="zh-CN"/>
              </w:rPr>
              <w:t xml:space="preserve">Read and annotate the second essay using the same process. </w:t>
            </w:r>
            <w:r w:rsidR="002074A9">
              <w:rPr>
                <w:rFonts w:ascii="Calibri" w:eastAsia="SimSun" w:hAnsi="Calibri" w:cs="Calibri"/>
                <w:sz w:val="20"/>
                <w:szCs w:val="20"/>
                <w:lang w:eastAsia="zh-CN"/>
              </w:rPr>
              <w:t xml:space="preserve"> </w:t>
            </w:r>
          </w:p>
          <w:p w:rsidR="00895314" w:rsidRPr="00895314" w:rsidRDefault="00895314" w:rsidP="00720636">
            <w:pPr>
              <w:rPr>
                <w:rFonts w:ascii="Calibri" w:eastAsia="SimSun" w:hAnsi="Calibri" w:cs="Calibri"/>
                <w:sz w:val="14"/>
                <w:szCs w:val="20"/>
                <w:lang w:eastAsia="zh-CN"/>
              </w:rPr>
            </w:pPr>
          </w:p>
          <w:p w:rsidR="0061442A" w:rsidRPr="00602E76" w:rsidRDefault="004B0B83" w:rsidP="00720636">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w:t>
            </w:r>
            <w:r w:rsidR="0061442A" w:rsidRPr="00602E76">
              <w:rPr>
                <w:rFonts w:ascii="Calibri" w:eastAsia="SimSun" w:hAnsi="Calibri" w:cs="Calibri"/>
                <w:b/>
                <w:sz w:val="20"/>
                <w:szCs w:val="20"/>
                <w:lang w:eastAsia="zh-CN"/>
              </w:rPr>
              <w:t xml:space="preserve">Create a Metacognitive Habit: </w:t>
            </w:r>
            <w:r w:rsidR="002172D8">
              <w:rPr>
                <w:rFonts w:ascii="Calibri" w:eastAsia="SimSun" w:hAnsi="Calibri" w:cs="Calibri"/>
                <w:sz w:val="20"/>
                <w:szCs w:val="20"/>
                <w:lang w:eastAsia="zh-CN"/>
              </w:rPr>
              <w:t xml:space="preserve">Ask open-ended </w:t>
            </w:r>
            <w:r w:rsidR="0061442A" w:rsidRPr="00602E76">
              <w:rPr>
                <w:rFonts w:ascii="Calibri" w:eastAsia="SimSun" w:hAnsi="Calibri" w:cs="Calibri"/>
                <w:sz w:val="20"/>
                <w:szCs w:val="20"/>
                <w:lang w:eastAsia="zh-CN"/>
              </w:rPr>
              <w:t xml:space="preserve">questions to encourage students to explain their decisions and their process for using the strategy. This explanation is </w:t>
            </w:r>
            <w:r w:rsidR="00BD665D">
              <w:rPr>
                <w:rFonts w:ascii="Calibri" w:eastAsia="SimSun" w:hAnsi="Calibri" w:cs="Calibri"/>
                <w:sz w:val="20"/>
                <w:szCs w:val="20"/>
                <w:lang w:eastAsia="zh-CN"/>
              </w:rPr>
              <w:t xml:space="preserve">an </w:t>
            </w:r>
            <w:r w:rsidR="0061442A" w:rsidRPr="00602E76">
              <w:rPr>
                <w:rFonts w:ascii="Calibri" w:eastAsia="SimSun" w:hAnsi="Calibri" w:cs="Calibri"/>
                <w:sz w:val="20"/>
                <w:szCs w:val="20"/>
                <w:lang w:eastAsia="zh-CN"/>
              </w:rPr>
              <w:t xml:space="preserve">oral rehearsal for the exit slip at the end of the hour. </w:t>
            </w:r>
          </w:p>
          <w:p w:rsidR="0061442A" w:rsidRPr="00602E76" w:rsidRDefault="00895314" w:rsidP="002074A9">
            <w:pPr>
              <w:rPr>
                <w:rFonts w:ascii="Calibri" w:eastAsia="SimSun" w:hAnsi="Calibri" w:cs="Calibri"/>
                <w:b/>
                <w:sz w:val="20"/>
                <w:szCs w:val="20"/>
                <w:lang w:eastAsia="zh-CN"/>
              </w:rPr>
            </w:pPr>
            <w:r>
              <w:rPr>
                <w:rFonts w:ascii="Calibri" w:eastAsia="SimSun" w:hAnsi="Calibri" w:cs="Calibri"/>
                <w:sz w:val="20"/>
                <w:szCs w:val="20"/>
                <w:lang w:eastAsia="zh-CN"/>
              </w:rPr>
              <w:t xml:space="preserve"> </w:t>
            </w:r>
          </w:p>
        </w:tc>
      </w:tr>
      <w:tr w:rsidR="0061442A" w:rsidRPr="004E4DAD" w:rsidTr="00581DAE">
        <w:trPr>
          <w:trHeight w:val="764"/>
        </w:trPr>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003D28" w:rsidRDefault="002172D8" w:rsidP="00003D28">
            <w:pPr>
              <w:rPr>
                <w:rFonts w:ascii="Calibri" w:eastAsia="SimSun" w:hAnsi="Calibri" w:cs="Calibri"/>
                <w:b/>
                <w:sz w:val="20"/>
                <w:szCs w:val="20"/>
                <w:lang w:eastAsia="zh-CN"/>
              </w:rPr>
            </w:pPr>
            <w:r>
              <w:rPr>
                <w:rFonts w:ascii="Calibri" w:eastAsia="SimSun" w:hAnsi="Calibri" w:cs="Calibri"/>
                <w:b/>
                <w:sz w:val="20"/>
                <w:szCs w:val="20"/>
                <w:lang w:eastAsia="zh-CN"/>
              </w:rPr>
              <w:t xml:space="preserve">Report-Out: Collaboratively create a chart of the sequence of argumentative elements. Discuss the obvious differences in the two </w:t>
            </w:r>
            <w:r w:rsidR="00611AE7">
              <w:rPr>
                <w:rFonts w:ascii="Calibri" w:eastAsia="SimSun" w:hAnsi="Calibri" w:cs="Calibri"/>
                <w:b/>
                <w:sz w:val="20"/>
                <w:szCs w:val="20"/>
                <w:lang w:eastAsia="zh-CN"/>
              </w:rPr>
              <w:t>Editorial</w:t>
            </w:r>
            <w:r>
              <w:rPr>
                <w:rFonts w:ascii="Calibri" w:eastAsia="SimSun" w:hAnsi="Calibri" w:cs="Calibri"/>
                <w:b/>
                <w:sz w:val="20"/>
                <w:szCs w:val="20"/>
                <w:lang w:eastAsia="zh-CN"/>
              </w:rPr>
              <w:t xml:space="preserve">s based on </w:t>
            </w:r>
            <w:r w:rsidR="00BD665D">
              <w:rPr>
                <w:rFonts w:ascii="Calibri" w:eastAsia="SimSun" w:hAnsi="Calibri" w:cs="Calibri"/>
                <w:b/>
                <w:sz w:val="20"/>
                <w:szCs w:val="20"/>
                <w:lang w:eastAsia="zh-CN"/>
              </w:rPr>
              <w:t xml:space="preserve">the </w:t>
            </w:r>
            <w:r>
              <w:rPr>
                <w:rFonts w:ascii="Calibri" w:eastAsia="SimSun" w:hAnsi="Calibri" w:cs="Calibri"/>
                <w:b/>
                <w:sz w:val="20"/>
                <w:szCs w:val="20"/>
                <w:lang w:eastAsia="zh-CN"/>
              </w:rPr>
              <w:t xml:space="preserve">sequence of elements. </w:t>
            </w:r>
          </w:p>
          <w:p w:rsidR="002172D8" w:rsidRDefault="002172D8" w:rsidP="00003D28">
            <w:pPr>
              <w:rPr>
                <w:rFonts w:ascii="Calibri" w:eastAsia="SimSun" w:hAnsi="Calibri" w:cs="Calibri"/>
                <w:b/>
                <w:sz w:val="20"/>
                <w:szCs w:val="20"/>
                <w:lang w:eastAsia="zh-CN"/>
              </w:rPr>
            </w:pPr>
          </w:p>
          <w:p w:rsidR="002172D8" w:rsidRDefault="002172D8" w:rsidP="00003D28">
            <w:pPr>
              <w:rPr>
                <w:rFonts w:asciiTheme="minorHAnsi" w:eastAsia="SimSun" w:hAnsiTheme="minorHAnsi" w:cstheme="minorHAnsi"/>
                <w:sz w:val="20"/>
                <w:szCs w:val="20"/>
                <w:lang w:eastAsia="zh-CN"/>
              </w:rPr>
            </w:pPr>
            <w:r>
              <w:rPr>
                <w:rFonts w:ascii="Calibri" w:eastAsia="SimSun" w:hAnsi="Calibri" w:cs="Calibri"/>
                <w:b/>
                <w:sz w:val="20"/>
                <w:szCs w:val="20"/>
                <w:lang w:eastAsia="zh-CN"/>
              </w:rPr>
              <w:t xml:space="preserve">Turn and Talk: </w:t>
            </w:r>
            <w:r w:rsidRPr="002172D8">
              <w:rPr>
                <w:rFonts w:ascii="Calibri" w:eastAsia="SimSun" w:hAnsi="Calibri" w:cs="Calibri"/>
                <w:sz w:val="20"/>
                <w:szCs w:val="20"/>
                <w:lang w:eastAsia="zh-CN"/>
              </w:rPr>
              <w:t>Research with a partner to answer the following question:</w:t>
            </w:r>
            <w:r>
              <w:rPr>
                <w:rFonts w:ascii="Calibri" w:eastAsia="SimSun" w:hAnsi="Calibri" w:cs="Calibri"/>
                <w:b/>
                <w:sz w:val="20"/>
                <w:szCs w:val="20"/>
                <w:lang w:eastAsia="zh-CN"/>
              </w:rPr>
              <w:t xml:space="preserve"> </w:t>
            </w:r>
            <w:r w:rsidRPr="002172D8">
              <w:rPr>
                <w:rFonts w:ascii="Calibri" w:eastAsia="SimSun" w:hAnsi="Calibri" w:cs="Calibri"/>
                <w:sz w:val="20"/>
                <w:szCs w:val="20"/>
                <w:lang w:eastAsia="zh-CN"/>
              </w:rPr>
              <w:t xml:space="preserve">What other ways are the </w:t>
            </w:r>
            <w:r w:rsidR="005E7AAC">
              <w:rPr>
                <w:rFonts w:ascii="Calibri" w:eastAsia="SimSun" w:hAnsi="Calibri" w:cs="Calibri"/>
                <w:sz w:val="20"/>
                <w:szCs w:val="20"/>
                <w:lang w:eastAsia="zh-CN"/>
              </w:rPr>
              <w:t>e</w:t>
            </w:r>
            <w:r w:rsidR="00611AE7">
              <w:rPr>
                <w:rFonts w:ascii="Calibri" w:eastAsia="SimSun" w:hAnsi="Calibri" w:cs="Calibri"/>
                <w:sz w:val="20"/>
                <w:szCs w:val="20"/>
                <w:lang w:eastAsia="zh-CN"/>
              </w:rPr>
              <w:t>ditorial</w:t>
            </w:r>
            <w:r w:rsidRPr="002172D8">
              <w:rPr>
                <w:rFonts w:ascii="Calibri" w:eastAsia="SimSun" w:hAnsi="Calibri" w:cs="Calibri"/>
                <w:sz w:val="20"/>
                <w:szCs w:val="20"/>
                <w:lang w:eastAsia="zh-CN"/>
              </w:rPr>
              <w:t>s different?</w:t>
            </w:r>
            <w:r>
              <w:rPr>
                <w:rFonts w:ascii="Calibri" w:eastAsia="SimSun" w:hAnsi="Calibri" w:cs="Calibri"/>
                <w:b/>
                <w:sz w:val="20"/>
                <w:szCs w:val="20"/>
                <w:lang w:eastAsia="zh-CN"/>
              </w:rPr>
              <w:t xml:space="preserve"> </w:t>
            </w:r>
          </w:p>
          <w:p w:rsidR="00003D28" w:rsidRPr="0063657D" w:rsidRDefault="00003D28" w:rsidP="00DE687A">
            <w:pPr>
              <w:pStyle w:val="ListParagraph"/>
              <w:widowControl w:val="0"/>
              <w:numPr>
                <w:ilvl w:val="0"/>
                <w:numId w:val="1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Claim </w:t>
            </w:r>
          </w:p>
          <w:p w:rsidR="00003D28" w:rsidRDefault="00003D28" w:rsidP="00DE687A">
            <w:pPr>
              <w:pStyle w:val="ListParagraph"/>
              <w:widowControl w:val="0"/>
              <w:numPr>
                <w:ilvl w:val="0"/>
                <w:numId w:val="14"/>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Where is the claim placed? </w:t>
            </w:r>
          </w:p>
          <w:p w:rsidR="002172D8" w:rsidRPr="0063657D" w:rsidRDefault="002172D8" w:rsidP="00DE687A">
            <w:pPr>
              <w:pStyle w:val="ListParagraph"/>
              <w:widowControl w:val="0"/>
              <w:numPr>
                <w:ilvl w:val="0"/>
                <w:numId w:val="14"/>
              </w:numPr>
              <w:adjustRightInd w:val="0"/>
              <w:ind w:left="70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Does the writer use supporting claims/strong statements that clarify the claim or create a new angle on the idea to convince a reader?</w:t>
            </w:r>
          </w:p>
          <w:p w:rsidR="00003D28" w:rsidRDefault="002172D8" w:rsidP="00DE687A">
            <w:pPr>
              <w:pStyle w:val="ListParagraph"/>
              <w:widowControl w:val="0"/>
              <w:numPr>
                <w:ilvl w:val="0"/>
                <w:numId w:val="13"/>
              </w:numPr>
              <w:adjustRightInd w:val="0"/>
              <w:ind w:left="34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Facts and </w:t>
            </w:r>
            <w:r w:rsidR="00003D28" w:rsidRPr="0063657D">
              <w:rPr>
                <w:rFonts w:asciiTheme="minorHAnsi" w:eastAsia="SimSun" w:hAnsiTheme="minorHAnsi" w:cstheme="minorHAnsi"/>
                <w:sz w:val="20"/>
                <w:szCs w:val="20"/>
                <w:lang w:eastAsia="zh-CN"/>
              </w:rPr>
              <w:t>Quotes</w:t>
            </w:r>
            <w:r>
              <w:rPr>
                <w:rFonts w:asciiTheme="minorHAnsi" w:eastAsia="SimSun" w:hAnsiTheme="minorHAnsi" w:cstheme="minorHAnsi"/>
                <w:sz w:val="20"/>
                <w:szCs w:val="20"/>
                <w:lang w:eastAsia="zh-CN"/>
              </w:rPr>
              <w:t xml:space="preserve"> from Authorities</w:t>
            </w:r>
          </w:p>
          <w:p w:rsidR="002172D8" w:rsidRPr="002172D8" w:rsidRDefault="002172D8" w:rsidP="00DE687A">
            <w:pPr>
              <w:pStyle w:val="ListParagraph"/>
              <w:widowControl w:val="0"/>
              <w:numPr>
                <w:ilvl w:val="0"/>
                <w:numId w:val="39"/>
              </w:numPr>
              <w:adjustRightInd w:val="0"/>
              <w:ind w:left="70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How many secondary sources are included? </w:t>
            </w:r>
          </w:p>
          <w:p w:rsidR="002172D8" w:rsidRPr="002172D8" w:rsidRDefault="002172D8" w:rsidP="00DE687A">
            <w:pPr>
              <w:pStyle w:val="ListParagraph"/>
              <w:widowControl w:val="0"/>
              <w:numPr>
                <w:ilvl w:val="0"/>
                <w:numId w:val="13"/>
              </w:numPr>
              <w:adjustRightInd w:val="0"/>
              <w:ind w:left="342"/>
              <w:jc w:val="both"/>
              <w:textAlignment w:val="baseline"/>
              <w:rPr>
                <w:rFonts w:ascii="Calibri" w:eastAsia="SimSun" w:hAnsi="Calibri" w:cs="Calibri"/>
                <w:b/>
                <w:i/>
                <w:sz w:val="20"/>
                <w:szCs w:val="20"/>
                <w:lang w:eastAsia="zh-CN"/>
              </w:rPr>
            </w:pPr>
            <w:r>
              <w:rPr>
                <w:rFonts w:asciiTheme="minorHAnsi" w:eastAsia="SimSun" w:hAnsiTheme="minorHAnsi" w:cstheme="minorHAnsi"/>
                <w:sz w:val="20"/>
                <w:szCs w:val="20"/>
                <w:lang w:eastAsia="zh-CN"/>
              </w:rPr>
              <w:t>Counterclaim, Qualification, or Rebuttal</w:t>
            </w:r>
          </w:p>
          <w:p w:rsidR="002172D8" w:rsidRPr="002172D8" w:rsidRDefault="002172D8" w:rsidP="00DE687A">
            <w:pPr>
              <w:pStyle w:val="ListParagraph"/>
              <w:widowControl w:val="0"/>
              <w:numPr>
                <w:ilvl w:val="0"/>
                <w:numId w:val="39"/>
              </w:numPr>
              <w:adjustRightInd w:val="0"/>
              <w:ind w:left="702"/>
              <w:jc w:val="both"/>
              <w:textAlignment w:val="baseline"/>
              <w:rPr>
                <w:rFonts w:ascii="Calibri" w:eastAsia="SimSun" w:hAnsi="Calibri" w:cs="Calibri"/>
                <w:b/>
                <w:i/>
                <w:sz w:val="20"/>
                <w:szCs w:val="20"/>
                <w:lang w:eastAsia="zh-CN"/>
              </w:rPr>
            </w:pPr>
            <w:r>
              <w:rPr>
                <w:rFonts w:ascii="Calibri" w:eastAsia="SimSun" w:hAnsi="Calibri" w:cs="Calibri"/>
                <w:sz w:val="20"/>
                <w:szCs w:val="20"/>
                <w:lang w:eastAsia="zh-CN"/>
              </w:rPr>
              <w:t>Does the writer include a counterclaim</w:t>
            </w:r>
            <w:r w:rsidR="00915D82">
              <w:rPr>
                <w:rFonts w:ascii="Calibri" w:eastAsia="SimSun" w:hAnsi="Calibri" w:cs="Calibri"/>
                <w:sz w:val="20"/>
                <w:szCs w:val="20"/>
                <w:lang w:eastAsia="zh-CN"/>
              </w:rPr>
              <w:t>, qualification, or rebuttal</w:t>
            </w:r>
            <w:r>
              <w:rPr>
                <w:rFonts w:ascii="Calibri" w:eastAsia="SimSun" w:hAnsi="Calibri" w:cs="Calibri"/>
                <w:sz w:val="20"/>
                <w:szCs w:val="20"/>
                <w:lang w:eastAsia="zh-CN"/>
              </w:rPr>
              <w:t xml:space="preserve">? </w:t>
            </w:r>
          </w:p>
          <w:p w:rsidR="002172D8" w:rsidRPr="002172D8" w:rsidRDefault="002172D8" w:rsidP="00DE687A">
            <w:pPr>
              <w:pStyle w:val="ListParagraph"/>
              <w:widowControl w:val="0"/>
              <w:numPr>
                <w:ilvl w:val="0"/>
                <w:numId w:val="39"/>
              </w:numPr>
              <w:adjustRightInd w:val="0"/>
              <w:ind w:left="702"/>
              <w:jc w:val="both"/>
              <w:textAlignment w:val="baseline"/>
              <w:rPr>
                <w:rFonts w:ascii="Calibri" w:eastAsia="SimSun" w:hAnsi="Calibri" w:cs="Calibri"/>
                <w:b/>
                <w:i/>
                <w:sz w:val="20"/>
                <w:szCs w:val="20"/>
                <w:lang w:eastAsia="zh-CN"/>
              </w:rPr>
            </w:pPr>
            <w:r>
              <w:rPr>
                <w:rFonts w:ascii="Calibri" w:eastAsia="SimSun" w:hAnsi="Calibri" w:cs="Calibri"/>
                <w:sz w:val="20"/>
                <w:szCs w:val="20"/>
                <w:lang w:eastAsia="zh-CN"/>
              </w:rPr>
              <w:t xml:space="preserve">Where is it placed? </w:t>
            </w:r>
          </w:p>
          <w:p w:rsidR="00003D28" w:rsidRPr="002172D8" w:rsidRDefault="00003D28" w:rsidP="00DE687A">
            <w:pPr>
              <w:pStyle w:val="ListParagraph"/>
              <w:widowControl w:val="0"/>
              <w:numPr>
                <w:ilvl w:val="0"/>
                <w:numId w:val="13"/>
              </w:numPr>
              <w:adjustRightInd w:val="0"/>
              <w:ind w:left="342"/>
              <w:jc w:val="both"/>
              <w:textAlignment w:val="baseline"/>
              <w:rPr>
                <w:rFonts w:ascii="Calibri" w:eastAsia="SimSun" w:hAnsi="Calibri" w:cs="Calibri"/>
                <w:b/>
                <w:sz w:val="20"/>
                <w:szCs w:val="20"/>
                <w:lang w:eastAsia="zh-CN"/>
              </w:rPr>
            </w:pPr>
            <w:r w:rsidRPr="002172D8">
              <w:rPr>
                <w:rFonts w:asciiTheme="minorHAnsi" w:eastAsia="SimSun" w:hAnsiTheme="minorHAnsi" w:cstheme="minorHAnsi"/>
                <w:sz w:val="20"/>
                <w:szCs w:val="20"/>
                <w:lang w:eastAsia="zh-CN"/>
              </w:rPr>
              <w:t>Questions</w:t>
            </w:r>
          </w:p>
          <w:p w:rsidR="000102F9" w:rsidRPr="002172D8" w:rsidRDefault="000102F9" w:rsidP="00DE687A">
            <w:pPr>
              <w:pStyle w:val="ListParagraph"/>
              <w:widowControl w:val="0"/>
              <w:numPr>
                <w:ilvl w:val="0"/>
                <w:numId w:val="28"/>
              </w:numPr>
              <w:adjustRightInd w:val="0"/>
              <w:ind w:left="702"/>
              <w:jc w:val="both"/>
              <w:textAlignment w:val="baseline"/>
              <w:rPr>
                <w:rFonts w:ascii="Calibri" w:eastAsia="SimSun" w:hAnsi="Calibri" w:cs="Calibri"/>
                <w:sz w:val="20"/>
                <w:szCs w:val="20"/>
                <w:lang w:eastAsia="zh-CN"/>
              </w:rPr>
            </w:pPr>
            <w:r w:rsidRPr="002172D8">
              <w:rPr>
                <w:rFonts w:ascii="Calibri" w:eastAsia="SimSun" w:hAnsi="Calibri" w:cs="Calibri"/>
                <w:sz w:val="20"/>
                <w:szCs w:val="20"/>
                <w:lang w:eastAsia="zh-CN"/>
              </w:rPr>
              <w:t xml:space="preserve">How many questions does the writer use? </w:t>
            </w:r>
          </w:p>
          <w:p w:rsidR="000102F9" w:rsidRPr="000102F9" w:rsidRDefault="00915D82" w:rsidP="00DE687A">
            <w:pPr>
              <w:pStyle w:val="ListParagraph"/>
              <w:widowControl w:val="0"/>
              <w:numPr>
                <w:ilvl w:val="0"/>
                <w:numId w:val="28"/>
              </w:numPr>
              <w:adjustRightInd w:val="0"/>
              <w:ind w:left="702"/>
              <w:jc w:val="both"/>
              <w:textAlignment w:val="baseline"/>
              <w:rPr>
                <w:rFonts w:ascii="Calibri" w:eastAsia="SimSun" w:hAnsi="Calibri" w:cs="Calibri"/>
                <w:b/>
                <w:sz w:val="20"/>
                <w:szCs w:val="20"/>
                <w:lang w:eastAsia="zh-CN"/>
              </w:rPr>
            </w:pPr>
            <w:r>
              <w:rPr>
                <w:rFonts w:ascii="Calibri" w:eastAsia="SimSun" w:hAnsi="Calibri" w:cs="Calibri"/>
                <w:sz w:val="20"/>
                <w:szCs w:val="20"/>
                <w:lang w:eastAsia="zh-CN"/>
              </w:rPr>
              <w:t xml:space="preserve">Where are they placed? </w:t>
            </w:r>
          </w:p>
        </w:tc>
      </w:tr>
      <w:tr w:rsidR="0061442A" w:rsidRPr="004E4DAD" w:rsidTr="00720636">
        <w:tc>
          <w:tcPr>
            <w:tcW w:w="1620" w:type="dxa"/>
            <w:shd w:val="clear" w:color="auto" w:fill="FFFFFF"/>
          </w:tcPr>
          <w:p w:rsidR="0061442A" w:rsidRPr="00581DAE" w:rsidRDefault="00915D82" w:rsidP="002172D8">
            <w:pPr>
              <w:rPr>
                <w:rFonts w:ascii="Calibri" w:eastAsia="SimSun" w:hAnsi="Calibri" w:cs="Calibri"/>
                <w:b/>
                <w:sz w:val="20"/>
                <w:szCs w:val="20"/>
                <w:lang w:eastAsia="zh-CN"/>
              </w:rPr>
            </w:pPr>
            <w:r>
              <w:rPr>
                <w:rFonts w:ascii="Calibri" w:eastAsia="SimSun" w:hAnsi="Calibri" w:cs="Calibri"/>
                <w:b/>
                <w:sz w:val="20"/>
                <w:szCs w:val="20"/>
                <w:lang w:eastAsia="zh-CN"/>
              </w:rPr>
              <w:t xml:space="preserve">Exit Slip </w:t>
            </w:r>
          </w:p>
        </w:tc>
        <w:tc>
          <w:tcPr>
            <w:tcW w:w="8370" w:type="dxa"/>
            <w:shd w:val="clear" w:color="auto" w:fill="FFFFFF"/>
          </w:tcPr>
          <w:p w:rsidR="0061442A" w:rsidRPr="00915D82" w:rsidRDefault="00915D82" w:rsidP="00915D82">
            <w:pPr>
              <w:rPr>
                <w:rFonts w:ascii="Calibri" w:eastAsia="SimSun" w:hAnsi="Calibri" w:cs="Calibri"/>
                <w:sz w:val="20"/>
                <w:szCs w:val="20"/>
                <w:lang w:eastAsia="zh-CN"/>
              </w:rPr>
            </w:pPr>
            <w:r w:rsidRPr="00915D82">
              <w:rPr>
                <w:rFonts w:ascii="Calibri" w:eastAsia="SimSun" w:hAnsi="Calibri" w:cs="Calibri"/>
                <w:b/>
                <w:sz w:val="20"/>
                <w:szCs w:val="20"/>
                <w:lang w:eastAsia="zh-CN"/>
              </w:rPr>
              <w:t>Exit Slip Task:</w:t>
            </w:r>
            <w:r w:rsidRPr="00915D82">
              <w:rPr>
                <w:rFonts w:ascii="Calibri" w:eastAsia="SimSun" w:hAnsi="Calibri" w:cs="Calibri"/>
                <w:sz w:val="20"/>
                <w:szCs w:val="20"/>
                <w:lang w:eastAsia="zh-CN"/>
              </w:rPr>
              <w:t xml:space="preserve"> When you read closer to understand a writer’s smaller moves in a text, what challenges do you face? </w:t>
            </w:r>
            <w:r w:rsidR="00200070" w:rsidRPr="00915D82">
              <w:rPr>
                <w:rFonts w:ascii="Calibri" w:eastAsia="SimSun" w:hAnsi="Calibri" w:cs="Calibri"/>
                <w:sz w:val="20"/>
                <w:szCs w:val="20"/>
                <w:lang w:eastAsia="zh-CN"/>
              </w:rPr>
              <w:t xml:space="preserve">How are you dealing with this challenge? </w:t>
            </w:r>
          </w:p>
        </w:tc>
      </w:tr>
    </w:tbl>
    <w:p w:rsidR="0061442A" w:rsidRPr="00915D82" w:rsidRDefault="0061442A" w:rsidP="0061442A">
      <w:pPr>
        <w:contextualSpacing/>
        <w:rPr>
          <w:b/>
          <w:sz w:val="22"/>
          <w:szCs w:val="22"/>
        </w:rPr>
      </w:pPr>
    </w:p>
    <w:p w:rsidR="00C22BF2" w:rsidRPr="00915D82" w:rsidRDefault="00915D82" w:rsidP="00C22BF2">
      <w:pPr>
        <w:rPr>
          <w:b/>
        </w:rPr>
      </w:pPr>
      <w:r>
        <w:rPr>
          <w:rFonts w:ascii="Calibri" w:eastAsia="SimSun" w:hAnsi="Calibri" w:cs="Calibri"/>
          <w:lang w:eastAsia="zh-CN"/>
        </w:rPr>
        <w:t xml:space="preserve"> </w:t>
      </w:r>
    </w:p>
    <w:p w:rsidR="001214E3" w:rsidRDefault="001214E3">
      <w:pPr>
        <w:rPr>
          <w:rFonts w:ascii="Calibri" w:eastAsia="SimSun" w:hAnsi="Calibri" w:cs="Calibri"/>
          <w:lang w:eastAsia="zh-CN"/>
        </w:rPr>
      </w:pPr>
      <w:r>
        <w:rPr>
          <w:rFonts w:ascii="Calibri" w:eastAsia="SimSun" w:hAnsi="Calibri" w:cs="Calibri"/>
          <w:lang w:eastAsia="zh-CN"/>
        </w:rPr>
        <w:br w:type="page"/>
      </w:r>
    </w:p>
    <w:p w:rsidR="00C22BF2" w:rsidRDefault="00C22BF2" w:rsidP="00C22BF2">
      <w:pPr>
        <w:rPr>
          <w:rFonts w:ascii="Calibri" w:eastAsia="SimSun" w:hAnsi="Calibri" w:cs="Calibri"/>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Tr="00302FFC">
        <w:tc>
          <w:tcPr>
            <w:tcW w:w="1620" w:type="dxa"/>
            <w:tcBorders>
              <w:top w:val="nil"/>
              <w:left w:val="nil"/>
            </w:tcBorders>
          </w:tcPr>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sz w:val="20"/>
                <w:szCs w:val="20"/>
                <w:lang w:eastAsia="zh-CN"/>
              </w:rPr>
              <w:br w:type="page"/>
            </w:r>
          </w:p>
        </w:tc>
        <w:tc>
          <w:tcPr>
            <w:tcW w:w="8370" w:type="dxa"/>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 xml:space="preserve">                                                                 </w:t>
            </w:r>
            <w:r w:rsidR="00915D82">
              <w:rPr>
                <w:rFonts w:asciiTheme="minorHAnsi" w:eastAsia="SimSun" w:hAnsiTheme="minorHAnsi" w:cstheme="minorHAnsi"/>
                <w:b/>
                <w:sz w:val="20"/>
                <w:szCs w:val="20"/>
                <w:lang w:eastAsia="zh-CN"/>
              </w:rPr>
              <w:t xml:space="preserve">Session </w:t>
            </w:r>
            <w:r w:rsidR="001214E3">
              <w:rPr>
                <w:rFonts w:asciiTheme="minorHAnsi" w:eastAsia="SimSun" w:hAnsiTheme="minorHAnsi" w:cstheme="minorHAnsi"/>
                <w:b/>
                <w:sz w:val="20"/>
                <w:szCs w:val="20"/>
                <w:lang w:eastAsia="zh-CN"/>
              </w:rPr>
              <w:t>9</w:t>
            </w:r>
          </w:p>
          <w:p w:rsidR="00C22BF2"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Experimenting with the Decisions of Essayists to Draft</w:t>
            </w:r>
          </w:p>
          <w:p w:rsidR="0063657D" w:rsidRPr="0063657D" w:rsidRDefault="000F3840"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 </w:t>
            </w:r>
          </w:p>
        </w:tc>
      </w:tr>
      <w:tr w:rsidR="00224261" w:rsidTr="00302FFC">
        <w:tc>
          <w:tcPr>
            <w:tcW w:w="1620" w:type="dxa"/>
          </w:tcPr>
          <w:p w:rsidR="00915D82" w:rsidRDefault="00915D82" w:rsidP="00302FFC">
            <w:pPr>
              <w:jc w:val="center"/>
              <w:rPr>
                <w:rFonts w:asciiTheme="minorHAnsi" w:eastAsia="SimSun" w:hAnsiTheme="minorHAnsi" w:cstheme="minorHAnsi"/>
                <w:b/>
                <w:sz w:val="20"/>
                <w:szCs w:val="20"/>
                <w:lang w:eastAsia="zh-CN"/>
              </w:rPr>
            </w:pPr>
          </w:p>
          <w:p w:rsidR="00224261" w:rsidRDefault="00224261"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Teaching Point </w:t>
            </w:r>
          </w:p>
          <w:p w:rsidR="00224261" w:rsidRPr="0063657D" w:rsidRDefault="00224261" w:rsidP="00302FFC">
            <w:pPr>
              <w:jc w:val="center"/>
              <w:rPr>
                <w:rFonts w:asciiTheme="minorHAnsi" w:eastAsia="SimSun" w:hAnsiTheme="minorHAnsi" w:cstheme="minorHAnsi"/>
                <w:b/>
                <w:sz w:val="20"/>
                <w:szCs w:val="20"/>
                <w:lang w:eastAsia="zh-CN"/>
              </w:rPr>
            </w:pPr>
          </w:p>
        </w:tc>
        <w:tc>
          <w:tcPr>
            <w:tcW w:w="8370" w:type="dxa"/>
          </w:tcPr>
          <w:p w:rsidR="00915D82" w:rsidRPr="002074A9" w:rsidRDefault="00915D82" w:rsidP="00915D82">
            <w:pPr>
              <w:rPr>
                <w:rFonts w:asciiTheme="minorHAnsi" w:hAnsiTheme="minorHAnsi" w:cstheme="minorHAnsi"/>
                <w:b/>
                <w:sz w:val="20"/>
                <w:szCs w:val="22"/>
              </w:rPr>
            </w:pPr>
            <w:r w:rsidRPr="002074A9">
              <w:rPr>
                <w:rFonts w:asciiTheme="minorHAnsi" w:hAnsiTheme="minorHAnsi" w:cstheme="minorHAnsi"/>
                <w:b/>
                <w:sz w:val="20"/>
                <w:szCs w:val="22"/>
              </w:rPr>
              <w:t xml:space="preserve">Experimenting with the structure of an </w:t>
            </w:r>
            <w:r>
              <w:rPr>
                <w:rFonts w:asciiTheme="minorHAnsi" w:hAnsiTheme="minorHAnsi" w:cstheme="minorHAnsi"/>
                <w:b/>
                <w:sz w:val="20"/>
                <w:szCs w:val="22"/>
              </w:rPr>
              <w:t xml:space="preserve">effective </w:t>
            </w:r>
            <w:r w:rsidR="00611AE7">
              <w:rPr>
                <w:rFonts w:asciiTheme="minorHAnsi" w:hAnsiTheme="minorHAnsi" w:cstheme="minorHAnsi"/>
                <w:b/>
                <w:sz w:val="20"/>
                <w:szCs w:val="22"/>
              </w:rPr>
              <w:t>Editorial</w:t>
            </w:r>
            <w:r w:rsidRPr="002074A9">
              <w:rPr>
                <w:rFonts w:asciiTheme="minorHAnsi" w:hAnsiTheme="minorHAnsi" w:cstheme="minorHAnsi"/>
                <w:b/>
                <w:sz w:val="20"/>
                <w:szCs w:val="22"/>
              </w:rPr>
              <w:t xml:space="preserve"> can serve as “one way” to write the first draft of an essay.</w:t>
            </w:r>
          </w:p>
          <w:p w:rsidR="00915D82" w:rsidRDefault="00915D82" w:rsidP="00224261">
            <w:pPr>
              <w:widowControl w:val="0"/>
              <w:adjustRightInd w:val="0"/>
              <w:contextualSpacing/>
              <w:jc w:val="both"/>
              <w:textAlignment w:val="baseline"/>
              <w:rPr>
                <w:rFonts w:asciiTheme="minorHAnsi" w:eastAsia="SimSun" w:hAnsiTheme="minorHAnsi" w:cstheme="minorHAnsi"/>
                <w:b/>
                <w:sz w:val="20"/>
                <w:szCs w:val="20"/>
                <w:lang w:eastAsia="zh-CN"/>
              </w:rPr>
            </w:pPr>
          </w:p>
          <w:p w:rsidR="006A2E87" w:rsidRDefault="006A2E87" w:rsidP="00915D82">
            <w:pPr>
              <w:widowControl w:val="0"/>
              <w:adjustRightInd w:val="0"/>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b/>
                <w:sz w:val="20"/>
                <w:szCs w:val="20"/>
                <w:lang w:eastAsia="zh-CN"/>
              </w:rPr>
              <w:t>T</w:t>
            </w:r>
            <w:r w:rsidR="00915D82">
              <w:rPr>
                <w:rFonts w:asciiTheme="minorHAnsi" w:eastAsia="SimSun" w:hAnsiTheme="minorHAnsi" w:cstheme="minorHAnsi"/>
                <w:b/>
                <w:sz w:val="20"/>
                <w:szCs w:val="20"/>
                <w:lang w:eastAsia="zh-CN"/>
              </w:rPr>
              <w:t>eacher Model and Think-Aloud</w:t>
            </w:r>
            <w:r>
              <w:rPr>
                <w:rFonts w:asciiTheme="minorHAnsi" w:eastAsia="SimSun" w:hAnsiTheme="minorHAnsi" w:cstheme="minorHAnsi"/>
                <w:b/>
                <w:sz w:val="20"/>
                <w:szCs w:val="20"/>
                <w:lang w:eastAsia="zh-CN"/>
              </w:rPr>
              <w:t xml:space="preserve">: </w:t>
            </w:r>
            <w:r w:rsidR="00915D82">
              <w:rPr>
                <w:rFonts w:asciiTheme="minorHAnsi" w:eastAsia="SimSun" w:hAnsiTheme="minorHAnsi" w:cstheme="minorHAnsi"/>
                <w:sz w:val="20"/>
                <w:szCs w:val="20"/>
                <w:lang w:eastAsia="zh-CN"/>
              </w:rPr>
              <w:t xml:space="preserve">Write in front of students demonstrating how you will use one of the essay structures to write under the influence of a writer’s structure. </w:t>
            </w:r>
          </w:p>
          <w:p w:rsidR="00915D82" w:rsidRDefault="00915D82" w:rsidP="00DE687A">
            <w:pPr>
              <w:pStyle w:val="ListParagraph"/>
              <w:widowControl w:val="0"/>
              <w:numPr>
                <w:ilvl w:val="0"/>
                <w:numId w:val="40"/>
              </w:numPr>
              <w:adjustRightInd w:val="0"/>
              <w:contextualSpacing/>
              <w:jc w:val="both"/>
              <w:textAlignment w:val="baseline"/>
              <w:rPr>
                <w:rFonts w:asciiTheme="minorHAnsi" w:eastAsia="SimSun" w:hAnsiTheme="minorHAnsi" w:cstheme="minorHAnsi"/>
                <w:sz w:val="20"/>
                <w:szCs w:val="20"/>
                <w:lang w:eastAsia="zh-CN"/>
              </w:rPr>
            </w:pPr>
            <w:r w:rsidRPr="00915D82">
              <w:rPr>
                <w:rFonts w:asciiTheme="minorHAnsi" w:eastAsia="SimSun" w:hAnsiTheme="minorHAnsi" w:cstheme="minorHAnsi"/>
                <w:sz w:val="20"/>
                <w:szCs w:val="20"/>
                <w:lang w:eastAsia="zh-CN"/>
              </w:rPr>
              <w:t xml:space="preserve">Discuss plagiarism and tell students to label this write giving credit to the writer who designed the structure they are trying. </w:t>
            </w:r>
          </w:p>
          <w:p w:rsidR="00915D82" w:rsidRPr="00915D82" w:rsidRDefault="00915D82" w:rsidP="00DE687A">
            <w:pPr>
              <w:pStyle w:val="ListParagraph"/>
              <w:widowControl w:val="0"/>
              <w:numPr>
                <w:ilvl w:val="0"/>
                <w:numId w:val="40"/>
              </w:numPr>
              <w:adjustRightInd w:val="0"/>
              <w:contextualSpacing/>
              <w:jc w:val="both"/>
              <w:textAlignment w:val="baseline"/>
              <w:rPr>
                <w:rFonts w:asciiTheme="minorHAnsi" w:eastAsia="SimSun" w:hAnsiTheme="minorHAnsi" w:cstheme="minorHAnsi"/>
                <w:sz w:val="20"/>
                <w:szCs w:val="20"/>
                <w:lang w:eastAsia="zh-CN"/>
              </w:rPr>
            </w:pPr>
            <w:r w:rsidRPr="00915D82">
              <w:rPr>
                <w:rFonts w:asciiTheme="minorHAnsi" w:eastAsia="SimSun" w:hAnsiTheme="minorHAnsi" w:cstheme="minorHAnsi"/>
                <w:sz w:val="20"/>
                <w:szCs w:val="20"/>
                <w:lang w:eastAsia="zh-CN"/>
              </w:rPr>
              <w:t xml:space="preserve">Write “After [Title of Essay &amp; Author]” at the top of the page. </w:t>
            </w:r>
          </w:p>
        </w:tc>
      </w:tr>
      <w:tr w:rsidR="006A2E87" w:rsidTr="00302FFC">
        <w:tc>
          <w:tcPr>
            <w:tcW w:w="1620" w:type="dxa"/>
          </w:tcPr>
          <w:p w:rsidR="006A2E87" w:rsidRDefault="006A2E87"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Active Engagement</w:t>
            </w:r>
          </w:p>
        </w:tc>
        <w:tc>
          <w:tcPr>
            <w:tcW w:w="8370" w:type="dxa"/>
          </w:tcPr>
          <w:p w:rsidR="006A2E87" w:rsidRPr="006A2E87" w:rsidRDefault="006A2E87" w:rsidP="00915D82">
            <w:pPr>
              <w:widowControl w:val="0"/>
              <w:adjustRightInd w:val="0"/>
              <w:contextualSpacing/>
              <w:jc w:val="both"/>
              <w:textAlignment w:val="baseline"/>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Turn and Talk: </w:t>
            </w:r>
            <w:r w:rsidR="00915D82">
              <w:rPr>
                <w:rFonts w:asciiTheme="minorHAnsi" w:eastAsia="SimSun" w:hAnsiTheme="minorHAnsi" w:cstheme="minorHAnsi"/>
                <w:sz w:val="20"/>
                <w:szCs w:val="20"/>
                <w:lang w:eastAsia="zh-CN"/>
              </w:rPr>
              <w:t xml:space="preserve">Share the essay structure you plan to use and explain why it might help you draft your </w:t>
            </w:r>
            <w:r w:rsidR="00611AE7">
              <w:rPr>
                <w:rFonts w:asciiTheme="minorHAnsi" w:eastAsia="SimSun" w:hAnsiTheme="minorHAnsi" w:cstheme="minorHAnsi"/>
                <w:sz w:val="20"/>
                <w:szCs w:val="20"/>
                <w:lang w:eastAsia="zh-CN"/>
              </w:rPr>
              <w:t>Editorial</w:t>
            </w:r>
            <w:r w:rsidR="00915D82">
              <w:rPr>
                <w:rFonts w:asciiTheme="minorHAnsi" w:eastAsia="SimSun" w:hAnsiTheme="minorHAnsi" w:cstheme="minorHAnsi"/>
                <w:sz w:val="20"/>
                <w:szCs w:val="20"/>
                <w:lang w:eastAsia="zh-CN"/>
              </w:rPr>
              <w:t>.</w:t>
            </w:r>
          </w:p>
        </w:tc>
      </w:tr>
      <w:tr w:rsidR="00C22BF2" w:rsidTr="00302FFC">
        <w:tc>
          <w:tcPr>
            <w:tcW w:w="1620" w:type="dxa"/>
            <w:shd w:val="clear" w:color="auto" w:fill="FFFFFF"/>
          </w:tcPr>
          <w:p w:rsidR="00C22BF2" w:rsidRPr="0063657D" w:rsidRDefault="00C22BF2" w:rsidP="00003D28">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Independent Practice</w:t>
            </w:r>
          </w:p>
        </w:tc>
        <w:tc>
          <w:tcPr>
            <w:tcW w:w="8370" w:type="dxa"/>
            <w:shd w:val="clear" w:color="auto" w:fill="FFFFFF"/>
          </w:tcPr>
          <w:p w:rsidR="00C22BF2" w:rsidRDefault="00C22BF2" w:rsidP="00302FFC">
            <w:pPr>
              <w:rPr>
                <w:rFonts w:asciiTheme="minorHAnsi" w:eastAsia="SimSun" w:hAnsiTheme="minorHAnsi" w:cstheme="minorHAnsi"/>
                <w:sz w:val="20"/>
                <w:szCs w:val="20"/>
                <w:lang w:eastAsia="zh-CN"/>
              </w:rPr>
            </w:pPr>
            <w:r w:rsidRPr="0063657D">
              <w:rPr>
                <w:rFonts w:asciiTheme="minorHAnsi" w:eastAsia="SimSun" w:hAnsiTheme="minorHAnsi" w:cstheme="minorHAnsi"/>
                <w:b/>
                <w:sz w:val="20"/>
                <w:szCs w:val="20"/>
                <w:lang w:eastAsia="zh-CN"/>
              </w:rPr>
              <w:t xml:space="preserve">Mini-Task: </w:t>
            </w:r>
            <w:r w:rsidR="005E7AAC">
              <w:rPr>
                <w:rFonts w:asciiTheme="minorHAnsi" w:eastAsia="SimSun" w:hAnsiTheme="minorHAnsi" w:cstheme="minorHAnsi"/>
                <w:sz w:val="20"/>
                <w:szCs w:val="20"/>
                <w:lang w:eastAsia="zh-CN"/>
              </w:rPr>
              <w:t xml:space="preserve">Use </w:t>
            </w:r>
            <w:r w:rsidR="005A08B8">
              <w:rPr>
                <w:rFonts w:asciiTheme="minorHAnsi" w:eastAsia="SimSun" w:hAnsiTheme="minorHAnsi" w:cstheme="minorHAnsi"/>
                <w:sz w:val="20"/>
                <w:szCs w:val="20"/>
                <w:lang w:eastAsia="zh-CN"/>
              </w:rPr>
              <w:t xml:space="preserve">the </w:t>
            </w:r>
            <w:r w:rsidR="005A08B8" w:rsidRPr="005A08B8">
              <w:rPr>
                <w:rFonts w:asciiTheme="minorHAnsi" w:eastAsia="SimSun" w:hAnsiTheme="minorHAnsi" w:cstheme="minorHAnsi"/>
                <w:b/>
                <w:i/>
                <w:sz w:val="20"/>
                <w:szCs w:val="20"/>
                <w:lang w:eastAsia="zh-CN"/>
              </w:rPr>
              <w:t>Something-Happened—And—And—So</w:t>
            </w:r>
            <w:r w:rsidR="005A08B8">
              <w:rPr>
                <w:rFonts w:asciiTheme="minorHAnsi" w:eastAsia="SimSun" w:hAnsiTheme="minorHAnsi" w:cstheme="minorHAnsi"/>
                <w:sz w:val="20"/>
                <w:szCs w:val="20"/>
                <w:lang w:eastAsia="zh-CN"/>
              </w:rPr>
              <w:t xml:space="preserve"> Summary strategy to plan an </w:t>
            </w:r>
            <w:r w:rsidR="00611AE7">
              <w:rPr>
                <w:rFonts w:asciiTheme="minorHAnsi" w:eastAsia="SimSun" w:hAnsiTheme="minorHAnsi" w:cstheme="minorHAnsi"/>
                <w:sz w:val="20"/>
                <w:szCs w:val="20"/>
                <w:lang w:eastAsia="zh-CN"/>
              </w:rPr>
              <w:t>EDITORIAL</w:t>
            </w:r>
            <w:r w:rsidR="005A08B8">
              <w:rPr>
                <w:rFonts w:asciiTheme="minorHAnsi" w:eastAsia="SimSun" w:hAnsiTheme="minorHAnsi" w:cstheme="minorHAnsi"/>
                <w:sz w:val="20"/>
                <w:szCs w:val="20"/>
                <w:lang w:eastAsia="zh-CN"/>
              </w:rPr>
              <w:t xml:space="preserve">. Then write a first draft. </w:t>
            </w:r>
            <w:r w:rsidR="001214E3">
              <w:rPr>
                <w:rFonts w:asciiTheme="minorHAnsi" w:eastAsia="SimSun" w:hAnsiTheme="minorHAnsi" w:cstheme="minorHAnsi"/>
                <w:sz w:val="20"/>
                <w:szCs w:val="20"/>
                <w:lang w:eastAsia="zh-CN"/>
              </w:rPr>
              <w:t xml:space="preserve">Label the elements you are using in the margin in a step-by-step way. </w:t>
            </w:r>
          </w:p>
          <w:p w:rsidR="001214E3" w:rsidRDefault="001214E3" w:rsidP="00302FFC">
            <w:pPr>
              <w:rPr>
                <w:rFonts w:asciiTheme="minorHAnsi" w:eastAsia="SimSun" w:hAnsiTheme="minorHAnsi" w:cstheme="minorHAnsi"/>
                <w:sz w:val="20"/>
                <w:szCs w:val="20"/>
                <w:lang w:eastAsia="zh-CN"/>
              </w:rPr>
            </w:pPr>
          </w:p>
          <w:p w:rsidR="001214E3" w:rsidRPr="00602E76" w:rsidRDefault="001214E3" w:rsidP="001214E3">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w:t>
            </w:r>
            <w:r w:rsidRPr="00602E76">
              <w:rPr>
                <w:rFonts w:ascii="Calibri" w:eastAsia="SimSun" w:hAnsi="Calibri" w:cs="Calibri"/>
                <w:b/>
                <w:sz w:val="20"/>
                <w:szCs w:val="20"/>
                <w:lang w:eastAsia="zh-CN"/>
              </w:rPr>
              <w:t xml:space="preserve">Create a Metacognitive Habit: </w:t>
            </w:r>
            <w:r>
              <w:rPr>
                <w:rFonts w:ascii="Calibri" w:eastAsia="SimSun" w:hAnsi="Calibri" w:cs="Calibri"/>
                <w:sz w:val="20"/>
                <w:szCs w:val="20"/>
                <w:lang w:eastAsia="zh-CN"/>
              </w:rPr>
              <w:t xml:space="preserve">Ask open-ended </w:t>
            </w:r>
            <w:r w:rsidRPr="00602E76">
              <w:rPr>
                <w:rFonts w:ascii="Calibri" w:eastAsia="SimSun" w:hAnsi="Calibri" w:cs="Calibri"/>
                <w:sz w:val="20"/>
                <w:szCs w:val="20"/>
                <w:lang w:eastAsia="zh-CN"/>
              </w:rPr>
              <w:t xml:space="preserve">questions to encourage students to explain their decisions and their process for using the strategy. This explanation is </w:t>
            </w:r>
            <w:r w:rsidR="00BD665D">
              <w:rPr>
                <w:rFonts w:ascii="Calibri" w:eastAsia="SimSun" w:hAnsi="Calibri" w:cs="Calibri"/>
                <w:sz w:val="20"/>
                <w:szCs w:val="20"/>
                <w:lang w:eastAsia="zh-CN"/>
              </w:rPr>
              <w:t xml:space="preserve">an </w:t>
            </w:r>
            <w:r w:rsidRPr="00602E76">
              <w:rPr>
                <w:rFonts w:ascii="Calibri" w:eastAsia="SimSun" w:hAnsi="Calibri" w:cs="Calibri"/>
                <w:sz w:val="20"/>
                <w:szCs w:val="20"/>
                <w:lang w:eastAsia="zh-CN"/>
              </w:rPr>
              <w:t xml:space="preserve">oral rehearsal for the exit slip at the end of the hour. </w:t>
            </w:r>
          </w:p>
          <w:p w:rsidR="001214E3" w:rsidRPr="00003D28" w:rsidRDefault="001214E3" w:rsidP="00302FFC">
            <w:pPr>
              <w:rPr>
                <w:rFonts w:asciiTheme="minorHAnsi" w:eastAsia="SimSun" w:hAnsiTheme="minorHAnsi" w:cstheme="minorHAnsi"/>
                <w:sz w:val="20"/>
                <w:szCs w:val="20"/>
                <w:lang w:eastAsia="zh-CN"/>
              </w:rPr>
            </w:pPr>
          </w:p>
        </w:tc>
      </w:tr>
      <w:tr w:rsidR="00C22BF2" w:rsidTr="00302FFC">
        <w:tc>
          <w:tcPr>
            <w:tcW w:w="1620" w:type="dxa"/>
            <w:shd w:val="clear" w:color="auto" w:fill="FFFFFF"/>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Share</w:t>
            </w:r>
          </w:p>
        </w:tc>
        <w:tc>
          <w:tcPr>
            <w:tcW w:w="8370" w:type="dxa"/>
            <w:shd w:val="clear" w:color="auto" w:fill="FFFFFF"/>
            <w:hideMark/>
          </w:tcPr>
          <w:p w:rsidR="00C22BF2" w:rsidRPr="0063657D" w:rsidRDefault="00C22BF2" w:rsidP="00302FFC">
            <w:pPr>
              <w:rPr>
                <w:rFonts w:asciiTheme="minorHAnsi" w:eastAsia="SimSun" w:hAnsiTheme="minorHAnsi" w:cstheme="minorHAnsi"/>
                <w:sz w:val="20"/>
                <w:szCs w:val="20"/>
                <w:lang w:eastAsia="zh-CN"/>
              </w:rPr>
            </w:pPr>
            <w:r w:rsidRPr="0063657D">
              <w:rPr>
                <w:rFonts w:asciiTheme="minorHAnsi" w:eastAsia="SimSun" w:hAnsiTheme="minorHAnsi" w:cstheme="minorHAnsi"/>
                <w:b/>
                <w:sz w:val="20"/>
                <w:szCs w:val="20"/>
                <w:lang w:eastAsia="zh-CN"/>
              </w:rPr>
              <w:t xml:space="preserve">Preparing to Share Task: </w:t>
            </w:r>
            <w:r w:rsidR="00BD665D">
              <w:rPr>
                <w:rFonts w:asciiTheme="minorHAnsi" w:eastAsia="SimSun" w:hAnsiTheme="minorHAnsi" w:cstheme="minorHAnsi"/>
                <w:sz w:val="20"/>
                <w:szCs w:val="20"/>
                <w:lang w:eastAsia="zh-CN"/>
              </w:rPr>
              <w:t xml:space="preserve">Reread your essay and </w:t>
            </w:r>
            <w:r w:rsidRPr="0063657D">
              <w:rPr>
                <w:rFonts w:asciiTheme="minorHAnsi" w:eastAsia="SimSun" w:hAnsiTheme="minorHAnsi" w:cstheme="minorHAnsi"/>
                <w:sz w:val="20"/>
                <w:szCs w:val="20"/>
                <w:lang w:eastAsia="zh-CN"/>
              </w:rPr>
              <w:t xml:space="preserve">add missing words or details if you like. </w:t>
            </w:r>
          </w:p>
          <w:p w:rsidR="00C22BF2" w:rsidRPr="0063657D" w:rsidRDefault="00C22BF2" w:rsidP="00302FFC">
            <w:pP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 xml:space="preserve">Turn, Read &amp; Respond: </w:t>
            </w:r>
            <w:r w:rsidRPr="0063657D">
              <w:rPr>
                <w:rFonts w:asciiTheme="minorHAnsi" w:eastAsia="SimSun" w:hAnsiTheme="minorHAnsi" w:cstheme="minorHAnsi"/>
                <w:sz w:val="20"/>
                <w:szCs w:val="20"/>
                <w:lang w:eastAsia="zh-CN"/>
              </w:rPr>
              <w:t>Partners take turns reading the draft to each other. The listener will state the claim and the element in the essay that most effectively illustrates the claim.</w:t>
            </w:r>
            <w:r w:rsidRPr="0063657D">
              <w:rPr>
                <w:rFonts w:asciiTheme="minorHAnsi" w:eastAsia="SimSun" w:hAnsiTheme="minorHAnsi" w:cstheme="minorHAnsi"/>
                <w:b/>
                <w:sz w:val="20"/>
                <w:szCs w:val="20"/>
                <w:lang w:eastAsia="zh-CN"/>
              </w:rPr>
              <w:t xml:space="preserve"> </w:t>
            </w:r>
          </w:p>
        </w:tc>
      </w:tr>
      <w:tr w:rsidR="00C22BF2" w:rsidTr="00302FFC">
        <w:tc>
          <w:tcPr>
            <w:tcW w:w="1620" w:type="dxa"/>
            <w:shd w:val="clear" w:color="auto" w:fill="FFFFFF"/>
            <w:hideMark/>
          </w:tcPr>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Exit Slip</w:t>
            </w:r>
          </w:p>
        </w:tc>
        <w:tc>
          <w:tcPr>
            <w:tcW w:w="8370" w:type="dxa"/>
            <w:shd w:val="clear" w:color="auto" w:fill="FFFFFF"/>
            <w:hideMark/>
          </w:tcPr>
          <w:p w:rsidR="001214E3" w:rsidRPr="001214E3" w:rsidRDefault="00C22BF2" w:rsidP="00003D28">
            <w:pPr>
              <w:rPr>
                <w:rFonts w:asciiTheme="minorHAnsi" w:eastAsia="SimSun" w:hAnsiTheme="minorHAnsi" w:cstheme="minorHAnsi"/>
                <w:b/>
                <w:sz w:val="20"/>
                <w:szCs w:val="20"/>
                <w:lang w:eastAsia="zh-CN"/>
              </w:rPr>
            </w:pPr>
            <w:r w:rsidRPr="0063657D">
              <w:rPr>
                <w:rFonts w:asciiTheme="minorHAnsi" w:eastAsia="SimSun" w:hAnsiTheme="minorHAnsi" w:cstheme="minorHAnsi"/>
                <w:sz w:val="20"/>
                <w:szCs w:val="20"/>
                <w:lang w:eastAsia="zh-CN"/>
              </w:rPr>
              <w:t xml:space="preserve"> </w:t>
            </w:r>
            <w:r w:rsidR="001214E3" w:rsidRPr="001214E3">
              <w:rPr>
                <w:rFonts w:asciiTheme="minorHAnsi" w:eastAsia="SimSun" w:hAnsiTheme="minorHAnsi" w:cstheme="minorHAnsi"/>
                <w:b/>
                <w:sz w:val="20"/>
                <w:szCs w:val="20"/>
                <w:lang w:eastAsia="zh-CN"/>
              </w:rPr>
              <w:t xml:space="preserve">Exit Slip Task: </w:t>
            </w:r>
          </w:p>
          <w:p w:rsidR="00C22BF2" w:rsidRDefault="00003D28" w:rsidP="00003D28">
            <w:pPr>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How did </w:t>
            </w:r>
            <w:r w:rsidR="001214E3">
              <w:rPr>
                <w:rFonts w:asciiTheme="minorHAnsi" w:eastAsia="SimSun" w:hAnsiTheme="minorHAnsi" w:cstheme="minorHAnsi"/>
                <w:sz w:val="20"/>
                <w:szCs w:val="20"/>
                <w:lang w:eastAsia="zh-CN"/>
              </w:rPr>
              <w:t xml:space="preserve">writing under the influence of a writer’s structure </w:t>
            </w:r>
            <w:r>
              <w:rPr>
                <w:rFonts w:asciiTheme="minorHAnsi" w:eastAsia="SimSun" w:hAnsiTheme="minorHAnsi" w:cstheme="minorHAnsi"/>
                <w:sz w:val="20"/>
                <w:szCs w:val="20"/>
                <w:lang w:eastAsia="zh-CN"/>
              </w:rPr>
              <w:t xml:space="preserve">impact your ability to write a first draft of an essay? Explain your answer with specifics from your draft. </w:t>
            </w:r>
          </w:p>
          <w:p w:rsidR="00003D28" w:rsidRPr="0063657D" w:rsidRDefault="00003D28" w:rsidP="00003D28">
            <w:pPr>
              <w:rPr>
                <w:rFonts w:asciiTheme="minorHAnsi" w:eastAsia="SimSun" w:hAnsiTheme="minorHAnsi" w:cstheme="minorHAnsi"/>
                <w:sz w:val="20"/>
                <w:szCs w:val="20"/>
                <w:lang w:eastAsia="zh-CN"/>
              </w:rPr>
            </w:pPr>
          </w:p>
        </w:tc>
      </w:tr>
    </w:tbl>
    <w:p w:rsidR="006E00BE" w:rsidRDefault="006E00BE" w:rsidP="00C22BF2">
      <w:pPr>
        <w:rPr>
          <w:rFonts w:ascii="Calibri" w:eastAsia="SimSun" w:hAnsi="Calibri" w:cs="Calibri"/>
          <w:lang w:eastAsia="zh-CN"/>
        </w:rPr>
      </w:pPr>
    </w:p>
    <w:p w:rsidR="005A08B8" w:rsidRPr="00DC556D" w:rsidRDefault="006E00BE" w:rsidP="005A08B8">
      <w:pPr>
        <w:jc w:val="center"/>
        <w:rPr>
          <w:rFonts w:ascii="Calibri" w:eastAsia="SimSun" w:hAnsi="Calibri" w:cs="Calibri"/>
          <w:b/>
          <w:sz w:val="36"/>
          <w:lang w:eastAsia="zh-CN"/>
        </w:rPr>
      </w:pPr>
      <w:r>
        <w:rPr>
          <w:rFonts w:ascii="Calibri" w:eastAsia="SimSun" w:hAnsi="Calibri" w:cs="Calibri"/>
          <w:lang w:eastAsia="zh-CN"/>
        </w:rPr>
        <w:br w:type="page"/>
      </w:r>
      <w:r w:rsidR="005A08B8">
        <w:rPr>
          <w:rFonts w:asciiTheme="minorHAnsi" w:hAnsiTheme="minorHAnsi" w:cs="Calibri"/>
          <w:b/>
          <w:sz w:val="28"/>
          <w:szCs w:val="20"/>
        </w:rPr>
        <w:lastRenderedPageBreak/>
        <w:t xml:space="preserve">Something-Happened—AND—AND—SO </w:t>
      </w:r>
    </w:p>
    <w:p w:rsidR="005A08B8" w:rsidRDefault="005A08B8"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 </w:t>
      </w:r>
    </w:p>
    <w:p w:rsidR="005A08B8" w:rsidRPr="00AA23A3" w:rsidRDefault="005A08B8" w:rsidP="005E7AAC">
      <w:pPr>
        <w:jc w:val="both"/>
        <w:rPr>
          <w:rFonts w:asciiTheme="minorHAnsi" w:eastAsia="SimSun" w:hAnsiTheme="minorHAnsi" w:cs="Calibri"/>
          <w:bCs/>
          <w:sz w:val="22"/>
          <w:szCs w:val="22"/>
          <w:lang w:eastAsia="zh-CN"/>
        </w:rPr>
      </w:pPr>
    </w:p>
    <w:tbl>
      <w:tblPr>
        <w:tblStyle w:val="TableGrid"/>
        <w:tblW w:w="9846" w:type="dxa"/>
        <w:tblInd w:w="18" w:type="dxa"/>
        <w:tblLook w:val="04A0" w:firstRow="1" w:lastRow="0" w:firstColumn="1" w:lastColumn="0" w:noHBand="0" w:noVBand="1"/>
      </w:tblPr>
      <w:tblGrid>
        <w:gridCol w:w="1800"/>
        <w:gridCol w:w="8046"/>
      </w:tblGrid>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SOMETHING</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HAPPENED</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AND the author </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studied the</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problem</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6A78E5">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And someone</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6A78E5">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saw it differently</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 the editorial</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writer made </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a claim</w:t>
            </w:r>
          </w:p>
        </w:tc>
        <w:tc>
          <w:tcPr>
            <w:tcW w:w="8046" w:type="dxa"/>
            <w:tcBorders>
              <w:top w:val="single" w:sz="4" w:space="0" w:color="auto"/>
              <w:left w:val="nil"/>
              <w:bottom w:val="single" w:sz="4" w:space="0" w:color="auto"/>
              <w:right w:val="nil"/>
            </w:tcBorders>
          </w:tcPr>
          <w:p w:rsidR="005E7AAC" w:rsidRDefault="005E7AAC" w:rsidP="005E7AAC">
            <w:pPr>
              <w:jc w:val="both"/>
              <w:rPr>
                <w:rFonts w:asciiTheme="minorHAnsi" w:eastAsia="SimSun" w:hAnsiTheme="minorHAnsi" w:cs="Calibri"/>
                <w:b/>
                <w:bCs/>
                <w:sz w:val="22"/>
                <w:szCs w:val="22"/>
                <w:lang w:eastAsia="zh-CN"/>
              </w:rPr>
            </w:pPr>
          </w:p>
        </w:tc>
      </w:tr>
      <w:tr w:rsidR="005E7AAC" w:rsidTr="005E7AAC">
        <w:tc>
          <w:tcPr>
            <w:tcW w:w="1800" w:type="dxa"/>
            <w:tcBorders>
              <w:top w:val="nil"/>
              <w:left w:val="nil"/>
              <w:bottom w:val="nil"/>
              <w:right w:val="nil"/>
            </w:tcBorders>
          </w:tcPr>
          <w:p w:rsidR="005E7AAC" w:rsidRDefault="005E7AAC" w:rsidP="005E7AAC">
            <w:pPr>
              <w:rPr>
                <w:rFonts w:asciiTheme="minorHAnsi" w:eastAsia="SimSun" w:hAnsiTheme="minorHAnsi" w:cs="Calibri"/>
                <w:b/>
                <w:bCs/>
                <w:sz w:val="22"/>
                <w:szCs w:val="22"/>
                <w:lang w:eastAsia="zh-CN"/>
              </w:rPr>
            </w:pPr>
          </w:p>
        </w:tc>
        <w:tc>
          <w:tcPr>
            <w:tcW w:w="8046" w:type="dxa"/>
            <w:tcBorders>
              <w:top w:val="single" w:sz="4" w:space="0" w:color="auto"/>
              <w:left w:val="nil"/>
              <w:bottom w:val="nil"/>
              <w:right w:val="nil"/>
            </w:tcBorders>
          </w:tcPr>
          <w:p w:rsidR="005E7AAC" w:rsidRDefault="005E7AAC" w:rsidP="005E7AAC">
            <w:pPr>
              <w:jc w:val="both"/>
              <w:rPr>
                <w:rFonts w:asciiTheme="minorHAnsi" w:eastAsia="SimSun" w:hAnsiTheme="minorHAnsi" w:cs="Calibri"/>
                <w:b/>
                <w:bCs/>
                <w:sz w:val="22"/>
                <w:szCs w:val="22"/>
                <w:lang w:eastAsia="zh-CN"/>
              </w:rPr>
            </w:pPr>
          </w:p>
        </w:tc>
      </w:tr>
    </w:tbl>
    <w:p w:rsidR="005A08B8" w:rsidRDefault="005A08B8" w:rsidP="005A08B8">
      <w:pPr>
        <w:spacing w:line="276" w:lineRule="auto"/>
        <w:jc w:val="both"/>
        <w:rPr>
          <w:rFonts w:asciiTheme="minorHAnsi" w:eastAsia="SimSun" w:hAnsiTheme="minorHAnsi" w:cs="Calibri"/>
          <w:b/>
          <w:bCs/>
          <w:sz w:val="22"/>
          <w:szCs w:val="22"/>
          <w:lang w:eastAsia="zh-CN"/>
        </w:rPr>
      </w:pPr>
    </w:p>
    <w:p w:rsidR="005A08B8" w:rsidRPr="00C36DAB" w:rsidRDefault="005A08B8" w:rsidP="005A08B8">
      <w:pPr>
        <w:rPr>
          <w:sz w:val="22"/>
        </w:rPr>
      </w:pPr>
      <w:r>
        <w:rPr>
          <w:sz w:val="22"/>
        </w:rPr>
        <w:t xml:space="preserve">Adapted from </w:t>
      </w:r>
      <w:r w:rsidRPr="000B3DCF">
        <w:rPr>
          <w:b/>
          <w:i/>
          <w:sz w:val="22"/>
        </w:rPr>
        <w:t>Summarization in Any Subject</w:t>
      </w:r>
      <w:r>
        <w:rPr>
          <w:sz w:val="22"/>
        </w:rPr>
        <w:t xml:space="preserve"> by Rick Wormeli</w:t>
      </w:r>
    </w:p>
    <w:p w:rsidR="006E00BE" w:rsidRDefault="006E00BE"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Pr="001214E3" w:rsidRDefault="005A08B8" w:rsidP="006E00BE">
      <w:pPr>
        <w:rPr>
          <w:rFonts w:ascii="Calibri" w:eastAsia="SimSun" w:hAnsi="Calibri" w:cs="Calibri"/>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Tr="00720636">
        <w:tc>
          <w:tcPr>
            <w:tcW w:w="1620" w:type="dxa"/>
            <w:tcBorders>
              <w:top w:val="nil"/>
              <w:left w:val="nil"/>
            </w:tcBorders>
          </w:tcPr>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sz w:val="20"/>
                <w:szCs w:val="20"/>
                <w:lang w:eastAsia="zh-CN"/>
              </w:rPr>
              <w:br w:type="page"/>
            </w:r>
          </w:p>
        </w:tc>
        <w:tc>
          <w:tcPr>
            <w:tcW w:w="8370" w:type="dxa"/>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lastRenderedPageBreak/>
              <w:t xml:space="preserve">                                          </w:t>
            </w:r>
            <w:r w:rsidR="000102F9">
              <w:rPr>
                <w:rFonts w:asciiTheme="minorHAnsi" w:eastAsia="SimSun" w:hAnsiTheme="minorHAnsi" w:cstheme="minorHAnsi"/>
                <w:b/>
                <w:sz w:val="20"/>
                <w:szCs w:val="20"/>
                <w:lang w:eastAsia="zh-CN"/>
              </w:rPr>
              <w:t xml:space="preserve">                      </w:t>
            </w:r>
            <w:r w:rsidR="001214E3">
              <w:rPr>
                <w:rFonts w:asciiTheme="minorHAnsi" w:eastAsia="SimSun" w:hAnsiTheme="minorHAnsi" w:cstheme="minorHAnsi"/>
                <w:b/>
                <w:sz w:val="20"/>
                <w:szCs w:val="20"/>
                <w:lang w:eastAsia="zh-CN"/>
              </w:rPr>
              <w:t>Session 10</w:t>
            </w:r>
          </w:p>
          <w:p w:rsidR="006E00BE" w:rsidRDefault="001214E3" w:rsidP="00720636">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Using An Argumentative Elements </w:t>
            </w:r>
            <w:r w:rsidR="006E00BE" w:rsidRPr="000102F9">
              <w:rPr>
                <w:rFonts w:asciiTheme="minorHAnsi" w:eastAsia="SimSun" w:hAnsiTheme="minorHAnsi" w:cstheme="minorHAnsi"/>
                <w:b/>
                <w:sz w:val="20"/>
                <w:szCs w:val="20"/>
                <w:lang w:eastAsia="zh-CN"/>
              </w:rPr>
              <w:t>Menu to Design an Essay</w:t>
            </w:r>
          </w:p>
          <w:p w:rsidR="000102F9" w:rsidRPr="000102F9" w:rsidRDefault="000102F9" w:rsidP="00720636">
            <w:pPr>
              <w:jc w:val="center"/>
              <w:rPr>
                <w:rFonts w:asciiTheme="minorHAnsi" w:eastAsia="SimSun" w:hAnsiTheme="minorHAnsi" w:cstheme="minorHAnsi"/>
                <w:b/>
                <w:sz w:val="20"/>
                <w:szCs w:val="20"/>
                <w:lang w:eastAsia="zh-CN"/>
              </w:rPr>
            </w:pPr>
          </w:p>
        </w:tc>
      </w:tr>
      <w:tr w:rsidR="006E00BE" w:rsidTr="00720636">
        <w:tc>
          <w:tcPr>
            <w:tcW w:w="1620" w:type="dxa"/>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Preparation</w:t>
            </w:r>
          </w:p>
        </w:tc>
        <w:tc>
          <w:tcPr>
            <w:tcW w:w="8370" w:type="dxa"/>
          </w:tcPr>
          <w:p w:rsidR="006E00BE" w:rsidRPr="000102F9" w:rsidRDefault="006E00BE" w:rsidP="00DE687A">
            <w:pPr>
              <w:pStyle w:val="ListParagraph"/>
              <w:widowControl w:val="0"/>
              <w:numPr>
                <w:ilvl w:val="0"/>
                <w:numId w:val="21"/>
              </w:numPr>
              <w:adjustRightInd w:val="0"/>
              <w:ind w:left="342"/>
              <w:contextualSpacing/>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 xml:space="preserve">Copy </w:t>
            </w:r>
            <w:r w:rsidR="001214E3">
              <w:rPr>
                <w:rFonts w:asciiTheme="minorHAnsi" w:eastAsia="SimSun" w:hAnsiTheme="minorHAnsi" w:cstheme="minorHAnsi"/>
                <w:sz w:val="20"/>
                <w:szCs w:val="20"/>
                <w:lang w:eastAsia="zh-CN"/>
              </w:rPr>
              <w:t xml:space="preserve">Argumentative Elements Menu </w:t>
            </w:r>
            <w:r w:rsidRPr="000102F9">
              <w:rPr>
                <w:rFonts w:asciiTheme="minorHAnsi" w:eastAsia="SimSun" w:hAnsiTheme="minorHAnsi" w:cstheme="minorHAnsi"/>
                <w:sz w:val="20"/>
                <w:szCs w:val="20"/>
                <w:lang w:eastAsia="zh-CN"/>
              </w:rPr>
              <w:t>for students to put in their notebooks, or create an anchor chart.</w:t>
            </w:r>
          </w:p>
          <w:p w:rsidR="006E00BE" w:rsidRPr="000102F9" w:rsidRDefault="006E00BE" w:rsidP="00720636">
            <w:pPr>
              <w:widowControl w:val="0"/>
              <w:adjustRightInd w:val="0"/>
              <w:jc w:val="both"/>
              <w:textAlignment w:val="baseline"/>
              <w:rPr>
                <w:rFonts w:asciiTheme="minorHAnsi" w:eastAsia="SimSun" w:hAnsiTheme="minorHAnsi" w:cstheme="minorHAnsi"/>
                <w:sz w:val="20"/>
                <w:szCs w:val="20"/>
                <w:lang w:eastAsia="zh-CN"/>
              </w:rPr>
            </w:pP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Teaching</w:t>
            </w: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Point</w:t>
            </w:r>
          </w:p>
        </w:tc>
        <w:tc>
          <w:tcPr>
            <w:tcW w:w="8370" w:type="dxa"/>
            <w:shd w:val="clear" w:color="auto" w:fill="FFFFFF"/>
            <w:hideMark/>
          </w:tcPr>
          <w:p w:rsidR="001214E3" w:rsidRPr="001214E3" w:rsidRDefault="00611AE7" w:rsidP="001214E3">
            <w:pPr>
              <w:rPr>
                <w:rFonts w:asciiTheme="minorHAnsi" w:hAnsiTheme="minorHAnsi" w:cstheme="minorHAnsi"/>
                <w:sz w:val="22"/>
                <w:szCs w:val="20"/>
              </w:rPr>
            </w:pPr>
            <w:r>
              <w:rPr>
                <w:rFonts w:asciiTheme="minorHAnsi" w:hAnsiTheme="minorHAnsi" w:cstheme="minorHAnsi"/>
                <w:sz w:val="22"/>
                <w:szCs w:val="20"/>
              </w:rPr>
              <w:t>Editorial</w:t>
            </w:r>
            <w:r w:rsidR="001214E3" w:rsidRPr="001214E3">
              <w:rPr>
                <w:rFonts w:asciiTheme="minorHAnsi" w:hAnsiTheme="minorHAnsi" w:cstheme="minorHAnsi"/>
                <w:sz w:val="22"/>
                <w:szCs w:val="20"/>
              </w:rPr>
              <w:t xml:space="preserve"> writers identify an audience in order to make choices using common and unique elements to design the structure of their essay. The combination a</w:t>
            </w:r>
            <w:r w:rsidR="00BD665D">
              <w:rPr>
                <w:rFonts w:asciiTheme="minorHAnsi" w:hAnsiTheme="minorHAnsi" w:cstheme="minorHAnsi"/>
                <w:sz w:val="22"/>
                <w:szCs w:val="20"/>
              </w:rPr>
              <w:t>nd order of elements enables</w:t>
            </w:r>
            <w:r w:rsidR="001214E3" w:rsidRPr="001214E3">
              <w:rPr>
                <w:rFonts w:asciiTheme="minorHAnsi" w:hAnsiTheme="minorHAnsi" w:cstheme="minorHAnsi"/>
                <w:sz w:val="22"/>
                <w:szCs w:val="20"/>
              </w:rPr>
              <w:t xml:space="preserve"> writers to draft a convincing </w:t>
            </w:r>
            <w:r>
              <w:rPr>
                <w:rFonts w:asciiTheme="minorHAnsi" w:hAnsiTheme="minorHAnsi" w:cstheme="minorHAnsi"/>
                <w:sz w:val="22"/>
                <w:szCs w:val="20"/>
              </w:rPr>
              <w:t>Editorial</w:t>
            </w:r>
            <w:r w:rsidR="001214E3" w:rsidRPr="001214E3">
              <w:rPr>
                <w:rFonts w:asciiTheme="minorHAnsi" w:hAnsiTheme="minorHAnsi" w:cstheme="minorHAnsi"/>
                <w:sz w:val="22"/>
                <w:szCs w:val="20"/>
              </w:rPr>
              <w:t xml:space="preserve"> that establishes a line of reasoning. </w:t>
            </w:r>
          </w:p>
          <w:p w:rsidR="000102F9" w:rsidRPr="000102F9" w:rsidRDefault="000102F9" w:rsidP="00720636">
            <w:pPr>
              <w:rPr>
                <w:rFonts w:asciiTheme="minorHAnsi" w:hAnsiTheme="minorHAnsi" w:cstheme="minorHAnsi"/>
                <w:b/>
                <w:sz w:val="14"/>
                <w:szCs w:val="20"/>
              </w:rPr>
            </w:pPr>
          </w:p>
          <w:p w:rsidR="006E00BE" w:rsidRPr="000102F9" w:rsidRDefault="006E00BE" w:rsidP="00720636">
            <w:pPr>
              <w:rPr>
                <w:rFonts w:asciiTheme="minorHAnsi" w:hAnsiTheme="minorHAnsi" w:cstheme="minorHAnsi"/>
                <w:sz w:val="20"/>
                <w:szCs w:val="20"/>
              </w:rPr>
            </w:pPr>
            <w:r w:rsidRPr="000102F9">
              <w:rPr>
                <w:rFonts w:asciiTheme="minorHAnsi" w:hAnsiTheme="minorHAnsi" w:cstheme="minorHAnsi"/>
                <w:b/>
                <w:sz w:val="20"/>
                <w:szCs w:val="20"/>
              </w:rPr>
              <w:t xml:space="preserve">Think-Aloud/Model: </w:t>
            </w:r>
            <w:r w:rsidRPr="000102F9">
              <w:rPr>
                <w:rFonts w:asciiTheme="minorHAnsi" w:hAnsiTheme="minorHAnsi" w:cstheme="minorHAnsi"/>
                <w:sz w:val="20"/>
                <w:szCs w:val="20"/>
              </w:rPr>
              <w:t>Model how you selected a series of elements</w:t>
            </w:r>
            <w:r w:rsidR="00BD665D">
              <w:rPr>
                <w:rFonts w:asciiTheme="minorHAnsi" w:hAnsiTheme="minorHAnsi" w:cstheme="minorHAnsi"/>
                <w:sz w:val="20"/>
                <w:szCs w:val="20"/>
              </w:rPr>
              <w:t xml:space="preserve"> and</w:t>
            </w:r>
            <w:r w:rsidRPr="000102F9">
              <w:rPr>
                <w:rFonts w:asciiTheme="minorHAnsi" w:hAnsiTheme="minorHAnsi" w:cstheme="minorHAnsi"/>
                <w:sz w:val="20"/>
                <w:szCs w:val="20"/>
              </w:rPr>
              <w:t xml:space="preserve"> connecting them to write an essay draft.</w:t>
            </w:r>
            <w:r w:rsidRPr="000102F9">
              <w:rPr>
                <w:rFonts w:asciiTheme="minorHAnsi" w:hAnsiTheme="minorHAnsi" w:cstheme="minorHAnsi"/>
                <w:b/>
                <w:sz w:val="20"/>
                <w:szCs w:val="20"/>
              </w:rPr>
              <w:t xml:space="preserve"> </w:t>
            </w:r>
            <w:r w:rsidRPr="000102F9">
              <w:rPr>
                <w:rFonts w:asciiTheme="minorHAnsi" w:hAnsiTheme="minorHAnsi" w:cstheme="minorHAnsi"/>
                <w:sz w:val="20"/>
                <w:szCs w:val="20"/>
              </w:rPr>
              <w:t xml:space="preserve">Share the order and reasoning for your essay structure. If you like, also share your essay. </w:t>
            </w:r>
            <w:r w:rsidR="000102F9">
              <w:rPr>
                <w:rFonts w:asciiTheme="minorHAnsi" w:hAnsiTheme="minorHAnsi" w:cstheme="minorHAnsi"/>
                <w:sz w:val="20"/>
                <w:szCs w:val="20"/>
              </w:rPr>
              <w:t xml:space="preserve"> </w:t>
            </w:r>
            <w:r w:rsidRPr="000102F9">
              <w:rPr>
                <w:rFonts w:asciiTheme="minorHAnsi" w:hAnsiTheme="minorHAnsi" w:cstheme="minorHAnsi"/>
                <w:sz w:val="20"/>
                <w:szCs w:val="20"/>
              </w:rPr>
              <w:t>Some possible approaches to designing an e</w:t>
            </w:r>
            <w:r w:rsidR="001214E3">
              <w:rPr>
                <w:rFonts w:asciiTheme="minorHAnsi" w:hAnsiTheme="minorHAnsi" w:cstheme="minorHAnsi"/>
                <w:sz w:val="20"/>
                <w:szCs w:val="20"/>
              </w:rPr>
              <w:t xml:space="preserve">ssay structure with Argumentative Elements </w:t>
            </w:r>
            <w:r w:rsidRPr="000102F9">
              <w:rPr>
                <w:rFonts w:asciiTheme="minorHAnsi" w:hAnsiTheme="minorHAnsi" w:cstheme="minorHAnsi"/>
                <w:sz w:val="20"/>
                <w:szCs w:val="20"/>
              </w:rPr>
              <w:t>Menu:</w:t>
            </w:r>
            <w:r w:rsidRPr="000102F9">
              <w:rPr>
                <w:rFonts w:asciiTheme="minorHAnsi" w:hAnsiTheme="minorHAnsi" w:cstheme="minorHAnsi"/>
                <w:b/>
                <w:sz w:val="20"/>
                <w:szCs w:val="20"/>
              </w:rPr>
              <w:t xml:space="preserve"> </w:t>
            </w:r>
          </w:p>
          <w:p w:rsidR="006E00BE" w:rsidRPr="000102F9" w:rsidRDefault="006E00BE" w:rsidP="00DE687A">
            <w:pPr>
              <w:pStyle w:val="ListParagraph"/>
              <w:numPr>
                <w:ilvl w:val="0"/>
                <w:numId w:val="22"/>
              </w:numPr>
              <w:contextualSpacing/>
              <w:rPr>
                <w:rFonts w:asciiTheme="minorHAnsi" w:hAnsiTheme="minorHAnsi" w:cstheme="minorHAnsi"/>
                <w:sz w:val="20"/>
                <w:szCs w:val="20"/>
              </w:rPr>
            </w:pPr>
            <w:r w:rsidRPr="000102F9">
              <w:rPr>
                <w:rFonts w:asciiTheme="minorHAnsi" w:hAnsiTheme="minorHAnsi" w:cstheme="minorHAnsi"/>
                <w:sz w:val="20"/>
                <w:szCs w:val="20"/>
              </w:rPr>
              <w:t xml:space="preserve">Design </w:t>
            </w:r>
            <w:r w:rsidR="001214E3">
              <w:rPr>
                <w:rFonts w:asciiTheme="minorHAnsi" w:hAnsiTheme="minorHAnsi" w:cstheme="minorHAnsi"/>
                <w:sz w:val="20"/>
                <w:szCs w:val="20"/>
              </w:rPr>
              <w:t xml:space="preserve">an order based on the kinds of evidence the student has compiled. </w:t>
            </w:r>
          </w:p>
          <w:p w:rsidR="006E00BE" w:rsidRPr="000102F9" w:rsidRDefault="006E00BE" w:rsidP="00DE687A">
            <w:pPr>
              <w:pStyle w:val="ListParagraph"/>
              <w:numPr>
                <w:ilvl w:val="0"/>
                <w:numId w:val="22"/>
              </w:numPr>
              <w:contextualSpacing/>
              <w:rPr>
                <w:rFonts w:asciiTheme="minorHAnsi" w:hAnsiTheme="minorHAnsi" w:cstheme="minorHAnsi"/>
                <w:b/>
                <w:sz w:val="20"/>
                <w:szCs w:val="20"/>
              </w:rPr>
            </w:pPr>
            <w:r w:rsidRPr="000102F9">
              <w:rPr>
                <w:rFonts w:asciiTheme="minorHAnsi" w:hAnsiTheme="minorHAnsi" w:cstheme="minorHAnsi"/>
                <w:sz w:val="20"/>
                <w:szCs w:val="20"/>
              </w:rPr>
              <w:t>Design an order that will require the student to stretch themselves using commentary, counterclaims, thoughts, or insight.</w:t>
            </w:r>
            <w:r w:rsidRPr="000102F9">
              <w:rPr>
                <w:rFonts w:asciiTheme="minorHAnsi" w:hAnsiTheme="minorHAnsi" w:cstheme="minorHAnsi"/>
                <w:b/>
                <w:sz w:val="20"/>
                <w:szCs w:val="20"/>
              </w:rPr>
              <w:t xml:space="preserve"> </w:t>
            </w:r>
          </w:p>
          <w:p w:rsidR="006E00BE" w:rsidRPr="000102F9" w:rsidRDefault="006E00BE" w:rsidP="00DE687A">
            <w:pPr>
              <w:pStyle w:val="ListParagraph"/>
              <w:numPr>
                <w:ilvl w:val="0"/>
                <w:numId w:val="22"/>
              </w:numPr>
              <w:contextualSpacing/>
              <w:rPr>
                <w:rFonts w:asciiTheme="minorHAnsi" w:hAnsiTheme="minorHAnsi" w:cstheme="minorHAnsi"/>
                <w:sz w:val="20"/>
                <w:szCs w:val="20"/>
              </w:rPr>
            </w:pPr>
            <w:r w:rsidRPr="000102F9">
              <w:rPr>
                <w:rFonts w:asciiTheme="minorHAnsi" w:hAnsiTheme="minorHAnsi" w:cstheme="minorHAnsi"/>
                <w:sz w:val="20"/>
                <w:szCs w:val="20"/>
              </w:rPr>
              <w:t xml:space="preserve">Design an order as you write being open to new ideas after writing each element. </w:t>
            </w: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Active Engagement</w:t>
            </w:r>
          </w:p>
        </w:tc>
        <w:tc>
          <w:tcPr>
            <w:tcW w:w="8370" w:type="dxa"/>
            <w:shd w:val="clear" w:color="auto" w:fill="FFFFFF"/>
          </w:tcPr>
          <w:p w:rsidR="006E00BE" w:rsidRPr="000102F9" w:rsidRDefault="006E00BE" w:rsidP="00720636">
            <w:pPr>
              <w:widowControl w:val="0"/>
              <w:adjustRightInd w:val="0"/>
              <w:jc w:val="both"/>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Focus Question/Task: </w:t>
            </w:r>
            <w:r w:rsidRPr="000102F9">
              <w:rPr>
                <w:rFonts w:asciiTheme="minorHAnsi" w:eastAsia="SimSun" w:hAnsiTheme="minorHAnsi" w:cstheme="minorHAnsi"/>
                <w:sz w:val="20"/>
                <w:szCs w:val="20"/>
                <w:lang w:eastAsia="zh-CN"/>
              </w:rPr>
              <w:t xml:space="preserve">How do you want to start your essay? What are the next 2-3 elements that you will add to that beginning? Why do you think that order will be effective? </w:t>
            </w:r>
          </w:p>
          <w:p w:rsidR="006E00BE" w:rsidRPr="000102F9" w:rsidRDefault="006E00BE" w:rsidP="00BD665D">
            <w:pPr>
              <w:widowControl w:val="0"/>
              <w:adjustRightInd w:val="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b/>
                <w:sz w:val="20"/>
                <w:szCs w:val="20"/>
                <w:lang w:eastAsia="zh-CN"/>
              </w:rPr>
              <w:t>Turn &amp; Talk:</w:t>
            </w:r>
            <w:r w:rsidRPr="000102F9">
              <w:rPr>
                <w:rFonts w:asciiTheme="minorHAnsi" w:eastAsia="SimSun" w:hAnsiTheme="minorHAnsi" w:cstheme="minorHAnsi"/>
                <w:sz w:val="20"/>
                <w:szCs w:val="20"/>
                <w:lang w:eastAsia="zh-CN"/>
              </w:rPr>
              <w:t xml:space="preserve"> Share your order and your reasons for creating that order. Listeners suggest what</w:t>
            </w:r>
            <w:r w:rsidR="00BD665D">
              <w:rPr>
                <w:rFonts w:asciiTheme="minorHAnsi" w:eastAsia="SimSun" w:hAnsiTheme="minorHAnsi" w:cstheme="minorHAnsi"/>
                <w:sz w:val="20"/>
                <w:szCs w:val="20"/>
                <w:lang w:eastAsia="zh-CN"/>
              </w:rPr>
              <w:t xml:space="preserve"> they</w:t>
            </w:r>
            <w:r w:rsidRPr="000102F9">
              <w:rPr>
                <w:rFonts w:asciiTheme="minorHAnsi" w:eastAsia="SimSun" w:hAnsiTheme="minorHAnsi" w:cstheme="minorHAnsi"/>
                <w:sz w:val="20"/>
                <w:szCs w:val="20"/>
                <w:lang w:eastAsia="zh-CN"/>
              </w:rPr>
              <w:t xml:space="preserve"> think might be a “next” element to add. Explain how this element will connect to the beginning and why you would use it. </w:t>
            </w: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Independent Practice</w:t>
            </w:r>
          </w:p>
          <w:p w:rsidR="006E00BE" w:rsidRPr="000102F9"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0102F9" w:rsidRDefault="006E00BE" w:rsidP="00720636">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Mini-Task: </w:t>
            </w:r>
            <w:r w:rsidRPr="000102F9">
              <w:rPr>
                <w:rFonts w:asciiTheme="minorHAnsi" w:eastAsia="SimSun" w:hAnsiTheme="minorHAnsi" w:cstheme="minorHAnsi"/>
                <w:sz w:val="20"/>
                <w:szCs w:val="20"/>
                <w:lang w:eastAsia="zh-CN"/>
              </w:rPr>
              <w:t xml:space="preserve">Design an essay structure using </w:t>
            </w:r>
            <w:r w:rsidR="005E7AAC">
              <w:rPr>
                <w:rFonts w:asciiTheme="minorHAnsi" w:eastAsia="SimSun" w:hAnsiTheme="minorHAnsi" w:cstheme="minorHAnsi"/>
                <w:sz w:val="20"/>
                <w:szCs w:val="20"/>
                <w:lang w:eastAsia="zh-CN"/>
              </w:rPr>
              <w:t xml:space="preserve">Argumentative Elements Menu. </w:t>
            </w:r>
            <w:r w:rsidRPr="000102F9">
              <w:rPr>
                <w:rFonts w:asciiTheme="minorHAnsi" w:eastAsia="SimSun" w:hAnsiTheme="minorHAnsi" w:cstheme="minorHAnsi"/>
                <w:sz w:val="20"/>
                <w:szCs w:val="20"/>
                <w:lang w:eastAsia="zh-CN"/>
              </w:rPr>
              <w:t>Use the structure to write a first draft. Annotate the draft with the decisions/elements you have selected.</w:t>
            </w:r>
            <w:r w:rsidRPr="000102F9">
              <w:rPr>
                <w:rFonts w:asciiTheme="minorHAnsi" w:eastAsia="SimSun" w:hAnsiTheme="minorHAnsi" w:cstheme="minorHAnsi"/>
                <w:b/>
                <w:sz w:val="20"/>
                <w:szCs w:val="20"/>
                <w:lang w:eastAsia="zh-CN"/>
              </w:rPr>
              <w:t xml:space="preserve"> </w:t>
            </w:r>
          </w:p>
          <w:p w:rsidR="008B57C4" w:rsidRPr="008B57C4" w:rsidRDefault="006E00BE" w:rsidP="008B57C4">
            <w:pPr>
              <w:rPr>
                <w:rFonts w:asciiTheme="minorHAnsi" w:eastAsia="SimSun" w:hAnsiTheme="minorHAnsi" w:cstheme="minorHAnsi"/>
                <w:sz w:val="20"/>
                <w:szCs w:val="20"/>
                <w:lang w:eastAsia="zh-CN"/>
              </w:rPr>
            </w:pPr>
            <w:r w:rsidRPr="000102F9">
              <w:rPr>
                <w:rFonts w:asciiTheme="minorHAnsi" w:eastAsia="SimSun" w:hAnsiTheme="minorHAnsi" w:cstheme="minorHAnsi"/>
                <w:b/>
                <w:sz w:val="20"/>
                <w:szCs w:val="20"/>
                <w:lang w:eastAsia="zh-CN"/>
              </w:rPr>
              <w:t xml:space="preserve">Mid-Workshop Lesson: </w:t>
            </w:r>
            <w:r w:rsidRPr="000102F9">
              <w:rPr>
                <w:rFonts w:asciiTheme="minorHAnsi" w:eastAsia="SimSun" w:hAnsiTheme="minorHAnsi" w:cstheme="minorHAnsi"/>
                <w:sz w:val="20"/>
                <w:szCs w:val="20"/>
                <w:lang w:eastAsia="zh-CN"/>
              </w:rPr>
              <w:t>Poi</w:t>
            </w:r>
            <w:r w:rsidR="008B57C4">
              <w:rPr>
                <w:rFonts w:asciiTheme="minorHAnsi" w:eastAsia="SimSun" w:hAnsiTheme="minorHAnsi" w:cstheme="minorHAnsi"/>
                <w:sz w:val="20"/>
                <w:szCs w:val="20"/>
                <w:lang w:eastAsia="zh-CN"/>
              </w:rPr>
              <w:t xml:space="preserve">nt to elements that are required in an effective </w:t>
            </w:r>
            <w:r w:rsidR="00611AE7">
              <w:rPr>
                <w:rFonts w:asciiTheme="minorHAnsi" w:eastAsia="SimSun" w:hAnsiTheme="minorHAnsi" w:cstheme="minorHAnsi"/>
                <w:sz w:val="20"/>
                <w:szCs w:val="20"/>
                <w:lang w:eastAsia="zh-CN"/>
              </w:rPr>
              <w:t>Editorial</w:t>
            </w:r>
            <w:r w:rsidR="008B57C4">
              <w:rPr>
                <w:rFonts w:asciiTheme="minorHAnsi" w:eastAsia="SimSun" w:hAnsiTheme="minorHAnsi" w:cstheme="minorHAnsi"/>
                <w:sz w:val="20"/>
                <w:szCs w:val="20"/>
                <w:lang w:eastAsia="zh-CN"/>
              </w:rPr>
              <w:t xml:space="preserve"> </w:t>
            </w:r>
            <w:r w:rsidR="000102F9">
              <w:rPr>
                <w:rFonts w:asciiTheme="minorHAnsi" w:eastAsia="SimSun" w:hAnsiTheme="minorHAnsi" w:cstheme="minorHAnsi"/>
                <w:sz w:val="20"/>
                <w:szCs w:val="20"/>
                <w:lang w:eastAsia="zh-CN"/>
              </w:rPr>
              <w:t xml:space="preserve">and also appear in the writing of their </w:t>
            </w:r>
            <w:r w:rsidRPr="000102F9">
              <w:rPr>
                <w:rFonts w:asciiTheme="minorHAnsi" w:eastAsia="SimSun" w:hAnsiTheme="minorHAnsi" w:cstheme="minorHAnsi"/>
                <w:sz w:val="20"/>
                <w:szCs w:val="20"/>
                <w:lang w:eastAsia="zh-CN"/>
              </w:rPr>
              <w:t>peers. Look for effective use of</w:t>
            </w:r>
            <w:r w:rsidR="008B57C4">
              <w:rPr>
                <w:rFonts w:asciiTheme="minorHAnsi" w:eastAsia="SimSun" w:hAnsiTheme="minorHAnsi" w:cstheme="minorHAnsi"/>
                <w:sz w:val="20"/>
                <w:szCs w:val="20"/>
                <w:lang w:eastAsia="zh-CN"/>
              </w:rPr>
              <w:t xml:space="preserve"> evidence and warrants to share with the class. </w:t>
            </w:r>
          </w:p>
        </w:tc>
      </w:tr>
      <w:tr w:rsidR="006E00BE" w:rsidTr="00720636">
        <w:tc>
          <w:tcPr>
            <w:tcW w:w="1620" w:type="dxa"/>
            <w:shd w:val="clear" w:color="auto" w:fill="FFFFFF"/>
          </w:tcPr>
          <w:p w:rsidR="006E00BE" w:rsidRDefault="006E00BE" w:rsidP="00720636">
            <w:pPr>
              <w:jc w:val="center"/>
              <w:rPr>
                <w:rFonts w:ascii="Calibri" w:eastAsia="SimSun" w:hAnsi="Calibri" w:cs="Calibri"/>
                <w:b/>
                <w:lang w:eastAsia="zh-CN"/>
              </w:rPr>
            </w:pPr>
          </w:p>
          <w:p w:rsidR="006E00BE" w:rsidRDefault="006E00BE" w:rsidP="00720636">
            <w:pPr>
              <w:jc w:val="center"/>
              <w:rPr>
                <w:rFonts w:ascii="Calibri" w:eastAsia="SimSun" w:hAnsi="Calibri" w:cs="Calibri"/>
                <w:b/>
                <w:lang w:eastAsia="zh-CN"/>
              </w:rPr>
            </w:pPr>
            <w:r>
              <w:rPr>
                <w:rFonts w:ascii="Calibri" w:eastAsia="SimSun" w:hAnsi="Calibri" w:cs="Calibri"/>
                <w:b/>
                <w:lang w:eastAsia="zh-CN"/>
              </w:rPr>
              <w:t>Share</w:t>
            </w:r>
          </w:p>
        </w:tc>
        <w:tc>
          <w:tcPr>
            <w:tcW w:w="8370" w:type="dxa"/>
            <w:shd w:val="clear" w:color="auto" w:fill="FFFFFF"/>
            <w:hideMark/>
          </w:tcPr>
          <w:p w:rsidR="006E00BE" w:rsidRDefault="000102F9" w:rsidP="00720636">
            <w:pPr>
              <w:rPr>
                <w:rFonts w:ascii="Calibri" w:eastAsia="SimSun" w:hAnsi="Calibri" w:cs="Calibri"/>
                <w:sz w:val="20"/>
                <w:lang w:eastAsia="zh-CN"/>
              </w:rPr>
            </w:pPr>
            <w:r>
              <w:rPr>
                <w:rFonts w:ascii="Calibri" w:eastAsia="SimSun" w:hAnsi="Calibri" w:cs="Calibri"/>
                <w:b/>
                <w:sz w:val="20"/>
                <w:lang w:eastAsia="zh-CN"/>
              </w:rPr>
              <w:t>Preparation Task</w:t>
            </w:r>
            <w:r w:rsidR="006E00BE">
              <w:rPr>
                <w:rFonts w:ascii="Calibri" w:eastAsia="SimSun" w:hAnsi="Calibri" w:cs="Calibri"/>
                <w:b/>
                <w:sz w:val="20"/>
                <w:lang w:eastAsia="zh-CN"/>
              </w:rPr>
              <w:t xml:space="preserve">: </w:t>
            </w:r>
            <w:r w:rsidR="00DE687A">
              <w:rPr>
                <w:rFonts w:ascii="Calibri" w:eastAsia="SimSun" w:hAnsi="Calibri" w:cs="Calibri"/>
                <w:sz w:val="20"/>
                <w:lang w:eastAsia="zh-CN"/>
              </w:rPr>
              <w:t xml:space="preserve">Identify a section of your </w:t>
            </w:r>
            <w:r w:rsidR="005E7AAC">
              <w:rPr>
                <w:rFonts w:ascii="Calibri" w:eastAsia="SimSun" w:hAnsi="Calibri" w:cs="Calibri"/>
                <w:sz w:val="20"/>
                <w:lang w:eastAsia="zh-CN"/>
              </w:rPr>
              <w:t>e</w:t>
            </w:r>
            <w:r w:rsidR="00611AE7">
              <w:rPr>
                <w:rFonts w:ascii="Calibri" w:eastAsia="SimSun" w:hAnsi="Calibri" w:cs="Calibri"/>
                <w:sz w:val="20"/>
                <w:lang w:eastAsia="zh-CN"/>
              </w:rPr>
              <w:t>ditorial</w:t>
            </w:r>
            <w:r w:rsidR="006E00BE" w:rsidRPr="005761E5">
              <w:rPr>
                <w:rFonts w:ascii="Calibri" w:eastAsia="SimSun" w:hAnsi="Calibri" w:cs="Calibri"/>
                <w:sz w:val="20"/>
                <w:lang w:eastAsia="zh-CN"/>
              </w:rPr>
              <w:t xml:space="preserve"> that seems most effective. What elements have you combined to make it effective?</w:t>
            </w:r>
            <w:r w:rsidR="006E00BE">
              <w:rPr>
                <w:rFonts w:ascii="Calibri" w:eastAsia="SimSun" w:hAnsi="Calibri" w:cs="Calibri"/>
                <w:b/>
                <w:sz w:val="20"/>
                <w:lang w:eastAsia="zh-CN"/>
              </w:rPr>
              <w:t xml:space="preserve"> </w:t>
            </w:r>
            <w:r w:rsidR="006E00BE" w:rsidRPr="005761E5">
              <w:rPr>
                <w:rFonts w:ascii="Calibri" w:eastAsia="SimSun" w:hAnsi="Calibri" w:cs="Calibri"/>
                <w:sz w:val="20"/>
                <w:lang w:eastAsia="zh-CN"/>
              </w:rPr>
              <w:t>Why is this combination effective?</w:t>
            </w:r>
          </w:p>
          <w:p w:rsidR="006E00BE" w:rsidRDefault="006E00BE" w:rsidP="00720636">
            <w:pPr>
              <w:rPr>
                <w:rFonts w:ascii="Calibri" w:eastAsia="SimSun" w:hAnsi="Calibri" w:cs="Calibri"/>
                <w:b/>
                <w:sz w:val="20"/>
                <w:lang w:eastAsia="zh-CN"/>
              </w:rPr>
            </w:pPr>
            <w:r w:rsidRPr="000D4095">
              <w:rPr>
                <w:rFonts w:ascii="Calibri" w:eastAsia="SimSun" w:hAnsi="Calibri" w:cs="Calibri"/>
                <w:b/>
                <w:sz w:val="20"/>
                <w:lang w:eastAsia="zh-CN"/>
              </w:rPr>
              <w:t>Turn, Read and Respond:</w:t>
            </w:r>
            <w:r>
              <w:rPr>
                <w:rFonts w:ascii="Calibri" w:eastAsia="SimSun" w:hAnsi="Calibri" w:cs="Calibri"/>
                <w:sz w:val="20"/>
                <w:lang w:eastAsia="zh-CN"/>
              </w:rPr>
              <w:t xml:space="preserve"> Partners take turns reading their first drafts. Listeners point out the spot that seems most interesting. Try to repeat phrases or lines from the essay. Explain why it is effective. </w:t>
            </w:r>
          </w:p>
        </w:tc>
      </w:tr>
      <w:tr w:rsidR="00A47E71" w:rsidTr="00A47E71">
        <w:tc>
          <w:tcPr>
            <w:tcW w:w="1620" w:type="dxa"/>
            <w:tcBorders>
              <w:top w:val="single" w:sz="4" w:space="0" w:color="auto"/>
              <w:left w:val="single" w:sz="4" w:space="0" w:color="auto"/>
              <w:bottom w:val="single" w:sz="4" w:space="0" w:color="auto"/>
              <w:right w:val="single" w:sz="4" w:space="0" w:color="auto"/>
            </w:tcBorders>
            <w:shd w:val="clear" w:color="auto" w:fill="FFFFFF"/>
          </w:tcPr>
          <w:p w:rsidR="00A47E71" w:rsidRDefault="00A47E71" w:rsidP="005F1789">
            <w:pPr>
              <w:jc w:val="center"/>
              <w:rPr>
                <w:rFonts w:ascii="Calibri" w:eastAsia="SimSun" w:hAnsi="Calibri" w:cs="Calibri"/>
                <w:b/>
                <w:lang w:eastAsia="zh-CN"/>
              </w:rPr>
            </w:pPr>
            <w:r>
              <w:rPr>
                <w:rFonts w:ascii="Calibri" w:eastAsia="SimSun" w:hAnsi="Calibri" w:cs="Calibri"/>
                <w:b/>
                <w:lang w:eastAsia="zh-CN"/>
              </w:rPr>
              <w:t>Exit Slip</w:t>
            </w:r>
          </w:p>
        </w:tc>
        <w:tc>
          <w:tcPr>
            <w:tcW w:w="8370" w:type="dxa"/>
            <w:tcBorders>
              <w:top w:val="single" w:sz="4" w:space="0" w:color="auto"/>
              <w:left w:val="single" w:sz="4" w:space="0" w:color="auto"/>
              <w:bottom w:val="single" w:sz="4" w:space="0" w:color="auto"/>
              <w:right w:val="single" w:sz="4" w:space="0" w:color="auto"/>
            </w:tcBorders>
            <w:shd w:val="clear" w:color="auto" w:fill="FFFFFF"/>
            <w:hideMark/>
          </w:tcPr>
          <w:p w:rsidR="00A47E71" w:rsidRDefault="00A47E71" w:rsidP="005F1789">
            <w:pPr>
              <w:rPr>
                <w:rFonts w:ascii="Calibri" w:eastAsia="SimSun" w:hAnsi="Calibri" w:cs="Calibri"/>
                <w:b/>
                <w:sz w:val="20"/>
                <w:lang w:eastAsia="zh-CN"/>
              </w:rPr>
            </w:pPr>
            <w:r>
              <w:rPr>
                <w:rFonts w:ascii="Calibri" w:eastAsia="SimSun" w:hAnsi="Calibri" w:cs="Calibri"/>
                <w:b/>
                <w:sz w:val="20"/>
                <w:lang w:eastAsia="zh-CN"/>
              </w:rPr>
              <w:t xml:space="preserve"> </w:t>
            </w:r>
          </w:p>
          <w:p w:rsidR="00A47E71" w:rsidRDefault="00A47E71" w:rsidP="005F1789">
            <w:pPr>
              <w:rPr>
                <w:rFonts w:ascii="Calibri" w:eastAsia="SimSun" w:hAnsi="Calibri" w:cs="Calibri"/>
                <w:b/>
                <w:sz w:val="20"/>
                <w:lang w:eastAsia="zh-CN"/>
              </w:rPr>
            </w:pPr>
            <w:r>
              <w:rPr>
                <w:rFonts w:ascii="Calibri" w:eastAsia="SimSun" w:hAnsi="Calibri" w:cs="Calibri"/>
                <w:b/>
                <w:sz w:val="20"/>
                <w:lang w:eastAsia="zh-CN"/>
              </w:rPr>
              <w:t xml:space="preserve">Option A: </w:t>
            </w:r>
            <w:r w:rsidRPr="00A47E71">
              <w:rPr>
                <w:rFonts w:ascii="Calibri" w:eastAsia="SimSun" w:hAnsi="Calibri" w:cs="Calibri"/>
                <w:b/>
                <w:sz w:val="20"/>
                <w:lang w:eastAsia="zh-CN"/>
              </w:rPr>
              <w:t>What decisions did you make during planning or writing that had a positive impact on your draft? Why were they effective? How might you use them again?</w:t>
            </w:r>
            <w:r>
              <w:rPr>
                <w:rFonts w:ascii="Calibri" w:eastAsia="SimSun" w:hAnsi="Calibri" w:cs="Calibri"/>
                <w:b/>
                <w:sz w:val="20"/>
                <w:lang w:eastAsia="zh-CN"/>
              </w:rPr>
              <w:t xml:space="preserve"> </w:t>
            </w:r>
          </w:p>
          <w:p w:rsidR="00A47E71" w:rsidRDefault="00A47E71" w:rsidP="005F1789">
            <w:pPr>
              <w:rPr>
                <w:rFonts w:ascii="Calibri" w:eastAsia="SimSun" w:hAnsi="Calibri" w:cs="Calibri"/>
                <w:b/>
                <w:sz w:val="20"/>
                <w:lang w:eastAsia="zh-CN"/>
              </w:rPr>
            </w:pPr>
          </w:p>
          <w:p w:rsidR="00A47E71" w:rsidRDefault="00A47E71" w:rsidP="005F1789">
            <w:pPr>
              <w:rPr>
                <w:rFonts w:ascii="Calibri" w:eastAsia="SimSun" w:hAnsi="Calibri" w:cs="Calibri"/>
                <w:b/>
                <w:sz w:val="20"/>
                <w:lang w:eastAsia="zh-CN"/>
              </w:rPr>
            </w:pPr>
            <w:r>
              <w:rPr>
                <w:rFonts w:ascii="Calibri" w:eastAsia="SimSun" w:hAnsi="Calibri" w:cs="Calibri"/>
                <w:b/>
                <w:sz w:val="20"/>
                <w:lang w:eastAsia="zh-CN"/>
              </w:rPr>
              <w:t xml:space="preserve">Option B: </w:t>
            </w:r>
            <w:r w:rsidRPr="00A47E71">
              <w:rPr>
                <w:rFonts w:ascii="Calibri" w:eastAsia="SimSun" w:hAnsi="Calibri" w:cs="Calibri"/>
                <w:b/>
                <w:sz w:val="20"/>
                <w:lang w:eastAsia="zh-CN"/>
              </w:rPr>
              <w:t xml:space="preserve">What challenge did you face during planning or writing that you resolved as you drafted. How did you resolve it? What did this challenge teach you about writing or being a writer? </w:t>
            </w:r>
          </w:p>
          <w:p w:rsidR="00A47E71" w:rsidRDefault="00A47E71" w:rsidP="005F1789">
            <w:pPr>
              <w:rPr>
                <w:rFonts w:ascii="Calibri" w:eastAsia="SimSun" w:hAnsi="Calibri" w:cs="Calibri"/>
                <w:b/>
                <w:sz w:val="20"/>
                <w:lang w:eastAsia="zh-CN"/>
              </w:rPr>
            </w:pPr>
          </w:p>
        </w:tc>
      </w:tr>
    </w:tbl>
    <w:p w:rsidR="00DE687A" w:rsidRDefault="00DE687A">
      <w:r>
        <w:br w:type="page"/>
      </w:r>
    </w:p>
    <w:p w:rsidR="006E00BE" w:rsidRDefault="006E00BE" w:rsidP="006E00BE">
      <w:pPr>
        <w:rPr>
          <w:rFonts w:ascii="Calibri" w:eastAsia="SimSun" w:hAnsi="Calibri" w:cs="Calibri"/>
          <w:lang w:eastAsia="zh-CN"/>
        </w:rPr>
      </w:pPr>
    </w:p>
    <w:p w:rsidR="006E00BE" w:rsidRPr="00A47E71" w:rsidRDefault="000102F9" w:rsidP="00A47E71">
      <w:pPr>
        <w:jc w:val="center"/>
        <w:rPr>
          <w:rFonts w:ascii="Calibri" w:eastAsia="SimSun" w:hAnsi="Calibri" w:cs="Calibri"/>
          <w:lang w:eastAsia="zh-CN"/>
        </w:rPr>
      </w:pPr>
      <w:r>
        <w:rPr>
          <w:noProof/>
        </w:rPr>
        <w:drawing>
          <wp:anchor distT="0" distB="0" distL="114300" distR="114300" simplePos="0" relativeHeight="251662848" behindDoc="0" locked="0" layoutInCell="1" allowOverlap="1" wp14:anchorId="46FD7885" wp14:editId="05056DFC">
            <wp:simplePos x="0" y="0"/>
            <wp:positionH relativeFrom="column">
              <wp:posOffset>-133350</wp:posOffset>
            </wp:positionH>
            <wp:positionV relativeFrom="paragraph">
              <wp:posOffset>92710</wp:posOffset>
            </wp:positionV>
            <wp:extent cx="1162050" cy="1940560"/>
            <wp:effectExtent l="0" t="0" r="0" b="254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940560"/>
                    </a:xfrm>
                    <a:prstGeom prst="rect">
                      <a:avLst/>
                    </a:prstGeom>
                    <a:noFill/>
                    <a:ln>
                      <a:noFill/>
                    </a:ln>
                  </pic:spPr>
                </pic:pic>
              </a:graphicData>
            </a:graphic>
          </wp:anchor>
        </w:drawing>
      </w:r>
      <w:r w:rsidR="00DE687A">
        <w:rPr>
          <w:rFonts w:ascii="Calibri" w:eastAsia="SimSun" w:hAnsi="Calibri" w:cs="Calibri"/>
          <w:b/>
          <w:sz w:val="40"/>
          <w:lang w:eastAsia="zh-CN"/>
        </w:rPr>
        <w:t>Argumentative Elements</w:t>
      </w:r>
      <w:r w:rsidR="006E00BE" w:rsidRPr="000D4095">
        <w:rPr>
          <w:rFonts w:ascii="Calibri" w:eastAsia="SimSun" w:hAnsi="Calibri" w:cs="Calibri"/>
          <w:b/>
          <w:sz w:val="40"/>
          <w:lang w:eastAsia="zh-CN"/>
        </w:rPr>
        <w:t xml:space="preserve"> Menu</w:t>
      </w:r>
    </w:p>
    <w:p w:rsidR="000102F9" w:rsidRPr="000D4095" w:rsidRDefault="000102F9" w:rsidP="006E00BE">
      <w:pPr>
        <w:jc w:val="center"/>
        <w:rPr>
          <w:rFonts w:ascii="Calibri" w:eastAsia="SimSun" w:hAnsi="Calibri" w:cs="Calibri"/>
          <w:b/>
          <w:sz w:val="40"/>
          <w:lang w:eastAsia="zh-CN"/>
        </w:rPr>
      </w:pPr>
    </w:p>
    <w:p w:rsidR="006E00BE" w:rsidRDefault="006E00BE" w:rsidP="006E00BE">
      <w:pPr>
        <w:rPr>
          <w:rFonts w:ascii="Calibri" w:eastAsia="SimSun" w:hAnsi="Calibri" w:cs="Calibri"/>
          <w:lang w:eastAsia="zh-CN"/>
        </w:rPr>
      </w:pPr>
      <w:r w:rsidRPr="000D4095">
        <w:rPr>
          <w:rFonts w:ascii="Calibri" w:eastAsia="SimSun" w:hAnsi="Calibri" w:cs="Calibri"/>
          <w:lang w:eastAsia="zh-CN"/>
        </w:rPr>
        <w:t xml:space="preserve">Essayists make many decisions while planning, drafting and revising an essay. These decisions create the structure and determine the best evidence to use and how to craft that evidence. In addition, these devices develop the line of reasoning and </w:t>
      </w:r>
      <w:r w:rsidR="00BD665D">
        <w:rPr>
          <w:rFonts w:ascii="Calibri" w:eastAsia="SimSun" w:hAnsi="Calibri" w:cs="Calibri"/>
          <w:lang w:eastAsia="zh-CN"/>
        </w:rPr>
        <w:t>develop</w:t>
      </w:r>
      <w:r w:rsidRPr="000D4095">
        <w:rPr>
          <w:rFonts w:ascii="Calibri" w:eastAsia="SimSun" w:hAnsi="Calibri" w:cs="Calibri"/>
          <w:lang w:eastAsia="zh-CN"/>
        </w:rPr>
        <w:t xml:space="preserve"> the argument with explanation and comments. Below is a menu of elements that you can find </w:t>
      </w:r>
      <w:r w:rsidR="00BD665D">
        <w:rPr>
          <w:rFonts w:ascii="Calibri" w:eastAsia="SimSun" w:hAnsi="Calibri" w:cs="Calibri"/>
          <w:lang w:eastAsia="zh-CN"/>
        </w:rPr>
        <w:t xml:space="preserve">in published essays and </w:t>
      </w:r>
      <w:r w:rsidRPr="000D4095">
        <w:rPr>
          <w:rFonts w:ascii="Calibri" w:eastAsia="SimSun" w:hAnsi="Calibri" w:cs="Calibri"/>
          <w:lang w:eastAsia="zh-CN"/>
        </w:rPr>
        <w:t xml:space="preserve">the purpose the elements serve. Notice that many elements can be used for multiple purposes. </w:t>
      </w:r>
    </w:p>
    <w:p w:rsidR="000102F9" w:rsidRDefault="000102F9" w:rsidP="006E00BE">
      <w:pPr>
        <w:rPr>
          <w:rFonts w:ascii="Calibri" w:eastAsia="SimSun" w:hAnsi="Calibri" w:cs="Calibri"/>
          <w:lang w:eastAsia="zh-CN"/>
        </w:rPr>
      </w:pPr>
    </w:p>
    <w:p w:rsidR="000102F9" w:rsidRPr="000D4095" w:rsidRDefault="000102F9" w:rsidP="006E00BE">
      <w:pPr>
        <w:rPr>
          <w:rFonts w:ascii="Calibri" w:eastAsia="SimSun" w:hAnsi="Calibri" w:cs="Calibri"/>
          <w:lang w:eastAsia="zh-CN"/>
        </w:rPr>
      </w:pPr>
    </w:p>
    <w:tbl>
      <w:tblPr>
        <w:tblStyle w:val="TableGrid"/>
        <w:tblW w:w="9378" w:type="dxa"/>
        <w:tblInd w:w="360" w:type="dxa"/>
        <w:tblLayout w:type="fixed"/>
        <w:tblLook w:val="04A0" w:firstRow="1" w:lastRow="0" w:firstColumn="1" w:lastColumn="0" w:noHBand="0" w:noVBand="1"/>
      </w:tblPr>
      <w:tblGrid>
        <w:gridCol w:w="3528"/>
        <w:gridCol w:w="1462"/>
        <w:gridCol w:w="1463"/>
        <w:gridCol w:w="1462"/>
        <w:gridCol w:w="1463"/>
      </w:tblGrid>
      <w:tr w:rsidR="00DE687A"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 xml:space="preserve">Elements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Required Element</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Used for Evidence</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Used for Engagement</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Used to Increase Validity</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CLAIM</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COUNTERCLAIM</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 xml:space="preserve">EVIDENCE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DE687A">
            <w:pPr>
              <w:pStyle w:val="ListParagraph"/>
              <w:widowControl w:val="0"/>
              <w:numPr>
                <w:ilvl w:val="0"/>
                <w:numId w:val="41"/>
              </w:numPr>
              <w:adjustRightInd w:val="0"/>
              <w:ind w:left="432" w:hanging="27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Facts: primary research</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DE687A">
            <w:pPr>
              <w:pStyle w:val="ListParagraph"/>
              <w:widowControl w:val="0"/>
              <w:numPr>
                <w:ilvl w:val="0"/>
                <w:numId w:val="41"/>
              </w:numPr>
              <w:adjustRightInd w:val="0"/>
              <w:ind w:left="432" w:hanging="27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Facts: secondary research</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DE687A">
            <w:pPr>
              <w:pStyle w:val="ListParagraph"/>
              <w:widowControl w:val="0"/>
              <w:numPr>
                <w:ilvl w:val="0"/>
                <w:numId w:val="41"/>
              </w:numPr>
              <w:adjustRightInd w:val="0"/>
              <w:ind w:left="432" w:hanging="27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Quote from Authority</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widowControl w:val="0"/>
              <w:adjustRightInd w:val="0"/>
              <w:textAlignment w:val="baseline"/>
              <w:rPr>
                <w:rFonts w:asciiTheme="minorHAnsi" w:eastAsia="SimSun" w:hAnsiTheme="minorHAnsi" w:cstheme="minorHAnsi"/>
                <w:lang w:eastAsia="zh-CN"/>
              </w:rPr>
            </w:pPr>
            <w:r w:rsidRPr="00DE687A">
              <w:rPr>
                <w:rFonts w:asciiTheme="minorHAnsi" w:eastAsia="SimSun" w:hAnsiTheme="minorHAnsi" w:cstheme="minorHAnsi"/>
                <w:b/>
                <w:lang w:eastAsia="zh-CN"/>
              </w:rPr>
              <w:t>WARRANT:</w:t>
            </w:r>
            <w:r w:rsidRPr="00DE687A">
              <w:rPr>
                <w:rFonts w:asciiTheme="minorHAnsi" w:eastAsia="SimSun" w:hAnsiTheme="minorHAnsi" w:cstheme="minorHAnsi"/>
                <w:lang w:eastAsia="zh-CN"/>
              </w:rPr>
              <w:t xml:space="preserve"> explanation or reasons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 xml:space="preserve">Qualification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 xml:space="preserve">Rebuttal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Questions</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 xml:space="preserve">Emotional Appeal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bl>
    <w:p w:rsidR="006E00BE" w:rsidRPr="000102F9" w:rsidRDefault="006E00BE" w:rsidP="006E00BE">
      <w:pPr>
        <w:rPr>
          <w:rFonts w:asciiTheme="minorHAnsi" w:eastAsia="SimSun" w:hAnsiTheme="minorHAnsi" w:cstheme="minorHAnsi"/>
          <w:lang w:eastAsia="zh-CN"/>
        </w:rPr>
      </w:pPr>
    </w:p>
    <w:p w:rsidR="006E00BE" w:rsidRDefault="006E00BE" w:rsidP="006E00BE">
      <w:pPr>
        <w:rPr>
          <w:rFonts w:ascii="Calibri" w:eastAsia="SimSun" w:hAnsi="Calibri" w:cs="Calibri"/>
          <w:lang w:eastAsia="zh-CN"/>
        </w:rPr>
      </w:pPr>
      <w:r>
        <w:rPr>
          <w:rFonts w:ascii="Calibri" w:eastAsia="SimSun" w:hAnsi="Calibri" w:cs="Calibri"/>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RPr="00646EB0" w:rsidTr="00720636">
        <w:tc>
          <w:tcPr>
            <w:tcW w:w="1620" w:type="dxa"/>
            <w:tcBorders>
              <w:top w:val="nil"/>
              <w:left w:val="nil"/>
            </w:tcBorders>
          </w:tcPr>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sz w:val="20"/>
                <w:szCs w:val="20"/>
                <w:lang w:eastAsia="zh-CN"/>
              </w:rPr>
              <w:lastRenderedPageBreak/>
              <w:br w:type="page"/>
            </w:r>
          </w:p>
        </w:tc>
        <w:tc>
          <w:tcPr>
            <w:tcW w:w="8370" w:type="dxa"/>
          </w:tcPr>
          <w:p w:rsidR="006E00BE" w:rsidRPr="00235D20" w:rsidRDefault="006E00BE" w:rsidP="00720636">
            <w:pPr>
              <w:jc w:val="center"/>
              <w:rPr>
                <w:rFonts w:asciiTheme="minorHAnsi" w:eastAsia="SimSun" w:hAnsiTheme="minorHAnsi" w:cstheme="minorHAnsi"/>
                <w:b/>
                <w:sz w:val="20"/>
                <w:szCs w:val="20"/>
                <w:lang w:eastAsia="zh-CN"/>
              </w:rPr>
            </w:pPr>
          </w:p>
          <w:p w:rsidR="006E00BE" w:rsidRPr="00646EB0" w:rsidRDefault="00235D20" w:rsidP="00235D20">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Session 1</w:t>
            </w:r>
            <w:r w:rsidR="006E30B1" w:rsidRPr="00646EB0">
              <w:rPr>
                <w:rFonts w:asciiTheme="minorHAnsi" w:eastAsia="SimSun" w:hAnsiTheme="minorHAnsi" w:cstheme="minorHAnsi"/>
                <w:b/>
                <w:sz w:val="20"/>
                <w:szCs w:val="20"/>
                <w:lang w:eastAsia="zh-CN"/>
              </w:rPr>
              <w:t>1</w:t>
            </w: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Revising  the Line of Reasoning by Evaluating the Essay’s Order</w:t>
            </w:r>
          </w:p>
          <w:p w:rsidR="006E00BE" w:rsidRPr="00646EB0" w:rsidRDefault="006E00BE" w:rsidP="00720636">
            <w:pPr>
              <w:jc w:val="center"/>
              <w:rPr>
                <w:rFonts w:asciiTheme="minorHAnsi" w:eastAsia="SimSun" w:hAnsiTheme="minorHAnsi" w:cstheme="minorHAnsi"/>
                <w:b/>
                <w:sz w:val="20"/>
                <w:szCs w:val="20"/>
                <w:lang w:eastAsia="zh-CN"/>
              </w:rPr>
            </w:pPr>
          </w:p>
        </w:tc>
      </w:tr>
      <w:tr w:rsidR="006E00BE" w:rsidRPr="00646EB0" w:rsidTr="00720636">
        <w:tc>
          <w:tcPr>
            <w:tcW w:w="1620" w:type="dxa"/>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Preparation</w:t>
            </w:r>
          </w:p>
        </w:tc>
        <w:tc>
          <w:tcPr>
            <w:tcW w:w="8370" w:type="dxa"/>
          </w:tcPr>
          <w:p w:rsidR="006E00BE" w:rsidRPr="00646EB0" w:rsidRDefault="006E00BE" w:rsidP="00DE687A">
            <w:pPr>
              <w:pStyle w:val="ListParagraph"/>
              <w:widowControl w:val="0"/>
              <w:numPr>
                <w:ilvl w:val="0"/>
                <w:numId w:val="24"/>
              </w:numPr>
              <w:adjustRightInd w:val="0"/>
              <w:ind w:left="342"/>
              <w:contextualSpacing/>
              <w:jc w:val="both"/>
              <w:textAlignment w:val="baseline"/>
              <w:rPr>
                <w:rFonts w:asciiTheme="minorHAnsi" w:eastAsia="SimSun" w:hAnsiTheme="minorHAnsi" w:cstheme="minorHAnsi"/>
                <w:sz w:val="20"/>
                <w:szCs w:val="20"/>
                <w:lang w:eastAsia="zh-CN"/>
              </w:rPr>
            </w:pPr>
            <w:r w:rsidRPr="00646EB0">
              <w:rPr>
                <w:rFonts w:asciiTheme="minorHAnsi" w:eastAsia="SimSun" w:hAnsiTheme="minorHAnsi" w:cstheme="minorHAnsi"/>
                <w:sz w:val="20"/>
                <w:szCs w:val="20"/>
                <w:lang w:eastAsia="zh-CN"/>
              </w:rPr>
              <w:t xml:space="preserve">Make copies of a student essay that has not been studied or annotated. </w:t>
            </w:r>
          </w:p>
          <w:p w:rsidR="006E00BE" w:rsidRPr="00A47E71" w:rsidRDefault="006E00BE" w:rsidP="00720636">
            <w:pPr>
              <w:pStyle w:val="ListParagraph"/>
              <w:widowControl w:val="0"/>
              <w:numPr>
                <w:ilvl w:val="0"/>
                <w:numId w:val="24"/>
              </w:numPr>
              <w:adjustRightInd w:val="0"/>
              <w:ind w:left="342"/>
              <w:contextualSpacing/>
              <w:jc w:val="both"/>
              <w:textAlignment w:val="baseline"/>
              <w:rPr>
                <w:rFonts w:asciiTheme="minorHAnsi" w:eastAsia="SimSun" w:hAnsiTheme="minorHAnsi" w:cstheme="minorHAnsi"/>
                <w:sz w:val="20"/>
                <w:szCs w:val="20"/>
                <w:lang w:eastAsia="zh-CN"/>
              </w:rPr>
            </w:pPr>
            <w:r w:rsidRPr="00646EB0">
              <w:rPr>
                <w:rFonts w:asciiTheme="minorHAnsi" w:eastAsia="SimSun" w:hAnsiTheme="minorHAnsi" w:cstheme="minorHAnsi"/>
                <w:sz w:val="20"/>
                <w:szCs w:val="20"/>
                <w:lang w:eastAsia="zh-CN"/>
              </w:rPr>
              <w:t xml:space="preserve">Gather scissors for small group work or cut essays into paragraphs and provide a complete essay (cut into paragraphs) to each small group (3-5 students in each group).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Teaching</w:t>
            </w: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Point</w:t>
            </w:r>
          </w:p>
        </w:tc>
        <w:tc>
          <w:tcPr>
            <w:tcW w:w="8370" w:type="dxa"/>
            <w:shd w:val="clear" w:color="auto" w:fill="FFFFFF"/>
            <w:hideMark/>
          </w:tcPr>
          <w:p w:rsidR="00235D20" w:rsidRPr="00646EB0" w:rsidRDefault="00611AE7" w:rsidP="00720636">
            <w:pPr>
              <w:rPr>
                <w:rFonts w:asciiTheme="minorHAnsi" w:hAnsiTheme="minorHAnsi" w:cstheme="minorHAnsi"/>
                <w:sz w:val="20"/>
                <w:szCs w:val="20"/>
              </w:rPr>
            </w:pPr>
            <w:r>
              <w:rPr>
                <w:rFonts w:asciiTheme="minorHAnsi" w:hAnsiTheme="minorHAnsi" w:cstheme="minorHAnsi"/>
                <w:b/>
                <w:sz w:val="20"/>
                <w:szCs w:val="20"/>
              </w:rPr>
              <w:t>Editorial</w:t>
            </w:r>
            <w:r w:rsidR="00646EB0" w:rsidRPr="00646EB0">
              <w:rPr>
                <w:rFonts w:asciiTheme="minorHAnsi" w:hAnsiTheme="minorHAnsi" w:cstheme="minorHAnsi"/>
                <w:b/>
                <w:sz w:val="20"/>
                <w:szCs w:val="20"/>
              </w:rPr>
              <w:t xml:space="preserve"> writers create a line of reasoning as they order the elements in their essay. </w:t>
            </w:r>
            <w:r w:rsidR="00646EB0" w:rsidRPr="00646EB0">
              <w:rPr>
                <w:rFonts w:asciiTheme="minorHAnsi" w:hAnsiTheme="minorHAnsi" w:cstheme="minorHAnsi"/>
                <w:sz w:val="20"/>
                <w:szCs w:val="20"/>
              </w:rPr>
              <w:t xml:space="preserve">This order creates the logical relationship of the primary and secondary evidence, claims, counterclaims, and warrants (reasons). </w:t>
            </w:r>
          </w:p>
          <w:p w:rsidR="00646EB0" w:rsidRPr="00646EB0" w:rsidRDefault="00646EB0" w:rsidP="00720636">
            <w:pPr>
              <w:rPr>
                <w:rFonts w:asciiTheme="minorHAnsi" w:hAnsiTheme="minorHAnsi" w:cstheme="minorHAnsi"/>
                <w:b/>
                <w:sz w:val="14"/>
                <w:szCs w:val="20"/>
              </w:rPr>
            </w:pPr>
          </w:p>
          <w:p w:rsidR="006E00BE" w:rsidRPr="00646EB0" w:rsidRDefault="006E00BE" w:rsidP="00720636">
            <w:pPr>
              <w:rPr>
                <w:rFonts w:asciiTheme="minorHAnsi" w:hAnsiTheme="minorHAnsi" w:cstheme="minorHAnsi"/>
                <w:b/>
                <w:sz w:val="20"/>
                <w:szCs w:val="20"/>
              </w:rPr>
            </w:pPr>
            <w:r w:rsidRPr="00646EB0">
              <w:rPr>
                <w:rFonts w:asciiTheme="minorHAnsi" w:hAnsiTheme="minorHAnsi" w:cstheme="minorHAnsi"/>
                <w:b/>
                <w:sz w:val="20"/>
                <w:szCs w:val="20"/>
              </w:rPr>
              <w:t xml:space="preserve">Think-Aloud/Model: </w:t>
            </w:r>
            <w:r w:rsidRPr="00646EB0">
              <w:rPr>
                <w:rFonts w:asciiTheme="minorHAnsi" w:hAnsiTheme="minorHAnsi" w:cstheme="minorHAnsi"/>
                <w:sz w:val="20"/>
                <w:szCs w:val="20"/>
              </w:rPr>
              <w:t>Return to an essay that students have already annotated. Think-aloud the logical relationship of the essay’s order. Create a theory about why the author created this order and how the order connects the stories, comments, claims, counterclaims, and insights.</w:t>
            </w:r>
            <w:r w:rsidRPr="00646EB0">
              <w:rPr>
                <w:rFonts w:asciiTheme="minorHAnsi" w:hAnsiTheme="minorHAnsi" w:cstheme="minorHAnsi"/>
                <w:b/>
                <w:sz w:val="20"/>
                <w:szCs w:val="20"/>
              </w:rPr>
              <w:t xml:space="preserve"> </w:t>
            </w:r>
            <w:r w:rsidRPr="00646EB0">
              <w:rPr>
                <w:rFonts w:asciiTheme="minorHAnsi" w:hAnsiTheme="minorHAnsi" w:cstheme="minorHAnsi"/>
                <w:sz w:val="20"/>
                <w:szCs w:val="20"/>
              </w:rPr>
              <w:t>Do this for one-half of the essay.</w:t>
            </w:r>
            <w:r w:rsidRPr="00646EB0">
              <w:rPr>
                <w:rFonts w:asciiTheme="minorHAnsi" w:hAnsiTheme="minorHAnsi" w:cstheme="minorHAnsi"/>
                <w:b/>
                <w:sz w:val="20"/>
                <w:szCs w:val="20"/>
              </w:rPr>
              <w:t xml:space="preserve">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Active Engagement</w:t>
            </w:r>
          </w:p>
        </w:tc>
        <w:tc>
          <w:tcPr>
            <w:tcW w:w="8370" w:type="dxa"/>
            <w:shd w:val="clear" w:color="auto" w:fill="FFFFFF"/>
          </w:tcPr>
          <w:p w:rsidR="006E00BE" w:rsidRPr="00646EB0" w:rsidRDefault="00235D20" w:rsidP="00720636">
            <w:pPr>
              <w:widowControl w:val="0"/>
              <w:adjustRightInd w:val="0"/>
              <w:jc w:val="both"/>
              <w:textAlignment w:val="baseline"/>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Preparation </w:t>
            </w:r>
            <w:r w:rsidR="006E00BE" w:rsidRPr="00646EB0">
              <w:rPr>
                <w:rFonts w:asciiTheme="minorHAnsi" w:eastAsia="SimSun" w:hAnsiTheme="minorHAnsi" w:cstheme="minorHAnsi"/>
                <w:b/>
                <w:sz w:val="20"/>
                <w:szCs w:val="20"/>
                <w:lang w:eastAsia="zh-CN"/>
              </w:rPr>
              <w:t>Task:</w:t>
            </w:r>
            <w:r w:rsidR="006E00BE" w:rsidRPr="00646EB0">
              <w:rPr>
                <w:rFonts w:asciiTheme="minorHAnsi" w:eastAsia="SimSun" w:hAnsiTheme="minorHAnsi" w:cstheme="minorHAnsi"/>
                <w:sz w:val="20"/>
                <w:szCs w:val="20"/>
                <w:lang w:eastAsia="zh-CN"/>
              </w:rPr>
              <w:t xml:space="preserve"> Read the rest of the essay. Notice the connections the writer makes with the order of the paragraphs. Create a theory about why the author would have used this order and how it creates a clear line of reasoning to support the essay’s claim.</w:t>
            </w:r>
            <w:r w:rsidR="006E00BE" w:rsidRPr="00646EB0">
              <w:rPr>
                <w:rFonts w:asciiTheme="minorHAnsi" w:eastAsia="SimSun" w:hAnsiTheme="minorHAnsi" w:cstheme="minorHAnsi"/>
                <w:b/>
                <w:sz w:val="20"/>
                <w:szCs w:val="20"/>
                <w:lang w:eastAsia="zh-CN"/>
              </w:rPr>
              <w:t xml:space="preserve"> </w:t>
            </w:r>
          </w:p>
          <w:p w:rsidR="006E00BE" w:rsidRPr="00646EB0" w:rsidRDefault="006E00BE" w:rsidP="00720636">
            <w:pPr>
              <w:widowControl w:val="0"/>
              <w:adjustRightInd w:val="0"/>
              <w:jc w:val="both"/>
              <w:textAlignment w:val="baseline"/>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Turn &amp; Talk:</w:t>
            </w:r>
            <w:r w:rsidRPr="00646EB0">
              <w:rPr>
                <w:rFonts w:asciiTheme="minorHAnsi" w:eastAsia="SimSun" w:hAnsiTheme="minorHAnsi" w:cstheme="minorHAnsi"/>
                <w:sz w:val="20"/>
                <w:szCs w:val="20"/>
                <w:lang w:eastAsia="zh-CN"/>
              </w:rPr>
              <w:t xml:space="preserve"> Compare your theories with a partner. Come to agreement on your theories about the connections created by the order of the paragraphs and how these connections develop a logical line of reasoning.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Independent Practice</w:t>
            </w:r>
          </w:p>
          <w:p w:rsidR="006E00BE" w:rsidRPr="00646EB0"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646EB0" w:rsidRDefault="006E00BE" w:rsidP="00720636">
            <w:pPr>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 xml:space="preserve">Mini-Task: </w:t>
            </w:r>
            <w:r w:rsidRPr="00646EB0">
              <w:rPr>
                <w:rFonts w:asciiTheme="minorHAnsi" w:eastAsia="SimSun" w:hAnsiTheme="minorHAnsi" w:cstheme="minorHAnsi"/>
                <w:sz w:val="20"/>
                <w:szCs w:val="20"/>
                <w:lang w:eastAsia="zh-CN"/>
              </w:rPr>
              <w:t xml:space="preserve">Reread your essay. Consider if the order effectively creates a line of reasoning. Cut the essay and reorder it or insert additional comments, counterclaims, insights, or stories to increase the clarity of your line of reasoning. Tape or glue the final essay in order. Feel free to cut irrelevant stories or comments that do not make strong connects to support your claim. You may find that you alter your claim as a result of this work. </w:t>
            </w:r>
          </w:p>
          <w:p w:rsidR="006E00BE" w:rsidRPr="00A47E71" w:rsidRDefault="006E00BE" w:rsidP="00720636">
            <w:pPr>
              <w:rPr>
                <w:rFonts w:asciiTheme="minorHAnsi" w:eastAsia="SimSun" w:hAnsiTheme="minorHAnsi" w:cstheme="minorHAnsi"/>
                <w:b/>
                <w:sz w:val="14"/>
                <w:szCs w:val="20"/>
                <w:lang w:eastAsia="zh-CN"/>
              </w:rPr>
            </w:pPr>
          </w:p>
          <w:p w:rsidR="006E00BE" w:rsidRPr="00646EB0"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Mid-Workshop Lesson: </w:t>
            </w:r>
            <w:r w:rsidRPr="00646EB0">
              <w:rPr>
                <w:rFonts w:asciiTheme="minorHAnsi" w:eastAsia="SimSun" w:hAnsiTheme="minorHAnsi" w:cstheme="minorHAnsi"/>
                <w:sz w:val="20"/>
                <w:szCs w:val="20"/>
                <w:lang w:eastAsia="zh-CN"/>
              </w:rPr>
              <w:t>Check for understanding as you confer around the room. As you find students who have made effective choices to cut and add or cut and reorder their essays, share this thoughtful work with the whole class.</w:t>
            </w:r>
            <w:r w:rsidRPr="00646EB0">
              <w:rPr>
                <w:rFonts w:asciiTheme="minorHAnsi" w:eastAsia="SimSun" w:hAnsiTheme="minorHAnsi" w:cstheme="minorHAnsi"/>
                <w:b/>
                <w:sz w:val="20"/>
                <w:szCs w:val="20"/>
                <w:lang w:eastAsia="zh-CN"/>
              </w:rPr>
              <w:t xml:space="preserve">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Share</w:t>
            </w:r>
          </w:p>
        </w:tc>
        <w:tc>
          <w:tcPr>
            <w:tcW w:w="8370" w:type="dxa"/>
            <w:shd w:val="clear" w:color="auto" w:fill="FFFFFF"/>
            <w:hideMark/>
          </w:tcPr>
          <w:p w:rsidR="006E00BE" w:rsidRPr="00646EB0"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Preparing to Share Task: </w:t>
            </w:r>
            <w:r w:rsidRPr="00646EB0">
              <w:rPr>
                <w:rFonts w:asciiTheme="minorHAnsi" w:eastAsia="SimSun" w:hAnsiTheme="minorHAnsi" w:cstheme="minorHAnsi"/>
                <w:sz w:val="20"/>
                <w:szCs w:val="20"/>
                <w:lang w:eastAsia="zh-CN"/>
              </w:rPr>
              <w:t>Count the number of changes that you made. Select a single change that seems most effective. Determine how these changes improved the logical connections that help a reader understand the line of reasoning you are using to support your claim.</w:t>
            </w:r>
            <w:r w:rsidRPr="00646EB0">
              <w:rPr>
                <w:rFonts w:asciiTheme="minorHAnsi" w:eastAsia="SimSun" w:hAnsiTheme="minorHAnsi" w:cstheme="minorHAnsi"/>
                <w:b/>
                <w:sz w:val="20"/>
                <w:szCs w:val="20"/>
                <w:lang w:eastAsia="zh-CN"/>
              </w:rPr>
              <w:t xml:space="preserve"> </w:t>
            </w:r>
          </w:p>
          <w:p w:rsidR="006E00BE" w:rsidRPr="00646EB0"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Turn and Talk: </w:t>
            </w:r>
            <w:r w:rsidRPr="00646EB0">
              <w:rPr>
                <w:rFonts w:asciiTheme="minorHAnsi" w:eastAsia="SimSun" w:hAnsiTheme="minorHAnsi" w:cstheme="minorHAnsi"/>
                <w:sz w:val="20"/>
                <w:szCs w:val="20"/>
                <w:lang w:eastAsia="zh-CN"/>
              </w:rPr>
              <w:t>Read the entire revised essay. Point to the section you saw as the most effective change. Explain how and why you made the change that seemed most effective to a partner.</w:t>
            </w:r>
            <w:r w:rsidRPr="00646EB0">
              <w:rPr>
                <w:rFonts w:asciiTheme="minorHAnsi" w:eastAsia="SimSun" w:hAnsiTheme="minorHAnsi" w:cstheme="minorHAnsi"/>
                <w:b/>
                <w:sz w:val="20"/>
                <w:szCs w:val="20"/>
                <w:lang w:eastAsia="zh-CN"/>
              </w:rPr>
              <w:t xml:space="preserve">  </w:t>
            </w:r>
          </w:p>
        </w:tc>
      </w:tr>
      <w:tr w:rsidR="006E00BE" w:rsidRPr="00646EB0" w:rsidTr="00720636">
        <w:tc>
          <w:tcPr>
            <w:tcW w:w="1620" w:type="dxa"/>
            <w:shd w:val="clear" w:color="auto" w:fill="FFFFFF"/>
            <w:hideMark/>
          </w:tcPr>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Exit Slip</w:t>
            </w:r>
          </w:p>
        </w:tc>
        <w:tc>
          <w:tcPr>
            <w:tcW w:w="8370" w:type="dxa"/>
            <w:shd w:val="clear" w:color="auto" w:fill="FFFFFF"/>
            <w:hideMark/>
          </w:tcPr>
          <w:p w:rsidR="006E00BE" w:rsidRPr="00A47E71"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 Option A:</w:t>
            </w:r>
            <w:r w:rsidRPr="00646EB0">
              <w:rPr>
                <w:rFonts w:asciiTheme="minorHAnsi" w:eastAsia="SimSun" w:hAnsiTheme="minorHAnsi" w:cstheme="minorHAnsi"/>
                <w:sz w:val="20"/>
                <w:szCs w:val="20"/>
                <w:lang w:eastAsia="zh-CN"/>
              </w:rPr>
              <w:t xml:space="preserve"> Making decisions requires that a reader develop a self-critical eye. What do you know that helps you notice the places your writing is effective or notice the places your writing needs revision? Explain your answer using evidence from your revised essay. </w:t>
            </w:r>
          </w:p>
          <w:p w:rsidR="006E00BE" w:rsidRPr="00A47E71" w:rsidRDefault="006E00BE" w:rsidP="00720636">
            <w:pPr>
              <w:rPr>
                <w:rFonts w:asciiTheme="minorHAnsi" w:eastAsia="SimSun" w:hAnsiTheme="minorHAnsi" w:cstheme="minorHAnsi"/>
                <w:b/>
                <w:sz w:val="12"/>
                <w:szCs w:val="20"/>
                <w:lang w:eastAsia="zh-CN"/>
              </w:rPr>
            </w:pPr>
          </w:p>
          <w:p w:rsidR="00235D20" w:rsidRPr="00646EB0" w:rsidRDefault="006E00BE" w:rsidP="00BD665D">
            <w:pPr>
              <w:rPr>
                <w:rFonts w:asciiTheme="minorHAnsi" w:hAnsiTheme="minorHAnsi" w:cstheme="minorHAnsi"/>
                <w:sz w:val="20"/>
                <w:szCs w:val="20"/>
              </w:rPr>
            </w:pPr>
            <w:r w:rsidRPr="00646EB0">
              <w:rPr>
                <w:rFonts w:asciiTheme="minorHAnsi" w:hAnsiTheme="minorHAnsi" w:cstheme="minorHAnsi"/>
                <w:b/>
                <w:sz w:val="20"/>
                <w:szCs w:val="20"/>
              </w:rPr>
              <w:t>Option B:</w:t>
            </w:r>
            <w:r w:rsidRPr="00646EB0">
              <w:rPr>
                <w:rFonts w:asciiTheme="minorHAnsi" w:hAnsiTheme="minorHAnsi" w:cstheme="minorHAnsi"/>
                <w:sz w:val="20"/>
                <w:szCs w:val="20"/>
              </w:rPr>
              <w:t xml:space="preserve"> Students should write a reflection that explains their line of reasoning and defends their final order. It will sound like, “I wanted the reader to think about  ____________</w:t>
            </w:r>
            <w:r w:rsidR="00BD665D">
              <w:rPr>
                <w:rFonts w:asciiTheme="minorHAnsi" w:hAnsiTheme="minorHAnsi" w:cstheme="minorHAnsi"/>
                <w:sz w:val="20"/>
                <w:szCs w:val="20"/>
              </w:rPr>
              <w:t>,</w:t>
            </w:r>
            <w:r w:rsidRPr="00646EB0">
              <w:rPr>
                <w:rFonts w:asciiTheme="minorHAnsi" w:hAnsiTheme="minorHAnsi" w:cstheme="minorHAnsi"/>
                <w:sz w:val="20"/>
                <w:szCs w:val="20"/>
              </w:rPr>
              <w:t xml:space="preserve"> and then see</w:t>
            </w:r>
            <w:r w:rsidR="00BD665D">
              <w:rPr>
                <w:rFonts w:asciiTheme="minorHAnsi" w:hAnsiTheme="minorHAnsi" w:cstheme="minorHAnsi"/>
                <w:sz w:val="20"/>
                <w:szCs w:val="20"/>
              </w:rPr>
              <w:t>,</w:t>
            </w:r>
            <w:r w:rsidRPr="00646EB0">
              <w:rPr>
                <w:rFonts w:asciiTheme="minorHAnsi" w:hAnsiTheme="minorHAnsi" w:cstheme="minorHAnsi"/>
                <w:sz w:val="20"/>
                <w:szCs w:val="20"/>
              </w:rPr>
              <w:t xml:space="preserve"> that there was another way to </w:t>
            </w:r>
            <w:r w:rsidR="00BD665D">
              <w:rPr>
                <w:rFonts w:asciiTheme="minorHAnsi" w:hAnsiTheme="minorHAnsi" w:cstheme="minorHAnsi"/>
                <w:sz w:val="20"/>
                <w:szCs w:val="20"/>
              </w:rPr>
              <w:t>think as well. S</w:t>
            </w:r>
            <w:r w:rsidRPr="00646EB0">
              <w:rPr>
                <w:rFonts w:asciiTheme="minorHAnsi" w:hAnsiTheme="minorHAnsi" w:cstheme="minorHAnsi"/>
                <w:sz w:val="20"/>
                <w:szCs w:val="20"/>
              </w:rPr>
              <w:t xml:space="preserve">o my second story is really a counterclaim that adds a new view (angle) on belief. The write that defends the line of reasoning needs to be modeled by you. </w:t>
            </w:r>
          </w:p>
        </w:tc>
      </w:tr>
    </w:tbl>
    <w:p w:rsidR="006E00BE" w:rsidRPr="00646EB0" w:rsidRDefault="006E00BE" w:rsidP="006E00BE">
      <w:pPr>
        <w:rPr>
          <w:rFonts w:ascii="Calibri" w:eastAsia="SimSun" w:hAnsi="Calibri" w:cs="Calibri"/>
          <w:lang w:eastAsia="zh-CN"/>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A47E71" w:rsidRPr="007F6E1F" w:rsidTr="005F1789">
        <w:tc>
          <w:tcPr>
            <w:tcW w:w="9630" w:type="dxa"/>
            <w:shd w:val="clear" w:color="auto" w:fill="A28E6A"/>
          </w:tcPr>
          <w:p w:rsidR="00A47E71" w:rsidRPr="006513EE" w:rsidRDefault="00A47E71" w:rsidP="005F1789">
            <w:pPr>
              <w:ind w:left="360"/>
              <w:jc w:val="center"/>
              <w:rPr>
                <w:rFonts w:ascii="Calibri" w:hAnsi="Calibri" w:cs="Calibri"/>
                <w:b/>
                <w:color w:val="FFFFFF"/>
              </w:rPr>
            </w:pPr>
            <w:r w:rsidRPr="006513EE">
              <w:rPr>
                <w:rFonts w:ascii="Calibri" w:hAnsi="Calibri" w:cs="Calibri"/>
                <w:b/>
                <w:color w:val="FFFFFF"/>
                <w:sz w:val="22"/>
              </w:rPr>
              <w:t>Formative Assessment Tasks</w:t>
            </w:r>
          </w:p>
        </w:tc>
      </w:tr>
    </w:tbl>
    <w:p w:rsidR="00A47E71" w:rsidRPr="007F6E1F" w:rsidRDefault="00A47E71" w:rsidP="00A47E71">
      <w:pPr>
        <w:rPr>
          <w:vanish/>
        </w:rPr>
      </w:pPr>
    </w:p>
    <w:tbl>
      <w:tblPr>
        <w:tblStyle w:val="TableGrid"/>
        <w:tblW w:w="9630" w:type="dxa"/>
        <w:tblInd w:w="108" w:type="dxa"/>
        <w:tblLook w:val="04A0" w:firstRow="1" w:lastRow="0" w:firstColumn="1" w:lastColumn="0" w:noHBand="0" w:noVBand="1"/>
      </w:tblPr>
      <w:tblGrid>
        <w:gridCol w:w="1800"/>
        <w:gridCol w:w="7830"/>
      </w:tblGrid>
      <w:tr w:rsidR="00A47E71" w:rsidRPr="007F6E1F" w:rsidTr="005F1789">
        <w:tc>
          <w:tcPr>
            <w:tcW w:w="1800" w:type="dxa"/>
          </w:tcPr>
          <w:p w:rsidR="00A47E71" w:rsidRPr="00A47E71" w:rsidRDefault="00A47E71" w:rsidP="005F1789">
            <w:pPr>
              <w:spacing w:line="276" w:lineRule="auto"/>
              <w:jc w:val="center"/>
              <w:rPr>
                <w:rFonts w:ascii="Calibri" w:hAnsi="Calibri" w:cs="Calibri"/>
                <w:b/>
                <w:sz w:val="20"/>
                <w:szCs w:val="22"/>
              </w:rPr>
            </w:pPr>
            <w:r w:rsidRPr="00A47E71">
              <w:rPr>
                <w:rFonts w:ascii="Calibri" w:hAnsi="Calibri" w:cs="Calibri"/>
                <w:b/>
                <w:sz w:val="20"/>
                <w:szCs w:val="22"/>
              </w:rPr>
              <w:t>Development</w:t>
            </w:r>
          </w:p>
          <w:p w:rsidR="00A47E71" w:rsidRPr="00A47E71" w:rsidRDefault="00A47E71" w:rsidP="005F1789">
            <w:pPr>
              <w:spacing w:line="276" w:lineRule="auto"/>
              <w:jc w:val="center"/>
              <w:rPr>
                <w:rFonts w:ascii="Calibri" w:hAnsi="Calibri" w:cs="Calibri"/>
                <w:b/>
                <w:sz w:val="20"/>
                <w:szCs w:val="22"/>
              </w:rPr>
            </w:pPr>
            <w:r w:rsidRPr="00A47E71">
              <w:rPr>
                <w:rFonts w:ascii="Calibri" w:hAnsi="Calibri" w:cs="Calibri"/>
                <w:b/>
                <w:sz w:val="20"/>
                <w:szCs w:val="22"/>
              </w:rPr>
              <w:t>of Ideas—Planning and Drafting</w:t>
            </w:r>
          </w:p>
        </w:tc>
        <w:tc>
          <w:tcPr>
            <w:tcW w:w="7830" w:type="dxa"/>
          </w:tcPr>
          <w:p w:rsidR="00A47E71" w:rsidRPr="00A47E71" w:rsidRDefault="00A47E71" w:rsidP="005F1789">
            <w:pPr>
              <w:spacing w:after="200" w:line="276" w:lineRule="auto"/>
              <w:rPr>
                <w:rFonts w:ascii="Calibri" w:hAnsi="Calibri" w:cs="Calibri"/>
                <w:b/>
                <w:sz w:val="20"/>
                <w:szCs w:val="22"/>
              </w:rPr>
            </w:pPr>
            <w:r w:rsidRPr="00A47E71">
              <w:rPr>
                <w:rFonts w:ascii="Calibri" w:hAnsi="Calibri" w:cs="Calibri"/>
                <w:b/>
                <w:sz w:val="20"/>
                <w:szCs w:val="22"/>
              </w:rPr>
              <w:t xml:space="preserve">Project Folder Self-Assessment Task: </w:t>
            </w:r>
            <w:r w:rsidRPr="00A47E71">
              <w:rPr>
                <w:rFonts w:ascii="Calibri" w:hAnsi="Calibri" w:cs="Calibri"/>
                <w:sz w:val="20"/>
                <w:szCs w:val="22"/>
              </w:rPr>
              <w:t xml:space="preserve">After writing and revising your </w:t>
            </w:r>
            <w:r w:rsidR="00A9778F">
              <w:rPr>
                <w:rFonts w:ascii="Calibri" w:hAnsi="Calibri" w:cs="Calibri"/>
                <w:sz w:val="20"/>
                <w:szCs w:val="22"/>
              </w:rPr>
              <w:t>e</w:t>
            </w:r>
            <w:r w:rsidR="00611AE7">
              <w:rPr>
                <w:rFonts w:ascii="Calibri" w:hAnsi="Calibri" w:cs="Calibri"/>
                <w:sz w:val="20"/>
                <w:szCs w:val="22"/>
              </w:rPr>
              <w:t>ditorial</w:t>
            </w:r>
            <w:r w:rsidRPr="00A47E71">
              <w:rPr>
                <w:rFonts w:ascii="Calibri" w:hAnsi="Calibri" w:cs="Calibri"/>
                <w:sz w:val="20"/>
                <w:szCs w:val="22"/>
              </w:rPr>
              <w:t xml:space="preserve">, trace the diction to determine explicit and implied bias. Consider the effectiveness of this choice of diction and devise a revision plan to reduce bias and increase validity. In a brief reflection, state how the elements connect to argue your claim about this issue/problem/conflict in a logical way. Review the rubric and consider three areas in your reflection: 1) </w:t>
            </w:r>
            <w:r w:rsidR="006426CB">
              <w:rPr>
                <w:rFonts w:ascii="Calibri" w:hAnsi="Calibri" w:cs="Calibri"/>
                <w:sz w:val="20"/>
                <w:szCs w:val="22"/>
              </w:rPr>
              <w:t xml:space="preserve">Focus; 2) Controlling Idea; </w:t>
            </w:r>
            <w:r w:rsidRPr="00A47E71">
              <w:rPr>
                <w:rFonts w:ascii="Calibri" w:hAnsi="Calibri" w:cs="Calibri"/>
                <w:sz w:val="20"/>
                <w:szCs w:val="22"/>
              </w:rPr>
              <w:t>3) Development.</w:t>
            </w:r>
            <w:r w:rsidRPr="00A47E71">
              <w:rPr>
                <w:rFonts w:ascii="Calibri" w:hAnsi="Calibri" w:cs="Calibri"/>
                <w:b/>
                <w:sz w:val="20"/>
                <w:szCs w:val="22"/>
              </w:rPr>
              <w:t xml:space="preserve"> </w:t>
            </w:r>
          </w:p>
        </w:tc>
      </w:tr>
    </w:tbl>
    <w:p w:rsidR="00A47E71" w:rsidRDefault="00646EB0" w:rsidP="00646EB0">
      <w:pPr>
        <w:rPr>
          <w:rFonts w:asciiTheme="minorHAnsi" w:hAnsiTheme="minorHAnsi" w:cstheme="minorHAnsi"/>
          <w:sz w:val="22"/>
          <w:szCs w:val="22"/>
        </w:rPr>
      </w:pPr>
      <w:r>
        <w:rPr>
          <w:rFonts w:asciiTheme="minorHAnsi" w:hAnsiTheme="minorHAnsi" w:cstheme="minorHAnsi"/>
          <w:sz w:val="22"/>
          <w:szCs w:val="22"/>
        </w:rPr>
        <w:br w:type="page"/>
      </w:r>
    </w:p>
    <w:p w:rsidR="00646EB0" w:rsidRDefault="00646EB0" w:rsidP="00646EB0">
      <w:pPr>
        <w:rPr>
          <w:rFonts w:asciiTheme="minorHAnsi" w:hAnsiTheme="minorHAnsi" w:cstheme="minorHAnsi"/>
          <w:sz w:val="22"/>
          <w:szCs w:val="22"/>
        </w:rPr>
      </w:pPr>
    </w:p>
    <w:p w:rsidR="00646EB0" w:rsidRDefault="00646EB0" w:rsidP="00646EB0">
      <w:pPr>
        <w:pStyle w:val="ListParagraph"/>
        <w:rPr>
          <w:rFonts w:asciiTheme="minorHAnsi" w:hAnsiTheme="minorHAnsi" w:cstheme="minorHAnsi"/>
          <w:sz w:val="22"/>
          <w:szCs w:val="22"/>
        </w:rPr>
      </w:pPr>
    </w:p>
    <w:p w:rsidR="006E30B1" w:rsidRPr="00A47E71" w:rsidRDefault="006E30B1" w:rsidP="00A47E71">
      <w:pPr>
        <w:tabs>
          <w:tab w:val="left" w:pos="360"/>
        </w:tabs>
        <w:rPr>
          <w:rFonts w:asciiTheme="minorHAnsi" w:hAnsiTheme="minorHAnsi" w:cstheme="minorHAnsi"/>
          <w:b/>
          <w:sz w:val="22"/>
          <w:szCs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30B1" w:rsidRPr="007551CD" w:rsidTr="002B0BFD">
        <w:tc>
          <w:tcPr>
            <w:tcW w:w="1620" w:type="dxa"/>
            <w:tcBorders>
              <w:top w:val="nil"/>
              <w:left w:val="nil"/>
            </w:tcBorders>
          </w:tcPr>
          <w:p w:rsidR="006E30B1" w:rsidRPr="007551CD" w:rsidRDefault="006E30B1" w:rsidP="002B0BFD">
            <w:pPr>
              <w:jc w:val="center"/>
              <w:rPr>
                <w:rFonts w:asciiTheme="minorHAnsi" w:eastAsia="SimSun" w:hAnsiTheme="minorHAnsi" w:cstheme="minorHAnsi"/>
                <w:b/>
                <w:sz w:val="20"/>
                <w:szCs w:val="20"/>
                <w:highlight w:val="yellow"/>
                <w:lang w:eastAsia="zh-CN"/>
              </w:rPr>
            </w:pPr>
            <w:r w:rsidRPr="007551CD">
              <w:rPr>
                <w:rFonts w:asciiTheme="minorHAnsi" w:eastAsia="SimSun" w:hAnsiTheme="minorHAnsi" w:cstheme="minorHAnsi"/>
                <w:sz w:val="20"/>
                <w:szCs w:val="20"/>
                <w:highlight w:val="yellow"/>
                <w:lang w:eastAsia="zh-CN"/>
              </w:rPr>
              <w:br w:type="page"/>
            </w:r>
          </w:p>
        </w:tc>
        <w:tc>
          <w:tcPr>
            <w:tcW w:w="8370" w:type="dxa"/>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Session 12</w:t>
            </w: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Revising for Stories that Serve as Effective Evidence</w:t>
            </w:r>
          </w:p>
          <w:p w:rsidR="006E30B1" w:rsidRPr="000A2CA2" w:rsidRDefault="006E30B1" w:rsidP="002B0BFD">
            <w:pPr>
              <w:jc w:val="center"/>
              <w:rPr>
                <w:rFonts w:asciiTheme="minorHAnsi" w:eastAsia="SimSun" w:hAnsiTheme="minorHAnsi" w:cstheme="minorHAnsi"/>
                <w:b/>
                <w:sz w:val="20"/>
                <w:szCs w:val="20"/>
                <w:lang w:eastAsia="zh-CN"/>
              </w:rPr>
            </w:pPr>
          </w:p>
        </w:tc>
      </w:tr>
      <w:tr w:rsidR="006E30B1" w:rsidRPr="007551CD" w:rsidTr="002B0BFD">
        <w:tc>
          <w:tcPr>
            <w:tcW w:w="1620" w:type="dxa"/>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Preparation</w:t>
            </w:r>
          </w:p>
        </w:tc>
        <w:tc>
          <w:tcPr>
            <w:tcW w:w="8370" w:type="dxa"/>
          </w:tcPr>
          <w:p w:rsidR="006E30B1" w:rsidRDefault="006E30B1" w:rsidP="00F260F6">
            <w:pPr>
              <w:pStyle w:val="ListParagraph"/>
              <w:widowControl w:val="0"/>
              <w:numPr>
                <w:ilvl w:val="0"/>
                <w:numId w:val="21"/>
              </w:numPr>
              <w:adjustRightInd w:val="0"/>
              <w:ind w:left="342"/>
              <w:contextualSpacing/>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sz w:val="20"/>
                <w:szCs w:val="20"/>
                <w:lang w:eastAsia="zh-CN"/>
              </w:rPr>
              <w:t xml:space="preserve">Identify a mentor text that has been previously read and annotated by students. Consider an </w:t>
            </w:r>
            <w:r w:rsidR="00A9778F">
              <w:rPr>
                <w:rFonts w:asciiTheme="minorHAnsi" w:eastAsia="SimSun" w:hAnsiTheme="minorHAnsi" w:cstheme="minorHAnsi"/>
                <w:sz w:val="20"/>
                <w:szCs w:val="20"/>
                <w:lang w:eastAsia="zh-CN"/>
              </w:rPr>
              <w:t xml:space="preserve">editorial that </w:t>
            </w:r>
            <w:r w:rsidR="00F260F6">
              <w:rPr>
                <w:rFonts w:asciiTheme="minorHAnsi" w:eastAsia="SimSun" w:hAnsiTheme="minorHAnsi" w:cstheme="minorHAnsi"/>
                <w:sz w:val="20"/>
                <w:szCs w:val="20"/>
                <w:lang w:eastAsia="zh-CN"/>
              </w:rPr>
              <w:t xml:space="preserve">has observable word choice that balances emotional appeal and logic in its word choice. </w:t>
            </w:r>
            <w:r w:rsidRPr="00F260F6">
              <w:rPr>
                <w:rFonts w:asciiTheme="minorHAnsi" w:eastAsia="SimSun" w:hAnsiTheme="minorHAnsi" w:cstheme="minorHAnsi"/>
                <w:sz w:val="20"/>
                <w:szCs w:val="20"/>
                <w:lang w:eastAsia="zh-CN"/>
              </w:rPr>
              <w:t xml:space="preserve"> </w:t>
            </w:r>
            <w:r w:rsidR="009213CC">
              <w:rPr>
                <w:rFonts w:asciiTheme="minorHAnsi" w:eastAsia="SimSun" w:hAnsiTheme="minorHAnsi" w:cstheme="minorHAnsi"/>
                <w:sz w:val="20"/>
                <w:szCs w:val="20"/>
                <w:lang w:eastAsia="zh-CN"/>
              </w:rPr>
              <w:t xml:space="preserve">Or select the video of a speech that makes an argument and contains emotional appeal and a clear bias. </w:t>
            </w:r>
          </w:p>
          <w:p w:rsidR="009213CC" w:rsidRPr="00F260F6" w:rsidRDefault="009213CC" w:rsidP="00F260F6">
            <w:pPr>
              <w:pStyle w:val="ListParagraph"/>
              <w:widowControl w:val="0"/>
              <w:numPr>
                <w:ilvl w:val="0"/>
                <w:numId w:val="21"/>
              </w:numPr>
              <w:adjustRightInd w:val="0"/>
              <w:ind w:left="34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Select </w:t>
            </w:r>
            <w:r w:rsidR="00A9778F">
              <w:rPr>
                <w:rFonts w:asciiTheme="minorHAnsi" w:eastAsia="SimSun" w:hAnsiTheme="minorHAnsi" w:cstheme="minorHAnsi"/>
                <w:sz w:val="20"/>
                <w:szCs w:val="20"/>
                <w:lang w:eastAsia="zh-CN"/>
              </w:rPr>
              <w:t xml:space="preserve">an editorial that </w:t>
            </w:r>
            <w:r>
              <w:rPr>
                <w:rFonts w:asciiTheme="minorHAnsi" w:eastAsia="SimSun" w:hAnsiTheme="minorHAnsi" w:cstheme="minorHAnsi"/>
                <w:sz w:val="20"/>
                <w:szCs w:val="20"/>
                <w:lang w:eastAsia="zh-CN"/>
              </w:rPr>
              <w:t>stu</w:t>
            </w:r>
            <w:r w:rsidR="006426CB">
              <w:rPr>
                <w:rFonts w:asciiTheme="minorHAnsi" w:eastAsia="SimSun" w:hAnsiTheme="minorHAnsi" w:cstheme="minorHAnsi"/>
                <w:sz w:val="20"/>
                <w:szCs w:val="20"/>
                <w:lang w:eastAsia="zh-CN"/>
              </w:rPr>
              <w:t>dents have never read</w:t>
            </w:r>
            <w:r>
              <w:rPr>
                <w:rFonts w:asciiTheme="minorHAnsi" w:eastAsia="SimSun" w:hAnsiTheme="minorHAnsi" w:cstheme="minorHAnsi"/>
                <w:sz w:val="20"/>
                <w:szCs w:val="20"/>
                <w:lang w:eastAsia="zh-CN"/>
              </w:rPr>
              <w:t xml:space="preserve"> that contains emotional appe</w:t>
            </w:r>
            <w:r w:rsidR="006426CB">
              <w:rPr>
                <w:rFonts w:asciiTheme="minorHAnsi" w:eastAsia="SimSun" w:hAnsiTheme="minorHAnsi" w:cstheme="minorHAnsi"/>
                <w:sz w:val="20"/>
                <w:szCs w:val="20"/>
                <w:lang w:eastAsia="zh-CN"/>
              </w:rPr>
              <w:t>al and a bias that students can</w:t>
            </w:r>
            <w:r>
              <w:rPr>
                <w:rFonts w:asciiTheme="minorHAnsi" w:eastAsia="SimSun" w:hAnsiTheme="minorHAnsi" w:cstheme="minorHAnsi"/>
                <w:sz w:val="20"/>
                <w:szCs w:val="20"/>
                <w:lang w:eastAsia="zh-CN"/>
              </w:rPr>
              <w:t xml:space="preserve"> identify. </w:t>
            </w: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Teaching</w:t>
            </w: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Point</w:t>
            </w:r>
          </w:p>
        </w:tc>
        <w:tc>
          <w:tcPr>
            <w:tcW w:w="8370" w:type="dxa"/>
            <w:shd w:val="clear" w:color="auto" w:fill="FFFFFF"/>
            <w:hideMark/>
          </w:tcPr>
          <w:p w:rsidR="000A2CA2" w:rsidRPr="000A2CA2" w:rsidRDefault="00611AE7" w:rsidP="000A2CA2">
            <w:pPr>
              <w:tabs>
                <w:tab w:val="left" w:pos="360"/>
              </w:tabs>
              <w:rPr>
                <w:rFonts w:asciiTheme="minorHAnsi" w:hAnsiTheme="minorHAnsi" w:cstheme="minorHAnsi"/>
                <w:sz w:val="22"/>
                <w:szCs w:val="22"/>
              </w:rPr>
            </w:pPr>
            <w:r>
              <w:rPr>
                <w:rFonts w:asciiTheme="minorHAnsi" w:hAnsiTheme="minorHAnsi" w:cstheme="minorHAnsi"/>
                <w:sz w:val="22"/>
                <w:szCs w:val="22"/>
              </w:rPr>
              <w:t>Editorial</w:t>
            </w:r>
            <w:r w:rsidR="000A2CA2" w:rsidRPr="000A2CA2">
              <w:rPr>
                <w:rFonts w:asciiTheme="minorHAnsi" w:hAnsiTheme="minorHAnsi" w:cstheme="minorHAnsi"/>
                <w:sz w:val="22"/>
                <w:szCs w:val="22"/>
              </w:rPr>
              <w:t xml:space="preserve"> writers evaluate their essay for bias and validity. They trace the diction and methods of appeal to reduce or control emotional appeal and develop a logical argument. </w:t>
            </w:r>
          </w:p>
          <w:p w:rsidR="000A2CA2" w:rsidRPr="000A2CA2" w:rsidRDefault="000A2CA2" w:rsidP="002B0BFD">
            <w:pPr>
              <w:rPr>
                <w:rFonts w:asciiTheme="minorHAnsi" w:hAnsiTheme="minorHAnsi" w:cstheme="minorHAnsi"/>
                <w:b/>
                <w:sz w:val="20"/>
                <w:szCs w:val="20"/>
              </w:rPr>
            </w:pPr>
          </w:p>
          <w:p w:rsidR="00F260F6" w:rsidRDefault="000A2CA2" w:rsidP="00F260F6">
            <w:pPr>
              <w:rPr>
                <w:rFonts w:asciiTheme="minorHAnsi" w:hAnsiTheme="minorHAnsi" w:cstheme="minorHAnsi"/>
                <w:sz w:val="20"/>
                <w:szCs w:val="20"/>
              </w:rPr>
            </w:pPr>
            <w:r w:rsidRPr="000A2CA2">
              <w:rPr>
                <w:rFonts w:asciiTheme="minorHAnsi" w:hAnsiTheme="minorHAnsi" w:cstheme="minorHAnsi"/>
                <w:b/>
                <w:sz w:val="20"/>
                <w:szCs w:val="20"/>
              </w:rPr>
              <w:t xml:space="preserve">Teacher </w:t>
            </w:r>
            <w:r w:rsidR="00A83E52">
              <w:rPr>
                <w:rFonts w:asciiTheme="minorHAnsi" w:hAnsiTheme="minorHAnsi" w:cstheme="minorHAnsi"/>
                <w:b/>
                <w:sz w:val="20"/>
                <w:szCs w:val="20"/>
              </w:rPr>
              <w:t>Think-Aloud/Model: Point out one piece of supporting evidence that is slanted to appeal to a reader’s emotions</w:t>
            </w:r>
            <w:r w:rsidR="00A83E52">
              <w:rPr>
                <w:rFonts w:asciiTheme="minorHAnsi" w:hAnsiTheme="minorHAnsi" w:cstheme="minorHAnsi"/>
                <w:sz w:val="20"/>
                <w:szCs w:val="20"/>
              </w:rPr>
              <w:t>. Name it as one of the following ways to slant a</w:t>
            </w:r>
            <w:r w:rsidR="00A9778F">
              <w:rPr>
                <w:rFonts w:asciiTheme="minorHAnsi" w:hAnsiTheme="minorHAnsi" w:cstheme="minorHAnsi"/>
                <w:sz w:val="20"/>
                <w:szCs w:val="20"/>
              </w:rPr>
              <w:t xml:space="preserve"> topic</w:t>
            </w:r>
            <w:r w:rsidR="00A83E52">
              <w:rPr>
                <w:rFonts w:asciiTheme="minorHAnsi" w:hAnsiTheme="minorHAnsi" w:cstheme="minorHAnsi"/>
                <w:sz w:val="20"/>
                <w:szCs w:val="20"/>
              </w:rPr>
              <w:t xml:space="preserve">: </w:t>
            </w:r>
          </w:p>
          <w:p w:rsidR="00F260F6" w:rsidRPr="00A83E52" w:rsidRDefault="00A9778F" w:rsidP="00F260F6">
            <w:pPr>
              <w:pStyle w:val="ListParagraph"/>
              <w:numPr>
                <w:ilvl w:val="0"/>
                <w:numId w:val="46"/>
              </w:numPr>
              <w:rPr>
                <w:rFonts w:asciiTheme="minorHAnsi" w:hAnsiTheme="minorHAnsi" w:cstheme="minorHAnsi"/>
                <w:i/>
                <w:sz w:val="20"/>
                <w:szCs w:val="20"/>
              </w:rPr>
            </w:pPr>
            <w:r>
              <w:rPr>
                <w:rFonts w:asciiTheme="minorHAnsi" w:hAnsiTheme="minorHAnsi" w:cstheme="minorHAnsi"/>
                <w:i/>
                <w:sz w:val="20"/>
                <w:szCs w:val="20"/>
              </w:rPr>
              <w:t>Empathy</w:t>
            </w:r>
            <w:r w:rsidR="00A83E52" w:rsidRPr="00A83E52">
              <w:rPr>
                <w:rFonts w:asciiTheme="minorHAnsi" w:hAnsiTheme="minorHAnsi" w:cstheme="minorHAnsi"/>
                <w:i/>
                <w:sz w:val="20"/>
                <w:szCs w:val="20"/>
              </w:rPr>
              <w:t xml:space="preserve"> </w:t>
            </w:r>
          </w:p>
          <w:p w:rsidR="00F260F6" w:rsidRDefault="00A9778F" w:rsidP="00F260F6">
            <w:pPr>
              <w:pStyle w:val="ListParagraph"/>
              <w:numPr>
                <w:ilvl w:val="0"/>
                <w:numId w:val="46"/>
              </w:numPr>
              <w:rPr>
                <w:rFonts w:asciiTheme="minorHAnsi" w:hAnsiTheme="minorHAnsi" w:cstheme="minorHAnsi"/>
                <w:i/>
                <w:sz w:val="20"/>
                <w:szCs w:val="20"/>
              </w:rPr>
            </w:pPr>
            <w:r>
              <w:rPr>
                <w:rFonts w:asciiTheme="minorHAnsi" w:hAnsiTheme="minorHAnsi" w:cstheme="minorHAnsi"/>
                <w:i/>
                <w:sz w:val="20"/>
                <w:szCs w:val="20"/>
              </w:rPr>
              <w:t>Authority’s power to influence</w:t>
            </w:r>
          </w:p>
          <w:p w:rsidR="00A9778F" w:rsidRDefault="00A9778F" w:rsidP="00F260F6">
            <w:pPr>
              <w:pStyle w:val="ListParagraph"/>
              <w:numPr>
                <w:ilvl w:val="0"/>
                <w:numId w:val="46"/>
              </w:numPr>
              <w:rPr>
                <w:rFonts w:asciiTheme="minorHAnsi" w:hAnsiTheme="minorHAnsi" w:cstheme="minorHAnsi"/>
                <w:i/>
                <w:sz w:val="20"/>
                <w:szCs w:val="20"/>
              </w:rPr>
            </w:pPr>
            <w:r>
              <w:rPr>
                <w:rFonts w:asciiTheme="minorHAnsi" w:hAnsiTheme="minorHAnsi" w:cstheme="minorHAnsi"/>
                <w:i/>
                <w:sz w:val="20"/>
                <w:szCs w:val="20"/>
              </w:rPr>
              <w:t xml:space="preserve">Technical language usage </w:t>
            </w:r>
          </w:p>
          <w:p w:rsidR="00A83E52" w:rsidRPr="00A83E52" w:rsidRDefault="00A83E52" w:rsidP="00A83E52">
            <w:pPr>
              <w:rPr>
                <w:rFonts w:asciiTheme="minorHAnsi" w:hAnsiTheme="minorHAnsi" w:cstheme="minorHAnsi"/>
                <w:sz w:val="20"/>
                <w:szCs w:val="20"/>
              </w:rPr>
            </w:pPr>
            <w:r w:rsidRPr="00A83E52">
              <w:rPr>
                <w:rFonts w:asciiTheme="minorHAnsi" w:hAnsiTheme="minorHAnsi" w:cstheme="minorHAnsi"/>
                <w:sz w:val="20"/>
                <w:szCs w:val="20"/>
              </w:rPr>
              <w:t>Then notice the words and details that emphasiz</w:t>
            </w:r>
            <w:r w:rsidR="006426CB">
              <w:rPr>
                <w:rFonts w:asciiTheme="minorHAnsi" w:hAnsiTheme="minorHAnsi" w:cstheme="minorHAnsi"/>
                <w:sz w:val="20"/>
                <w:szCs w:val="20"/>
              </w:rPr>
              <w:t>e the emotional or physical pain</w:t>
            </w:r>
            <w:r w:rsidRPr="00A83E52">
              <w:rPr>
                <w:rFonts w:asciiTheme="minorHAnsi" w:hAnsiTheme="minorHAnsi" w:cstheme="minorHAnsi"/>
                <w:sz w:val="20"/>
                <w:szCs w:val="20"/>
              </w:rPr>
              <w:t xml:space="preserve"> </w:t>
            </w:r>
            <w:r w:rsidR="00A9778F">
              <w:rPr>
                <w:rFonts w:asciiTheme="minorHAnsi" w:hAnsiTheme="minorHAnsi" w:cstheme="minorHAnsi"/>
                <w:sz w:val="20"/>
                <w:szCs w:val="20"/>
              </w:rPr>
              <w:t xml:space="preserve">and </w:t>
            </w:r>
            <w:r w:rsidRPr="00A83E52">
              <w:rPr>
                <w:rFonts w:asciiTheme="minorHAnsi" w:hAnsiTheme="minorHAnsi" w:cstheme="minorHAnsi"/>
                <w:sz w:val="20"/>
                <w:szCs w:val="20"/>
              </w:rPr>
              <w:t>require a reader to see the reality o</w:t>
            </w:r>
            <w:r w:rsidR="00A9778F">
              <w:rPr>
                <w:rFonts w:asciiTheme="minorHAnsi" w:hAnsiTheme="minorHAnsi" w:cstheme="minorHAnsi"/>
                <w:sz w:val="20"/>
                <w:szCs w:val="20"/>
              </w:rPr>
              <w:t>f a problem on a personal level and empathize</w:t>
            </w:r>
            <w:r w:rsidRPr="00A83E52">
              <w:rPr>
                <w:rFonts w:asciiTheme="minorHAnsi" w:hAnsiTheme="minorHAnsi" w:cstheme="minorHAnsi"/>
                <w:sz w:val="20"/>
                <w:szCs w:val="20"/>
              </w:rPr>
              <w:t>.</w:t>
            </w:r>
            <w:r w:rsidR="00A9778F">
              <w:rPr>
                <w:rFonts w:asciiTheme="minorHAnsi" w:hAnsiTheme="minorHAnsi" w:cstheme="minorHAnsi"/>
                <w:sz w:val="20"/>
                <w:szCs w:val="20"/>
              </w:rPr>
              <w:t xml:space="preserve"> Also notice the authorities used and the language used to introduce them or the level of technical language in the quotes.</w:t>
            </w:r>
            <w:r w:rsidR="009213CC">
              <w:rPr>
                <w:rFonts w:asciiTheme="minorHAnsi" w:hAnsiTheme="minorHAnsi" w:cstheme="minorHAnsi"/>
                <w:sz w:val="20"/>
                <w:szCs w:val="20"/>
              </w:rPr>
              <w:t xml:space="preserve"> State the bias the author is revealing in his appeal? </w:t>
            </w:r>
          </w:p>
          <w:p w:rsidR="00F260F6" w:rsidRPr="00F260F6" w:rsidRDefault="00F260F6" w:rsidP="00F260F6">
            <w:pPr>
              <w:rPr>
                <w:rFonts w:asciiTheme="minorHAnsi" w:hAnsiTheme="minorHAnsi" w:cstheme="minorHAnsi"/>
                <w:b/>
                <w:sz w:val="20"/>
                <w:szCs w:val="20"/>
              </w:rPr>
            </w:pP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Active Engagement</w:t>
            </w:r>
          </w:p>
        </w:tc>
        <w:tc>
          <w:tcPr>
            <w:tcW w:w="8370" w:type="dxa"/>
            <w:shd w:val="clear" w:color="auto" w:fill="FFFFFF"/>
          </w:tcPr>
          <w:p w:rsidR="009213CC" w:rsidRDefault="009213CC" w:rsidP="002B0BFD">
            <w:pPr>
              <w:widowControl w:val="0"/>
              <w:adjustRightInd w:val="0"/>
              <w:jc w:val="both"/>
              <w:textAlignment w:val="baseline"/>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Respond to Think-Aloud: </w:t>
            </w:r>
            <w:r w:rsidRPr="009213CC">
              <w:rPr>
                <w:rFonts w:asciiTheme="minorHAnsi" w:eastAsia="SimSun" w:hAnsiTheme="minorHAnsi" w:cstheme="minorHAnsi"/>
                <w:sz w:val="20"/>
                <w:szCs w:val="20"/>
                <w:lang w:eastAsia="zh-CN"/>
              </w:rPr>
              <w:t>Does the writer’s bias and emotional appeal work?</w:t>
            </w:r>
            <w:r>
              <w:rPr>
                <w:rFonts w:asciiTheme="minorHAnsi" w:eastAsia="SimSun" w:hAnsiTheme="minorHAnsi" w:cstheme="minorHAnsi"/>
                <w:b/>
                <w:sz w:val="20"/>
                <w:szCs w:val="20"/>
                <w:lang w:eastAsia="zh-CN"/>
              </w:rPr>
              <w:t xml:space="preserve"> </w:t>
            </w:r>
          </w:p>
          <w:p w:rsidR="009213CC" w:rsidRDefault="009213CC" w:rsidP="002B0BFD">
            <w:pPr>
              <w:widowControl w:val="0"/>
              <w:adjustRightInd w:val="0"/>
              <w:jc w:val="both"/>
              <w:textAlignment w:val="baseline"/>
              <w:rPr>
                <w:rFonts w:asciiTheme="minorHAnsi" w:eastAsia="SimSun" w:hAnsiTheme="minorHAnsi" w:cstheme="minorHAnsi"/>
                <w:b/>
                <w:sz w:val="20"/>
                <w:szCs w:val="20"/>
                <w:lang w:eastAsia="zh-CN"/>
              </w:rPr>
            </w:pPr>
          </w:p>
          <w:p w:rsidR="006E30B1" w:rsidRPr="000A2CA2" w:rsidRDefault="006E30B1" w:rsidP="002B0BFD">
            <w:pPr>
              <w:widowControl w:val="0"/>
              <w:adjustRightInd w:val="0"/>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b/>
                <w:sz w:val="20"/>
                <w:szCs w:val="20"/>
                <w:lang w:eastAsia="zh-CN"/>
              </w:rPr>
              <w:t>Preparation Task:</w:t>
            </w:r>
            <w:r w:rsidR="00A83E52">
              <w:rPr>
                <w:rFonts w:asciiTheme="minorHAnsi" w:eastAsia="SimSun" w:hAnsiTheme="minorHAnsi" w:cstheme="minorHAnsi"/>
                <w:sz w:val="20"/>
                <w:szCs w:val="20"/>
                <w:lang w:eastAsia="zh-CN"/>
              </w:rPr>
              <w:t xml:space="preserve"> Read the next piece of evidence. Does the writer use emotional appeal? If so, what kind is it? What word choice and detail inclusion makes the evidence </w:t>
            </w:r>
            <w:r w:rsidR="009213CC">
              <w:rPr>
                <w:rFonts w:asciiTheme="minorHAnsi" w:eastAsia="SimSun" w:hAnsiTheme="minorHAnsi" w:cstheme="minorHAnsi"/>
                <w:sz w:val="20"/>
                <w:szCs w:val="20"/>
                <w:lang w:eastAsia="zh-CN"/>
              </w:rPr>
              <w:t xml:space="preserve">grab a reader’s emotions? What is the bias of the author? </w:t>
            </w:r>
          </w:p>
          <w:p w:rsidR="006E30B1" w:rsidRPr="000A2CA2" w:rsidRDefault="006E30B1" w:rsidP="009213CC">
            <w:pPr>
              <w:widowControl w:val="0"/>
              <w:adjustRightInd w:val="0"/>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b/>
                <w:sz w:val="20"/>
                <w:szCs w:val="20"/>
                <w:lang w:eastAsia="zh-CN"/>
              </w:rPr>
              <w:t>Turn &amp; Talk:</w:t>
            </w:r>
            <w:r w:rsidR="009213CC">
              <w:rPr>
                <w:rFonts w:asciiTheme="minorHAnsi" w:eastAsia="SimSun" w:hAnsiTheme="minorHAnsi" w:cstheme="minorHAnsi"/>
                <w:sz w:val="20"/>
                <w:szCs w:val="20"/>
                <w:lang w:eastAsia="zh-CN"/>
              </w:rPr>
              <w:t xml:space="preserve"> Compare your analysis of the piece of evidence. Come to consensus—Does the emotional appeal work? Is so, how does the author make it work? </w:t>
            </w: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Independent Practice</w:t>
            </w:r>
          </w:p>
          <w:p w:rsidR="006E30B1" w:rsidRPr="000A2CA2" w:rsidRDefault="006E30B1" w:rsidP="002B0BFD">
            <w:pPr>
              <w:jc w:val="center"/>
              <w:rPr>
                <w:rFonts w:asciiTheme="minorHAnsi" w:eastAsia="SimSun" w:hAnsiTheme="minorHAnsi" w:cstheme="minorHAnsi"/>
                <w:b/>
                <w:sz w:val="20"/>
                <w:szCs w:val="20"/>
                <w:lang w:eastAsia="zh-CN"/>
              </w:rPr>
            </w:pPr>
          </w:p>
        </w:tc>
        <w:tc>
          <w:tcPr>
            <w:tcW w:w="8370" w:type="dxa"/>
            <w:shd w:val="clear" w:color="auto" w:fill="FFFFFF"/>
          </w:tcPr>
          <w:p w:rsidR="009213CC" w:rsidRDefault="006E30B1" w:rsidP="002B0BFD">
            <w:pPr>
              <w:rPr>
                <w:rFonts w:asciiTheme="minorHAnsi" w:eastAsia="SimSun" w:hAnsiTheme="minorHAnsi" w:cstheme="minorHAnsi"/>
                <w:sz w:val="20"/>
                <w:szCs w:val="20"/>
                <w:lang w:eastAsia="zh-CN"/>
              </w:rPr>
            </w:pPr>
            <w:r w:rsidRPr="000A2CA2">
              <w:rPr>
                <w:rFonts w:asciiTheme="minorHAnsi" w:eastAsia="SimSun" w:hAnsiTheme="minorHAnsi" w:cstheme="minorHAnsi"/>
                <w:b/>
                <w:sz w:val="20"/>
                <w:szCs w:val="20"/>
                <w:lang w:eastAsia="zh-CN"/>
              </w:rPr>
              <w:t xml:space="preserve">Mini-Task: </w:t>
            </w:r>
            <w:r w:rsidR="009213CC">
              <w:rPr>
                <w:rFonts w:asciiTheme="minorHAnsi" w:eastAsia="SimSun" w:hAnsiTheme="minorHAnsi" w:cstheme="minorHAnsi"/>
                <w:sz w:val="20"/>
                <w:szCs w:val="20"/>
                <w:lang w:eastAsia="zh-CN"/>
              </w:rPr>
              <w:t>Re-r</w:t>
            </w:r>
            <w:r w:rsidR="00A9778F">
              <w:rPr>
                <w:rFonts w:asciiTheme="minorHAnsi" w:eastAsia="SimSun" w:hAnsiTheme="minorHAnsi" w:cstheme="minorHAnsi"/>
                <w:sz w:val="20"/>
                <w:szCs w:val="20"/>
                <w:lang w:eastAsia="zh-CN"/>
              </w:rPr>
              <w:t xml:space="preserve">ead their editorials </w:t>
            </w:r>
            <w:r w:rsidR="006426CB">
              <w:rPr>
                <w:rFonts w:asciiTheme="minorHAnsi" w:eastAsia="SimSun" w:hAnsiTheme="minorHAnsi" w:cstheme="minorHAnsi"/>
                <w:sz w:val="20"/>
                <w:szCs w:val="20"/>
                <w:lang w:eastAsia="zh-CN"/>
              </w:rPr>
              <w:t>and</w:t>
            </w:r>
            <w:r w:rsidR="00A9778F">
              <w:rPr>
                <w:rFonts w:asciiTheme="minorHAnsi" w:eastAsia="SimSun" w:hAnsiTheme="minorHAnsi" w:cstheme="minorHAnsi"/>
                <w:sz w:val="20"/>
                <w:szCs w:val="20"/>
                <w:lang w:eastAsia="zh-CN"/>
              </w:rPr>
              <w:t xml:space="preserve"> </w:t>
            </w:r>
            <w:r w:rsidR="009213CC">
              <w:rPr>
                <w:rFonts w:asciiTheme="minorHAnsi" w:eastAsia="SimSun" w:hAnsiTheme="minorHAnsi" w:cstheme="minorHAnsi"/>
                <w:sz w:val="20"/>
                <w:szCs w:val="20"/>
                <w:lang w:eastAsia="zh-CN"/>
              </w:rPr>
              <w:t>identify the evidence that uses emotional appeal</w:t>
            </w:r>
            <w:r w:rsidR="00A9778F">
              <w:rPr>
                <w:rFonts w:asciiTheme="minorHAnsi" w:eastAsia="SimSun" w:hAnsiTheme="minorHAnsi" w:cstheme="minorHAnsi"/>
                <w:sz w:val="20"/>
                <w:szCs w:val="20"/>
                <w:lang w:eastAsia="zh-CN"/>
              </w:rPr>
              <w:t xml:space="preserve"> and/or bias through empathy or citing authorities to influence a reader</w:t>
            </w:r>
            <w:r w:rsidR="009213CC">
              <w:rPr>
                <w:rFonts w:asciiTheme="minorHAnsi" w:eastAsia="SimSun" w:hAnsiTheme="minorHAnsi" w:cstheme="minorHAnsi"/>
                <w:sz w:val="20"/>
                <w:szCs w:val="20"/>
                <w:lang w:eastAsia="zh-CN"/>
              </w:rPr>
              <w:t xml:space="preserve">. Annotate the draft with post-it notes or attach notebook paper to the draft. Do the following: </w:t>
            </w:r>
          </w:p>
          <w:p w:rsidR="009213CC" w:rsidRPr="009213CC" w:rsidRDefault="009213CC" w:rsidP="009213CC">
            <w:pPr>
              <w:pStyle w:val="ListParagraph"/>
              <w:numPr>
                <w:ilvl w:val="0"/>
                <w:numId w:val="47"/>
              </w:numPr>
              <w:rPr>
                <w:rFonts w:asciiTheme="minorHAnsi" w:eastAsia="SimSun" w:hAnsiTheme="minorHAnsi" w:cstheme="minorHAnsi"/>
                <w:b/>
                <w:sz w:val="20"/>
                <w:szCs w:val="20"/>
                <w:lang w:eastAsia="zh-CN"/>
              </w:rPr>
            </w:pPr>
            <w:r w:rsidRPr="009213CC">
              <w:rPr>
                <w:rFonts w:asciiTheme="minorHAnsi" w:eastAsia="SimSun" w:hAnsiTheme="minorHAnsi" w:cstheme="minorHAnsi"/>
                <w:sz w:val="20"/>
                <w:szCs w:val="20"/>
                <w:lang w:eastAsia="zh-CN"/>
              </w:rPr>
              <w:t xml:space="preserve">Analyze the type of appeal the writer is using and the diction and details that create the appeal. </w:t>
            </w:r>
          </w:p>
          <w:p w:rsidR="009213CC" w:rsidRPr="009213CC" w:rsidRDefault="009213CC" w:rsidP="009213CC">
            <w:pPr>
              <w:pStyle w:val="ListParagraph"/>
              <w:numPr>
                <w:ilvl w:val="0"/>
                <w:numId w:val="47"/>
              </w:numPr>
              <w:rPr>
                <w:rFonts w:asciiTheme="minorHAnsi" w:eastAsia="SimSun" w:hAnsiTheme="minorHAnsi" w:cstheme="minorHAnsi"/>
                <w:b/>
                <w:sz w:val="20"/>
                <w:szCs w:val="20"/>
                <w:lang w:eastAsia="zh-CN"/>
              </w:rPr>
            </w:pPr>
            <w:r>
              <w:rPr>
                <w:rFonts w:asciiTheme="minorHAnsi" w:eastAsia="SimSun" w:hAnsiTheme="minorHAnsi" w:cstheme="minorHAnsi"/>
                <w:sz w:val="20"/>
                <w:szCs w:val="20"/>
                <w:lang w:eastAsia="zh-CN"/>
              </w:rPr>
              <w:t>Identify the bias</w:t>
            </w:r>
            <w:r w:rsidRPr="009213CC">
              <w:rPr>
                <w:rFonts w:asciiTheme="minorHAnsi" w:eastAsia="SimSun" w:hAnsiTheme="minorHAnsi" w:cstheme="minorHAnsi"/>
                <w:sz w:val="20"/>
                <w:szCs w:val="20"/>
                <w:lang w:eastAsia="zh-CN"/>
              </w:rPr>
              <w:t xml:space="preserve">. </w:t>
            </w:r>
          </w:p>
          <w:p w:rsidR="006E30B1" w:rsidRPr="009213CC" w:rsidRDefault="009213CC" w:rsidP="009213CC">
            <w:pPr>
              <w:pStyle w:val="ListParagraph"/>
              <w:numPr>
                <w:ilvl w:val="0"/>
                <w:numId w:val="47"/>
              </w:numPr>
              <w:rPr>
                <w:rFonts w:asciiTheme="minorHAnsi" w:eastAsia="SimSun" w:hAnsiTheme="minorHAnsi" w:cstheme="minorHAnsi"/>
                <w:b/>
                <w:sz w:val="20"/>
                <w:szCs w:val="20"/>
                <w:lang w:eastAsia="zh-CN"/>
              </w:rPr>
            </w:pPr>
            <w:r w:rsidRPr="009213CC">
              <w:rPr>
                <w:rFonts w:asciiTheme="minorHAnsi" w:eastAsia="SimSun" w:hAnsiTheme="minorHAnsi" w:cstheme="minorHAnsi"/>
                <w:sz w:val="20"/>
                <w:szCs w:val="20"/>
                <w:lang w:eastAsia="zh-CN"/>
              </w:rPr>
              <w:t xml:space="preserve">Evaluate the argument’s effectiveness and validity. </w:t>
            </w:r>
          </w:p>
          <w:p w:rsidR="006E30B1" w:rsidRPr="00A47E71" w:rsidRDefault="00A47E71" w:rsidP="002B0BFD">
            <w:pPr>
              <w:rPr>
                <w:rFonts w:asciiTheme="minorHAnsi" w:eastAsia="SimSun" w:hAnsiTheme="minorHAnsi" w:cstheme="minorHAnsi"/>
                <w:sz w:val="20"/>
                <w:szCs w:val="20"/>
                <w:lang w:eastAsia="zh-CN"/>
              </w:rPr>
            </w:pPr>
            <w:r w:rsidRPr="00A47E71">
              <w:rPr>
                <w:rFonts w:asciiTheme="minorHAnsi" w:eastAsia="SimSun" w:hAnsiTheme="minorHAnsi" w:cstheme="minorHAnsi"/>
                <w:sz w:val="20"/>
                <w:szCs w:val="20"/>
                <w:lang w:eastAsia="zh-CN"/>
              </w:rPr>
              <w:t xml:space="preserve">Revise your </w:t>
            </w:r>
            <w:r w:rsidR="00A9778F">
              <w:rPr>
                <w:rFonts w:asciiTheme="minorHAnsi" w:eastAsia="SimSun" w:hAnsiTheme="minorHAnsi" w:cstheme="minorHAnsi"/>
                <w:sz w:val="20"/>
                <w:szCs w:val="20"/>
                <w:lang w:eastAsia="zh-CN"/>
              </w:rPr>
              <w:t>editorial</w:t>
            </w:r>
            <w:r w:rsidR="00A9778F" w:rsidRPr="00A47E71">
              <w:rPr>
                <w:rFonts w:asciiTheme="minorHAnsi" w:eastAsia="SimSun" w:hAnsiTheme="minorHAnsi" w:cstheme="minorHAnsi"/>
                <w:sz w:val="20"/>
                <w:szCs w:val="20"/>
                <w:lang w:eastAsia="zh-CN"/>
              </w:rPr>
              <w:t xml:space="preserve"> </w:t>
            </w:r>
            <w:r w:rsidRPr="00A47E71">
              <w:rPr>
                <w:rFonts w:asciiTheme="minorHAnsi" w:eastAsia="SimSun" w:hAnsiTheme="minorHAnsi" w:cstheme="minorHAnsi"/>
                <w:sz w:val="20"/>
                <w:szCs w:val="20"/>
                <w:lang w:eastAsia="zh-CN"/>
              </w:rPr>
              <w:t xml:space="preserve">to improve the argument’s validity. </w:t>
            </w:r>
          </w:p>
          <w:p w:rsidR="00A47E71" w:rsidRPr="000A2CA2" w:rsidRDefault="00A47E71" w:rsidP="002B0BFD">
            <w:pPr>
              <w:rPr>
                <w:rFonts w:asciiTheme="minorHAnsi" w:eastAsia="SimSun" w:hAnsiTheme="minorHAnsi" w:cstheme="minorHAnsi"/>
                <w:b/>
                <w:sz w:val="14"/>
                <w:szCs w:val="20"/>
                <w:lang w:eastAsia="zh-CN"/>
              </w:rPr>
            </w:pPr>
          </w:p>
          <w:p w:rsidR="006E30B1" w:rsidRPr="000A2CA2" w:rsidRDefault="006E30B1" w:rsidP="009213CC">
            <w:pP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 xml:space="preserve">Mid-Workshop Lesson: </w:t>
            </w:r>
            <w:r w:rsidR="006426CB">
              <w:rPr>
                <w:rFonts w:asciiTheme="minorHAnsi" w:eastAsia="SimSun" w:hAnsiTheme="minorHAnsi" w:cstheme="minorHAnsi"/>
                <w:sz w:val="20"/>
                <w:szCs w:val="20"/>
                <w:lang w:eastAsia="zh-CN"/>
              </w:rPr>
              <w:t>Ask students;</w:t>
            </w:r>
            <w:r w:rsidR="009213CC">
              <w:rPr>
                <w:rFonts w:asciiTheme="minorHAnsi" w:eastAsia="SimSun" w:hAnsiTheme="minorHAnsi" w:cstheme="minorHAnsi"/>
                <w:sz w:val="20"/>
                <w:szCs w:val="20"/>
                <w:lang w:eastAsia="zh-CN"/>
              </w:rPr>
              <w:t xml:space="preserve"> What kinds of emotional appeals do you use? What is your bias? </w:t>
            </w: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Share</w:t>
            </w:r>
          </w:p>
        </w:tc>
        <w:tc>
          <w:tcPr>
            <w:tcW w:w="8370" w:type="dxa"/>
            <w:shd w:val="clear" w:color="auto" w:fill="FFFFFF"/>
            <w:hideMark/>
          </w:tcPr>
          <w:p w:rsidR="006E30B1" w:rsidRPr="000A2CA2" w:rsidRDefault="006E30B1" w:rsidP="00A47E71">
            <w:pP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 xml:space="preserve">Turn, Read, and Respond: </w:t>
            </w:r>
            <w:r w:rsidR="00A47E71">
              <w:rPr>
                <w:rFonts w:asciiTheme="minorHAnsi" w:eastAsia="SimSun" w:hAnsiTheme="minorHAnsi" w:cstheme="minorHAnsi"/>
                <w:sz w:val="20"/>
                <w:szCs w:val="20"/>
                <w:lang w:eastAsia="zh-CN"/>
              </w:rPr>
              <w:t>Writers will read the original and the revision of one piece of evidence you revised today. Listeners will respond to the revision by naming the type of appeal and point to diction and details that make it effective.</w:t>
            </w:r>
          </w:p>
        </w:tc>
      </w:tr>
      <w:tr w:rsidR="006E30B1" w:rsidRPr="007551CD" w:rsidTr="002B0BFD">
        <w:tc>
          <w:tcPr>
            <w:tcW w:w="1620" w:type="dxa"/>
            <w:shd w:val="clear" w:color="auto" w:fill="FFFFFF"/>
            <w:hideMark/>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Exit Slip</w:t>
            </w:r>
          </w:p>
        </w:tc>
        <w:tc>
          <w:tcPr>
            <w:tcW w:w="8370" w:type="dxa"/>
            <w:shd w:val="clear" w:color="auto" w:fill="FFFFFF"/>
            <w:hideMark/>
          </w:tcPr>
          <w:p w:rsidR="006E30B1" w:rsidRPr="000A2CA2" w:rsidRDefault="006E30B1" w:rsidP="002B0BFD">
            <w:pP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 xml:space="preserve"> </w:t>
            </w:r>
          </w:p>
          <w:p w:rsidR="006E30B1" w:rsidRPr="000A2CA2" w:rsidRDefault="006E30B1" w:rsidP="002B0BFD">
            <w:pPr>
              <w:rPr>
                <w:rFonts w:asciiTheme="minorHAnsi" w:eastAsia="SimSun" w:hAnsiTheme="minorHAnsi" w:cstheme="minorHAnsi"/>
                <w:sz w:val="20"/>
                <w:szCs w:val="20"/>
                <w:lang w:eastAsia="zh-CN"/>
              </w:rPr>
            </w:pPr>
            <w:r w:rsidRPr="000A2CA2">
              <w:rPr>
                <w:rFonts w:asciiTheme="minorHAnsi" w:eastAsia="SimSun" w:hAnsiTheme="minorHAnsi" w:cstheme="minorHAnsi"/>
                <w:sz w:val="20"/>
                <w:szCs w:val="20"/>
                <w:lang w:eastAsia="zh-CN"/>
              </w:rPr>
              <w:t xml:space="preserve">What challenge did you face as you revised your </w:t>
            </w:r>
            <w:r w:rsidR="00A9778F">
              <w:rPr>
                <w:rFonts w:asciiTheme="minorHAnsi" w:eastAsia="SimSun" w:hAnsiTheme="minorHAnsi" w:cstheme="minorHAnsi"/>
                <w:sz w:val="20"/>
                <w:szCs w:val="20"/>
                <w:lang w:eastAsia="zh-CN"/>
              </w:rPr>
              <w:t xml:space="preserve">editorial </w:t>
            </w:r>
            <w:r w:rsidRPr="000A2CA2">
              <w:rPr>
                <w:rFonts w:asciiTheme="minorHAnsi" w:eastAsia="SimSun" w:hAnsiTheme="minorHAnsi" w:cstheme="minorHAnsi"/>
                <w:sz w:val="20"/>
                <w:szCs w:val="20"/>
                <w:lang w:eastAsia="zh-CN"/>
              </w:rPr>
              <w:t xml:space="preserve">today? How did you resolve this challenge? Why was this resolution successful? </w:t>
            </w:r>
          </w:p>
          <w:p w:rsidR="006E30B1" w:rsidRPr="000A2CA2" w:rsidRDefault="006E30B1" w:rsidP="002B0BFD">
            <w:pPr>
              <w:rPr>
                <w:rFonts w:asciiTheme="minorHAnsi" w:eastAsia="SimSun" w:hAnsiTheme="minorHAnsi" w:cstheme="minorHAnsi"/>
                <w:b/>
                <w:sz w:val="20"/>
                <w:szCs w:val="20"/>
                <w:lang w:eastAsia="zh-CN"/>
              </w:rPr>
            </w:pPr>
          </w:p>
          <w:p w:rsidR="006E30B1" w:rsidRPr="000A2CA2" w:rsidRDefault="006E30B1" w:rsidP="002B0BFD">
            <w:pPr>
              <w:rPr>
                <w:rFonts w:asciiTheme="minorHAnsi" w:eastAsia="SimSun" w:hAnsiTheme="minorHAnsi" w:cstheme="minorHAnsi"/>
                <w:b/>
                <w:sz w:val="20"/>
                <w:szCs w:val="20"/>
                <w:lang w:eastAsia="zh-CN"/>
              </w:rPr>
            </w:pPr>
          </w:p>
        </w:tc>
      </w:tr>
    </w:tbl>
    <w:p w:rsidR="006E30B1" w:rsidRPr="007551CD" w:rsidRDefault="006E30B1" w:rsidP="006E30B1">
      <w:pPr>
        <w:rPr>
          <w:rFonts w:ascii="Calibri" w:eastAsia="SimSun" w:hAnsi="Calibri" w:cs="Calibri"/>
          <w:highlight w:val="yellow"/>
          <w:lang w:eastAsia="zh-CN"/>
        </w:rPr>
      </w:pPr>
    </w:p>
    <w:p w:rsidR="006E30B1" w:rsidRPr="007551CD" w:rsidRDefault="006E30B1" w:rsidP="006E30B1">
      <w:pPr>
        <w:rPr>
          <w:rFonts w:ascii="Calibri" w:eastAsia="SimSun" w:hAnsi="Calibri" w:cs="Calibri"/>
          <w:highlight w:val="yellow"/>
          <w:lang w:eastAsia="zh-CN"/>
        </w:rPr>
      </w:pPr>
    </w:p>
    <w:p w:rsidR="006E00BE" w:rsidRPr="00A47E71" w:rsidRDefault="006E30B1" w:rsidP="00A47E71">
      <w:pPr>
        <w:jc w:val="center"/>
        <w:rPr>
          <w:rFonts w:ascii="Calibri" w:eastAsia="SimSun" w:hAnsi="Calibri" w:cs="Calibri"/>
          <w:sz w:val="28"/>
          <w:highlight w:val="yellow"/>
          <w:lang w:eastAsia="zh-CN"/>
        </w:rPr>
      </w:pPr>
      <w:r w:rsidRPr="007551CD">
        <w:rPr>
          <w:rFonts w:ascii="Calibri" w:eastAsia="SimSun" w:hAnsi="Calibri" w:cs="Calibri"/>
          <w:b/>
          <w:sz w:val="32"/>
          <w:highlight w:val="yellow"/>
          <w:lang w:eastAsia="zh-CN"/>
        </w:rPr>
        <w:lastRenderedPageBreak/>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RPr="007551CD" w:rsidTr="00720636">
        <w:tc>
          <w:tcPr>
            <w:tcW w:w="1620" w:type="dxa"/>
            <w:tcBorders>
              <w:top w:val="nil"/>
              <w:left w:val="nil"/>
            </w:tcBorders>
          </w:tcPr>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sz w:val="20"/>
                <w:szCs w:val="20"/>
                <w:lang w:eastAsia="zh-CN"/>
              </w:rPr>
              <w:lastRenderedPageBreak/>
              <w:br w:type="page"/>
            </w:r>
          </w:p>
        </w:tc>
        <w:tc>
          <w:tcPr>
            <w:tcW w:w="8370" w:type="dxa"/>
          </w:tcPr>
          <w:p w:rsidR="00235D20" w:rsidRPr="00A47E71" w:rsidRDefault="00235D20" w:rsidP="006E00BE">
            <w:pPr>
              <w:rPr>
                <w:rFonts w:asciiTheme="minorHAnsi" w:eastAsia="SimSun" w:hAnsiTheme="minorHAnsi" w:cstheme="minorHAnsi"/>
                <w:b/>
                <w:sz w:val="20"/>
                <w:szCs w:val="20"/>
                <w:lang w:eastAsia="zh-CN"/>
              </w:rPr>
            </w:pPr>
          </w:p>
          <w:p w:rsidR="00235D20" w:rsidRPr="00A47E71" w:rsidRDefault="00235D20" w:rsidP="00235D20">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Session 13</w:t>
            </w:r>
          </w:p>
          <w:p w:rsidR="006E00BE" w:rsidRPr="00A47E71" w:rsidRDefault="00235D20" w:rsidP="00235D20">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Editing to Ensure Sentence Clarity and Sophistication</w:t>
            </w:r>
          </w:p>
        </w:tc>
      </w:tr>
      <w:tr w:rsidR="006E00BE" w:rsidRPr="007551CD" w:rsidTr="00720636">
        <w:tc>
          <w:tcPr>
            <w:tcW w:w="1620" w:type="dxa"/>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Preparation</w:t>
            </w:r>
          </w:p>
        </w:tc>
        <w:tc>
          <w:tcPr>
            <w:tcW w:w="8370" w:type="dxa"/>
          </w:tcPr>
          <w:p w:rsidR="00235D20" w:rsidRPr="00A47E71" w:rsidRDefault="00235D20" w:rsidP="00DE687A">
            <w:pPr>
              <w:pStyle w:val="ListParagraph"/>
              <w:widowControl w:val="0"/>
              <w:numPr>
                <w:ilvl w:val="0"/>
                <w:numId w:val="29"/>
              </w:numPr>
              <w:adjustRightInd w:val="0"/>
              <w:ind w:left="342"/>
              <w:jc w:val="both"/>
              <w:textAlignment w:val="baseline"/>
              <w:rPr>
                <w:rFonts w:asciiTheme="minorHAnsi" w:eastAsia="SimSun" w:hAnsiTheme="minorHAnsi" w:cstheme="minorHAnsi"/>
                <w:sz w:val="20"/>
                <w:szCs w:val="20"/>
                <w:lang w:eastAsia="zh-CN"/>
              </w:rPr>
            </w:pPr>
            <w:r w:rsidRPr="00A47E71">
              <w:rPr>
                <w:rFonts w:asciiTheme="minorHAnsi" w:eastAsia="SimSun" w:hAnsiTheme="minorHAnsi" w:cstheme="minorHAnsi"/>
                <w:sz w:val="20"/>
                <w:szCs w:val="20"/>
                <w:lang w:eastAsia="zh-CN"/>
              </w:rPr>
              <w:t xml:space="preserve">Determine which sentence editing activity </w:t>
            </w:r>
            <w:r w:rsidR="006426CB">
              <w:rPr>
                <w:rFonts w:asciiTheme="minorHAnsi" w:eastAsia="SimSun" w:hAnsiTheme="minorHAnsi" w:cstheme="minorHAnsi"/>
                <w:sz w:val="20"/>
                <w:szCs w:val="20"/>
                <w:lang w:eastAsia="zh-CN"/>
              </w:rPr>
              <w:t xml:space="preserve">is </w:t>
            </w:r>
            <w:r w:rsidRPr="00A47E71">
              <w:rPr>
                <w:rFonts w:asciiTheme="minorHAnsi" w:eastAsia="SimSun" w:hAnsiTheme="minorHAnsi" w:cstheme="minorHAnsi"/>
                <w:sz w:val="20"/>
                <w:szCs w:val="20"/>
                <w:lang w:eastAsia="zh-CN"/>
              </w:rPr>
              <w:t xml:space="preserve">appropriate for you students. </w:t>
            </w:r>
          </w:p>
          <w:p w:rsidR="006E00BE" w:rsidRPr="00A47E71" w:rsidRDefault="00235D20" w:rsidP="00DE687A">
            <w:pPr>
              <w:pStyle w:val="ListParagraph"/>
              <w:widowControl w:val="0"/>
              <w:numPr>
                <w:ilvl w:val="0"/>
                <w:numId w:val="29"/>
              </w:numPr>
              <w:adjustRightInd w:val="0"/>
              <w:ind w:left="342"/>
              <w:jc w:val="both"/>
              <w:textAlignment w:val="baseline"/>
              <w:rPr>
                <w:rFonts w:asciiTheme="minorHAnsi" w:eastAsia="SimSun" w:hAnsiTheme="minorHAnsi" w:cstheme="minorHAnsi"/>
                <w:sz w:val="20"/>
                <w:szCs w:val="20"/>
                <w:lang w:eastAsia="zh-CN"/>
              </w:rPr>
            </w:pPr>
            <w:r w:rsidRPr="00A47E71">
              <w:rPr>
                <w:rFonts w:asciiTheme="minorHAnsi" w:eastAsia="SimSun" w:hAnsiTheme="minorHAnsi" w:cstheme="minorHAnsi"/>
                <w:sz w:val="20"/>
                <w:szCs w:val="20"/>
                <w:lang w:eastAsia="zh-CN"/>
              </w:rPr>
              <w:t xml:space="preserve">Copy the step-by-step process for students to edit their work independently. </w:t>
            </w:r>
          </w:p>
        </w:tc>
      </w:tr>
      <w:tr w:rsidR="006E00BE" w:rsidRPr="007551CD" w:rsidTr="00720636">
        <w:tc>
          <w:tcPr>
            <w:tcW w:w="1620" w:type="dxa"/>
            <w:shd w:val="clear" w:color="auto" w:fill="FFFFFF"/>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Teaching</w:t>
            </w: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Point</w:t>
            </w:r>
          </w:p>
        </w:tc>
        <w:tc>
          <w:tcPr>
            <w:tcW w:w="8370" w:type="dxa"/>
            <w:shd w:val="clear" w:color="auto" w:fill="FFFFFF"/>
            <w:hideMark/>
          </w:tcPr>
          <w:p w:rsidR="006E00BE" w:rsidRPr="00A47E71" w:rsidRDefault="00235D20" w:rsidP="00720636">
            <w:pPr>
              <w:rPr>
                <w:rFonts w:asciiTheme="minorHAnsi" w:hAnsiTheme="minorHAnsi" w:cstheme="minorHAnsi"/>
                <w:b/>
                <w:sz w:val="20"/>
                <w:szCs w:val="20"/>
              </w:rPr>
            </w:pPr>
            <w:r w:rsidRPr="00A47E71">
              <w:rPr>
                <w:rFonts w:asciiTheme="minorHAnsi" w:hAnsiTheme="minorHAnsi" w:cstheme="minorHAnsi"/>
                <w:b/>
                <w:sz w:val="20"/>
                <w:szCs w:val="20"/>
              </w:rPr>
              <w:t xml:space="preserve">Editing accomplishes more than correcting spelling and inserting punctuation. Writers carefully review their writing at the sentence level to determine if the sentences are clear and complete and/or to ensure they have a variety of sentences to engage a reader. </w:t>
            </w:r>
          </w:p>
          <w:p w:rsidR="00235D20" w:rsidRPr="00A47E71" w:rsidRDefault="00235D20" w:rsidP="00720636">
            <w:pPr>
              <w:rPr>
                <w:rFonts w:asciiTheme="minorHAnsi" w:hAnsiTheme="minorHAnsi" w:cstheme="minorHAnsi"/>
                <w:b/>
                <w:sz w:val="20"/>
                <w:szCs w:val="20"/>
              </w:rPr>
            </w:pPr>
          </w:p>
        </w:tc>
      </w:tr>
      <w:tr w:rsidR="006E00BE" w:rsidRPr="007551CD" w:rsidTr="00720636">
        <w:tc>
          <w:tcPr>
            <w:tcW w:w="1620" w:type="dxa"/>
            <w:shd w:val="clear" w:color="auto" w:fill="FFFFFF"/>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Independent Practice</w:t>
            </w:r>
          </w:p>
          <w:p w:rsidR="006E00BE" w:rsidRPr="00A47E71"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A47E71" w:rsidRDefault="006E00BE" w:rsidP="00720636">
            <w:pPr>
              <w:rPr>
                <w:rFonts w:asciiTheme="minorHAnsi" w:eastAsia="SimSun" w:hAnsiTheme="minorHAnsi" w:cstheme="minorHAnsi"/>
                <w:sz w:val="20"/>
                <w:szCs w:val="20"/>
                <w:lang w:eastAsia="zh-CN"/>
              </w:rPr>
            </w:pPr>
            <w:r w:rsidRPr="00A47E71">
              <w:rPr>
                <w:rFonts w:asciiTheme="minorHAnsi" w:eastAsia="SimSun" w:hAnsiTheme="minorHAnsi" w:cstheme="minorHAnsi"/>
                <w:b/>
                <w:sz w:val="20"/>
                <w:szCs w:val="20"/>
                <w:lang w:eastAsia="zh-CN"/>
              </w:rPr>
              <w:t xml:space="preserve">Mini-Task: </w:t>
            </w:r>
            <w:r w:rsidR="00235D20" w:rsidRPr="00A47E71">
              <w:rPr>
                <w:rFonts w:asciiTheme="minorHAnsi" w:eastAsia="SimSun" w:hAnsiTheme="minorHAnsi" w:cstheme="minorHAnsi"/>
                <w:sz w:val="20"/>
                <w:szCs w:val="20"/>
                <w:lang w:eastAsia="zh-CN"/>
              </w:rPr>
              <w:t xml:space="preserve">Review your sentences for clarity and/or variety. </w:t>
            </w:r>
          </w:p>
          <w:p w:rsidR="006E00BE" w:rsidRPr="00A47E71" w:rsidRDefault="006E00BE" w:rsidP="00720636">
            <w:pPr>
              <w:rPr>
                <w:rFonts w:asciiTheme="minorHAnsi" w:eastAsia="SimSun" w:hAnsiTheme="minorHAnsi" w:cstheme="minorHAnsi"/>
                <w:b/>
                <w:sz w:val="20"/>
                <w:szCs w:val="20"/>
                <w:lang w:eastAsia="zh-CN"/>
              </w:rPr>
            </w:pPr>
          </w:p>
          <w:p w:rsidR="00235D20" w:rsidRPr="00A47E71" w:rsidRDefault="00235D20" w:rsidP="00720636">
            <w:pPr>
              <w:rPr>
                <w:rFonts w:asciiTheme="minorHAnsi" w:eastAsia="SimSun" w:hAnsiTheme="minorHAnsi" w:cstheme="minorHAnsi"/>
                <w:b/>
                <w:sz w:val="20"/>
                <w:szCs w:val="20"/>
                <w:lang w:eastAsia="zh-CN"/>
              </w:rPr>
            </w:pPr>
          </w:p>
        </w:tc>
      </w:tr>
      <w:tr w:rsidR="006E00BE" w:rsidRPr="007551CD" w:rsidTr="00720636">
        <w:tc>
          <w:tcPr>
            <w:tcW w:w="1620" w:type="dxa"/>
            <w:shd w:val="clear" w:color="auto" w:fill="FFFFFF"/>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Share</w:t>
            </w:r>
          </w:p>
        </w:tc>
        <w:tc>
          <w:tcPr>
            <w:tcW w:w="8370" w:type="dxa"/>
            <w:shd w:val="clear" w:color="auto" w:fill="FFFFFF"/>
            <w:hideMark/>
          </w:tcPr>
          <w:p w:rsidR="006E00BE" w:rsidRPr="00A47E71" w:rsidRDefault="006E00BE" w:rsidP="00720636">
            <w:pP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 xml:space="preserve">Preparing to Share Task: </w:t>
            </w:r>
          </w:p>
        </w:tc>
      </w:tr>
      <w:tr w:rsidR="006E00BE" w:rsidTr="00720636">
        <w:tc>
          <w:tcPr>
            <w:tcW w:w="1620" w:type="dxa"/>
            <w:shd w:val="clear" w:color="auto" w:fill="FFFFFF"/>
            <w:hideMark/>
          </w:tcPr>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Exit Slip</w:t>
            </w:r>
          </w:p>
        </w:tc>
        <w:tc>
          <w:tcPr>
            <w:tcW w:w="8370" w:type="dxa"/>
            <w:shd w:val="clear" w:color="auto" w:fill="FFFFFF"/>
            <w:hideMark/>
          </w:tcPr>
          <w:p w:rsidR="006E00BE" w:rsidRPr="00A47E71" w:rsidRDefault="006E00BE" w:rsidP="00720636">
            <w:pP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 xml:space="preserve"> </w:t>
            </w:r>
          </w:p>
        </w:tc>
      </w:tr>
    </w:tbl>
    <w:p w:rsidR="006E00BE" w:rsidRDefault="006E00BE" w:rsidP="006E00BE">
      <w:pPr>
        <w:rPr>
          <w:rFonts w:ascii="Calibri" w:eastAsia="SimSun" w:hAnsi="Calibri" w:cs="Calibri"/>
          <w:lang w:eastAsia="zh-CN"/>
        </w:rPr>
      </w:pPr>
    </w:p>
    <w:p w:rsidR="006E00BE" w:rsidRPr="00A47E71" w:rsidRDefault="006E00BE" w:rsidP="006E00BE">
      <w:pPr>
        <w:rPr>
          <w:rFonts w:ascii="Calibri" w:eastAsia="SimSun" w:hAnsi="Calibri" w:cs="Calibri"/>
          <w:lang w:eastAsia="zh-CN"/>
        </w:rPr>
      </w:pPr>
      <w:r>
        <w:t xml:space="preserve">Menu of Editing Lessons </w:t>
      </w:r>
    </w:p>
    <w:p w:rsidR="006E00BE" w:rsidRDefault="006E00BE" w:rsidP="006E00BE"/>
    <w:p w:rsidR="00856AE9" w:rsidRPr="00BA7CB7" w:rsidRDefault="00856AE9" w:rsidP="00A47E71">
      <w:pPr>
        <w:rPr>
          <w:b/>
        </w:rPr>
      </w:pPr>
      <w:r w:rsidRPr="00BA7CB7">
        <w:rPr>
          <w:b/>
        </w:rPr>
        <w:t>Sentence Work I: Creating clear and specific sentences.</w:t>
      </w:r>
    </w:p>
    <w:p w:rsidR="00856AE9" w:rsidRDefault="00856AE9" w:rsidP="00A47E71">
      <w:pPr>
        <w:pStyle w:val="ListParagraph"/>
        <w:numPr>
          <w:ilvl w:val="0"/>
          <w:numId w:val="17"/>
        </w:numPr>
        <w:spacing w:after="200"/>
        <w:contextualSpacing/>
      </w:pPr>
      <w:r>
        <w:t xml:space="preserve">Count sentences. Use capitals and periods to count sentences. </w:t>
      </w:r>
    </w:p>
    <w:p w:rsidR="00856AE9" w:rsidRDefault="00856AE9" w:rsidP="00A47E71">
      <w:pPr>
        <w:pStyle w:val="ListParagraph"/>
        <w:numPr>
          <w:ilvl w:val="0"/>
          <w:numId w:val="17"/>
        </w:numPr>
        <w:spacing w:after="200"/>
        <w:contextualSpacing/>
      </w:pPr>
      <w:r>
        <w:t xml:space="preserve">Count words in each sentence. </w:t>
      </w:r>
    </w:p>
    <w:p w:rsidR="00856AE9" w:rsidRDefault="00856AE9" w:rsidP="00A47E71">
      <w:pPr>
        <w:pStyle w:val="ListParagraph"/>
        <w:numPr>
          <w:ilvl w:val="0"/>
          <w:numId w:val="17"/>
        </w:numPr>
        <w:spacing w:after="200"/>
        <w:contextualSpacing/>
      </w:pPr>
      <w:r>
        <w:t xml:space="preserve">Read sentences aloud to determine if they are clear, specific, and the “right” length. </w:t>
      </w:r>
    </w:p>
    <w:p w:rsidR="00856AE9" w:rsidRDefault="00856AE9" w:rsidP="00A47E71">
      <w:pPr>
        <w:pStyle w:val="ListParagraph"/>
        <w:numPr>
          <w:ilvl w:val="0"/>
          <w:numId w:val="17"/>
        </w:numPr>
        <w:spacing w:after="200"/>
        <w:contextualSpacing/>
      </w:pPr>
      <w:r>
        <w:t xml:space="preserve">Add periods and capitals to clarify sentences. </w:t>
      </w:r>
    </w:p>
    <w:p w:rsidR="00856AE9" w:rsidRDefault="00856AE9" w:rsidP="00A47E71"/>
    <w:p w:rsidR="00856AE9" w:rsidRPr="00BA7CB7" w:rsidRDefault="00856AE9" w:rsidP="00A47E71">
      <w:pPr>
        <w:rPr>
          <w:b/>
        </w:rPr>
      </w:pPr>
      <w:r w:rsidRPr="00BA7CB7">
        <w:rPr>
          <w:b/>
        </w:rPr>
        <w:t xml:space="preserve">Sentence Work II: Creating sentence variety using a mentor text. </w:t>
      </w:r>
    </w:p>
    <w:p w:rsidR="00856AE9" w:rsidRDefault="00856AE9" w:rsidP="00A47E71">
      <w:pPr>
        <w:pStyle w:val="ListParagraph"/>
        <w:numPr>
          <w:ilvl w:val="0"/>
          <w:numId w:val="18"/>
        </w:numPr>
        <w:spacing w:after="200"/>
        <w:contextualSpacing/>
      </w:pPr>
      <w:r>
        <w:t>Study the syntax of a mentor text</w:t>
      </w:r>
    </w:p>
    <w:p w:rsidR="00856AE9" w:rsidRDefault="00856AE9" w:rsidP="00A47E71">
      <w:pPr>
        <w:pStyle w:val="ListParagraph"/>
        <w:numPr>
          <w:ilvl w:val="1"/>
          <w:numId w:val="19"/>
        </w:numPr>
        <w:tabs>
          <w:tab w:val="left" w:pos="1080"/>
        </w:tabs>
        <w:spacing w:after="200"/>
        <w:ind w:left="1080"/>
        <w:contextualSpacing/>
      </w:pPr>
      <w:r>
        <w:t>Look at the first words of every sentence in the 2</w:t>
      </w:r>
      <w:r w:rsidRPr="004F71B9">
        <w:rPr>
          <w:vertAlign w:val="superscript"/>
        </w:rPr>
        <w:t>nd</w:t>
      </w:r>
      <w:r>
        <w:t xml:space="preserve"> paragraph. </w:t>
      </w:r>
    </w:p>
    <w:p w:rsidR="00856AE9" w:rsidRDefault="00856AE9" w:rsidP="00A47E71">
      <w:pPr>
        <w:pStyle w:val="ListParagraph"/>
        <w:numPr>
          <w:ilvl w:val="1"/>
          <w:numId w:val="19"/>
        </w:numPr>
        <w:tabs>
          <w:tab w:val="left" w:pos="1080"/>
        </w:tabs>
        <w:spacing w:after="200"/>
        <w:ind w:left="1080"/>
        <w:contextualSpacing/>
      </w:pPr>
      <w:r>
        <w:t xml:space="preserve">Is there a pattern?  Repetition? </w:t>
      </w:r>
    </w:p>
    <w:p w:rsidR="00856AE9" w:rsidRDefault="00856AE9" w:rsidP="00A47E71">
      <w:pPr>
        <w:pStyle w:val="ListParagraph"/>
        <w:numPr>
          <w:ilvl w:val="1"/>
          <w:numId w:val="19"/>
        </w:numPr>
        <w:tabs>
          <w:tab w:val="left" w:pos="1080"/>
        </w:tabs>
        <w:spacing w:after="200"/>
        <w:ind w:left="1080"/>
        <w:contextualSpacing/>
      </w:pPr>
      <w:r>
        <w:t xml:space="preserve">How are the sentences connected to each other? Do they have transitions at the beginning? </w:t>
      </w:r>
    </w:p>
    <w:p w:rsidR="00856AE9" w:rsidRDefault="00856AE9" w:rsidP="00A47E71">
      <w:pPr>
        <w:pStyle w:val="ListParagraph"/>
        <w:numPr>
          <w:ilvl w:val="0"/>
          <w:numId w:val="18"/>
        </w:numPr>
        <w:spacing w:after="200"/>
        <w:contextualSpacing/>
      </w:pPr>
      <w:r>
        <w:t>Study the syntax of your draft</w:t>
      </w:r>
    </w:p>
    <w:p w:rsidR="00856AE9" w:rsidRDefault="00856AE9" w:rsidP="00A47E71">
      <w:pPr>
        <w:pStyle w:val="ListParagraph"/>
        <w:numPr>
          <w:ilvl w:val="1"/>
          <w:numId w:val="20"/>
        </w:numPr>
        <w:tabs>
          <w:tab w:val="left" w:pos="1080"/>
        </w:tabs>
        <w:spacing w:after="200"/>
        <w:ind w:left="1080"/>
        <w:contextualSpacing/>
      </w:pPr>
      <w:r>
        <w:t>Look at the first words of every sentence in the 2</w:t>
      </w:r>
      <w:r w:rsidRPr="004F71B9">
        <w:rPr>
          <w:vertAlign w:val="superscript"/>
        </w:rPr>
        <w:t>nd</w:t>
      </w:r>
      <w:r>
        <w:t xml:space="preserve"> paragraph. </w:t>
      </w:r>
    </w:p>
    <w:p w:rsidR="00856AE9" w:rsidRDefault="00856AE9" w:rsidP="00A47E71">
      <w:pPr>
        <w:pStyle w:val="ListParagraph"/>
        <w:numPr>
          <w:ilvl w:val="1"/>
          <w:numId w:val="20"/>
        </w:numPr>
        <w:tabs>
          <w:tab w:val="left" w:pos="1080"/>
        </w:tabs>
        <w:spacing w:after="200"/>
        <w:ind w:left="1080"/>
        <w:contextualSpacing/>
      </w:pPr>
      <w:r>
        <w:t xml:space="preserve">Is there a pattern?  Repetition? </w:t>
      </w:r>
    </w:p>
    <w:p w:rsidR="00856AE9" w:rsidRDefault="00856AE9" w:rsidP="00A47E71">
      <w:pPr>
        <w:pStyle w:val="ListParagraph"/>
        <w:numPr>
          <w:ilvl w:val="1"/>
          <w:numId w:val="20"/>
        </w:numPr>
        <w:tabs>
          <w:tab w:val="left" w:pos="1080"/>
        </w:tabs>
        <w:spacing w:after="200"/>
        <w:ind w:left="1080"/>
        <w:contextualSpacing/>
      </w:pPr>
      <w:r>
        <w:t xml:space="preserve">How are the sentences connected to each other? Do they have transitions at the beginning? </w:t>
      </w:r>
    </w:p>
    <w:p w:rsidR="00856AE9" w:rsidRDefault="00856AE9" w:rsidP="00A47E71">
      <w:pPr>
        <w:pStyle w:val="ListParagraph"/>
        <w:numPr>
          <w:ilvl w:val="0"/>
          <w:numId w:val="18"/>
        </w:numPr>
        <w:spacing w:after="200"/>
        <w:contextualSpacing/>
      </w:pPr>
      <w:r>
        <w:t>Re</w:t>
      </w:r>
      <w:r w:rsidR="006426CB">
        <w:t>-</w:t>
      </w:r>
      <w:r>
        <w:t xml:space="preserve">write the sentences by making any of the following choices: </w:t>
      </w:r>
    </w:p>
    <w:p w:rsidR="00856AE9" w:rsidRDefault="00856AE9" w:rsidP="00A47E71">
      <w:pPr>
        <w:pStyle w:val="ListParagraph"/>
        <w:numPr>
          <w:ilvl w:val="1"/>
          <w:numId w:val="18"/>
        </w:numPr>
        <w:tabs>
          <w:tab w:val="left" w:pos="1080"/>
        </w:tabs>
        <w:spacing w:after="200"/>
        <w:ind w:left="1080"/>
        <w:contextualSpacing/>
      </w:pPr>
      <w:r>
        <w:t>Reduce repetition by changing the first words in the sentence</w:t>
      </w:r>
    </w:p>
    <w:p w:rsidR="00856AE9" w:rsidRDefault="00856AE9" w:rsidP="00A47E71">
      <w:pPr>
        <w:pStyle w:val="ListParagraph"/>
        <w:numPr>
          <w:ilvl w:val="1"/>
          <w:numId w:val="18"/>
        </w:numPr>
        <w:tabs>
          <w:tab w:val="left" w:pos="1080"/>
        </w:tabs>
        <w:spacing w:after="200"/>
        <w:ind w:left="1080"/>
        <w:contextualSpacing/>
      </w:pPr>
      <w:r>
        <w:t>Flip the order of the sentence</w:t>
      </w:r>
    </w:p>
    <w:p w:rsidR="00856AE9" w:rsidRDefault="00856AE9" w:rsidP="00A47E71">
      <w:pPr>
        <w:pStyle w:val="ListParagraph"/>
        <w:numPr>
          <w:ilvl w:val="1"/>
          <w:numId w:val="18"/>
        </w:numPr>
        <w:tabs>
          <w:tab w:val="left" w:pos="1080"/>
        </w:tabs>
        <w:spacing w:after="200"/>
        <w:ind w:left="1080"/>
        <w:contextualSpacing/>
      </w:pPr>
      <w:r>
        <w:t>Add transitions that connect the sentences and create a relationship</w:t>
      </w:r>
    </w:p>
    <w:p w:rsidR="00856AE9" w:rsidRDefault="00856AE9" w:rsidP="00A47E71">
      <w:pPr>
        <w:pStyle w:val="ListParagraph"/>
        <w:numPr>
          <w:ilvl w:val="1"/>
          <w:numId w:val="18"/>
        </w:numPr>
        <w:tabs>
          <w:tab w:val="left" w:pos="1080"/>
        </w:tabs>
        <w:spacing w:after="200"/>
        <w:ind w:left="1080"/>
        <w:contextualSpacing/>
      </w:pPr>
      <w:r>
        <w:t>Add repetition to create a pattern</w:t>
      </w:r>
    </w:p>
    <w:p w:rsidR="00856AE9" w:rsidRDefault="00856AE9" w:rsidP="00A47E71">
      <w:pPr>
        <w:pStyle w:val="ListParagraph"/>
        <w:numPr>
          <w:ilvl w:val="1"/>
          <w:numId w:val="18"/>
        </w:numPr>
        <w:tabs>
          <w:tab w:val="left" w:pos="1080"/>
        </w:tabs>
        <w:spacing w:after="200"/>
        <w:ind w:left="1080"/>
        <w:contextualSpacing/>
      </w:pPr>
      <w:r>
        <w:t>Combine sentences to create longer connected sentences</w:t>
      </w:r>
    </w:p>
    <w:p w:rsidR="00856AE9" w:rsidRDefault="00856AE9" w:rsidP="00A47E71">
      <w:pPr>
        <w:pStyle w:val="ListParagraph"/>
        <w:numPr>
          <w:ilvl w:val="1"/>
          <w:numId w:val="18"/>
        </w:numPr>
        <w:tabs>
          <w:tab w:val="left" w:pos="1080"/>
        </w:tabs>
        <w:spacing w:after="200"/>
        <w:ind w:left="1080"/>
        <w:contextualSpacing/>
      </w:pPr>
      <w:r>
        <w:t>De-combine sentences to create shorter sentences that have power and impact</w:t>
      </w:r>
    </w:p>
    <w:p w:rsidR="00C22BF2" w:rsidRPr="00856AE9" w:rsidRDefault="00856AE9" w:rsidP="00A47E71">
      <w:pPr>
        <w:pStyle w:val="ListParagraph"/>
        <w:numPr>
          <w:ilvl w:val="0"/>
          <w:numId w:val="18"/>
        </w:numPr>
        <w:spacing w:after="200"/>
        <w:contextualSpacing/>
      </w:pPr>
      <w:r>
        <w:t>Read another paragraph and decide what kinds of changes will improve the quality of the sentences. Make those changes.</w:t>
      </w:r>
    </w:p>
    <w:p w:rsidR="00A47E71" w:rsidRDefault="00A47E71">
      <w:r>
        <w:br w:type="page"/>
      </w:r>
    </w:p>
    <w:p w:rsidR="00C22BF2" w:rsidRPr="005A08B8" w:rsidRDefault="00A47E71" w:rsidP="00C22BF2">
      <w:pPr>
        <w:rPr>
          <w:rFonts w:asciiTheme="minorHAnsi" w:hAnsiTheme="minorHAnsi" w:cstheme="minorHAnsi"/>
          <w:b/>
        </w:rPr>
      </w:pPr>
      <w:r w:rsidRPr="005A08B8">
        <w:rPr>
          <w:rFonts w:asciiTheme="minorHAnsi" w:hAnsiTheme="minorHAnsi" w:cstheme="minorHAnsi"/>
          <w:b/>
        </w:rPr>
        <w:lastRenderedPageBreak/>
        <w:t xml:space="preserve">Bibliography </w:t>
      </w:r>
    </w:p>
    <w:p w:rsidR="00A47E71" w:rsidRPr="00A47E71" w:rsidRDefault="00A47E71" w:rsidP="00C22BF2">
      <w:pPr>
        <w:rPr>
          <w:rFonts w:asciiTheme="minorHAnsi" w:hAnsiTheme="minorHAnsi" w:cstheme="minorHAnsi"/>
        </w:rPr>
      </w:pP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Allison, Jay and Gediman, Dan (edited by). </w:t>
      </w:r>
      <w:r w:rsidRPr="00A47E71">
        <w:rPr>
          <w:rFonts w:asciiTheme="minorHAnsi" w:hAnsiTheme="minorHAnsi" w:cstheme="minorHAnsi"/>
          <w:i/>
          <w:iCs/>
        </w:rPr>
        <w:t>This I Believe II: More Personal Philosophies of Remarkable Men and Women</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Atwan, Robert. </w:t>
      </w:r>
      <w:r w:rsidRPr="00A47E71">
        <w:rPr>
          <w:rFonts w:asciiTheme="minorHAnsi" w:hAnsiTheme="minorHAnsi" w:cstheme="minorHAnsi"/>
          <w:i/>
          <w:iCs/>
        </w:rPr>
        <w:t>America Now: Short Readings from Recent Periodicals</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Bailey, Rick and Denstaedt, Linda. </w:t>
      </w:r>
      <w:r w:rsidRPr="00A47E71">
        <w:rPr>
          <w:rFonts w:asciiTheme="minorHAnsi" w:hAnsiTheme="minorHAnsi" w:cstheme="minorHAnsi"/>
          <w:i/>
          <w:iCs/>
        </w:rPr>
        <w:t>Going Places</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Graff, Gerald and Birkenstein, Cathy. </w:t>
      </w:r>
      <w:r w:rsidRPr="00A47E71">
        <w:rPr>
          <w:rFonts w:asciiTheme="minorHAnsi" w:hAnsiTheme="minorHAnsi" w:cstheme="minorHAnsi"/>
          <w:i/>
          <w:iCs/>
        </w:rPr>
        <w:t>They Say…I Say: The Moves That Matter in Academic Writing</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Lunsford, Andrea A., Ruszkiewicz, John J., Walters, Keith. </w:t>
      </w:r>
      <w:r w:rsidRPr="00A47E71">
        <w:rPr>
          <w:rFonts w:asciiTheme="minorHAnsi" w:hAnsiTheme="minorHAnsi" w:cstheme="minorHAnsi"/>
          <w:i/>
          <w:iCs/>
        </w:rPr>
        <w:t>everything’s an argument with readings</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i/>
          <w:iCs/>
        </w:rPr>
        <w:t xml:space="preserve">Rex, Lesley A., Thomas, Ebony Elizabeth, and Engel, Steven. “Applying Toulmin: Teaching Logical Reasoning and Argumentative Writing” </w:t>
      </w:r>
    </w:p>
    <w:p w:rsidR="00D0102F" w:rsidRPr="005A08B8" w:rsidRDefault="001004F9" w:rsidP="00A47E71">
      <w:pPr>
        <w:numPr>
          <w:ilvl w:val="0"/>
          <w:numId w:val="48"/>
        </w:numPr>
        <w:rPr>
          <w:rFonts w:asciiTheme="minorHAnsi" w:hAnsiTheme="minorHAnsi" w:cstheme="minorHAnsi"/>
        </w:rPr>
      </w:pPr>
      <w:r w:rsidRPr="00A47E71">
        <w:rPr>
          <w:rFonts w:asciiTheme="minorHAnsi" w:hAnsiTheme="minorHAnsi" w:cstheme="minorHAnsi"/>
        </w:rPr>
        <w:t>Toulmin, Stephen E</w:t>
      </w:r>
      <w:r w:rsidRPr="00A47E71">
        <w:rPr>
          <w:rFonts w:asciiTheme="minorHAnsi" w:hAnsiTheme="minorHAnsi" w:cstheme="minorHAnsi"/>
          <w:i/>
          <w:iCs/>
        </w:rPr>
        <w:t>. The Uses of Argument</w:t>
      </w:r>
    </w:p>
    <w:p w:rsidR="005A08B8" w:rsidRPr="00A47E71" w:rsidRDefault="005A08B8" w:rsidP="00A47E71">
      <w:pPr>
        <w:numPr>
          <w:ilvl w:val="0"/>
          <w:numId w:val="48"/>
        </w:numPr>
        <w:rPr>
          <w:rFonts w:asciiTheme="minorHAnsi" w:hAnsiTheme="minorHAnsi" w:cstheme="minorHAnsi"/>
        </w:rPr>
      </w:pPr>
      <w:r w:rsidRPr="005A08B8">
        <w:rPr>
          <w:rFonts w:asciiTheme="minorHAnsi" w:hAnsiTheme="minorHAnsi" w:cstheme="minorHAnsi"/>
          <w:iCs/>
        </w:rPr>
        <w:t>Wormeli, Rick.</w:t>
      </w:r>
      <w:r>
        <w:rPr>
          <w:rFonts w:asciiTheme="minorHAnsi" w:hAnsiTheme="minorHAnsi" w:cstheme="minorHAnsi"/>
          <w:i/>
          <w:iCs/>
        </w:rPr>
        <w:t xml:space="preserve"> Summarization in Any Subject.</w:t>
      </w:r>
    </w:p>
    <w:p w:rsidR="00A47E71" w:rsidRPr="00A47E71" w:rsidRDefault="00A47E71" w:rsidP="00C22BF2">
      <w:pPr>
        <w:rPr>
          <w:rFonts w:asciiTheme="minorHAnsi" w:hAnsiTheme="minorHAnsi" w:cstheme="minorHAnsi"/>
        </w:rPr>
      </w:pPr>
    </w:p>
    <w:sectPr w:rsidR="00A47E71" w:rsidRPr="00A47E71" w:rsidSect="006945B8">
      <w:headerReference w:type="even" r:id="rId15"/>
      <w:headerReference w:type="default" r:id="rId16"/>
      <w:footerReference w:type="even" r:id="rId17"/>
      <w:footerReference w:type="default" r:id="rId18"/>
      <w:headerReference w:type="first" r:id="rId19"/>
      <w:footerReference w:type="first" r:id="rId20"/>
      <w:pgSz w:w="12240" w:h="15840"/>
      <w:pgMar w:top="1152" w:right="1008" w:bottom="1152" w:left="158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D8" w:rsidRDefault="000131D8">
      <w:r>
        <w:separator/>
      </w:r>
    </w:p>
  </w:endnote>
  <w:endnote w:type="continuationSeparator" w:id="0">
    <w:p w:rsidR="000131D8" w:rsidRDefault="0001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20" w:rsidRDefault="00D13520" w:rsidP="00152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520" w:rsidRDefault="00D13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D13520">
      <w:tc>
        <w:tcPr>
          <w:tcW w:w="918" w:type="dxa"/>
        </w:tcPr>
        <w:p w:rsidR="00D13520" w:rsidRDefault="00D1352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820CBB" w:rsidRPr="00820CB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13520" w:rsidRPr="008A3E62" w:rsidRDefault="00D13520" w:rsidP="00081F1B">
          <w:pPr>
            <w:rPr>
              <w:sz w:val="22"/>
            </w:rPr>
          </w:pPr>
          <w:r>
            <w:t xml:space="preserve">    </w:t>
          </w:r>
          <w:r>
            <w:rPr>
              <w:sz w:val="22"/>
            </w:rPr>
            <w:t xml:space="preserve">ELA </w:t>
          </w:r>
          <w:r w:rsidRPr="008A3E62">
            <w:rPr>
              <w:sz w:val="22"/>
            </w:rPr>
            <w:t>G</w:t>
          </w:r>
          <w:r>
            <w:rPr>
              <w:sz w:val="22"/>
            </w:rPr>
            <w:t>rade</w:t>
          </w:r>
          <w:r w:rsidRPr="008A3E62">
            <w:rPr>
              <w:sz w:val="22"/>
            </w:rPr>
            <w:t xml:space="preserve"> </w:t>
          </w:r>
          <w:r w:rsidR="00E636E8">
            <w:rPr>
              <w:sz w:val="22"/>
            </w:rPr>
            <w:t>11</w:t>
          </w:r>
          <w:r>
            <w:rPr>
              <w:sz w:val="22"/>
            </w:rPr>
            <w:t xml:space="preserve">            Writing the Argument—OP-ED                        July 2011</w:t>
          </w:r>
        </w:p>
        <w:p w:rsidR="00D13520" w:rsidRDefault="00D13520">
          <w:pPr>
            <w:pStyle w:val="Footer"/>
          </w:pPr>
        </w:p>
      </w:tc>
    </w:tr>
  </w:tbl>
  <w:p w:rsidR="00D13520" w:rsidRDefault="00D13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8" w:rsidRDefault="00E6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D8" w:rsidRDefault="000131D8">
      <w:r>
        <w:separator/>
      </w:r>
    </w:p>
  </w:footnote>
  <w:footnote w:type="continuationSeparator" w:id="0">
    <w:p w:rsidR="000131D8" w:rsidRDefault="0001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8" w:rsidRDefault="00E63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8" w:rsidRDefault="00E63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E8" w:rsidRDefault="00E63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862"/>
    <w:multiLevelType w:val="hybridMultilevel"/>
    <w:tmpl w:val="339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44B"/>
    <w:multiLevelType w:val="hybridMultilevel"/>
    <w:tmpl w:val="B65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07BF0"/>
    <w:multiLevelType w:val="hybridMultilevel"/>
    <w:tmpl w:val="2A7A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71321"/>
    <w:multiLevelType w:val="hybridMultilevel"/>
    <w:tmpl w:val="02E09C8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A615316"/>
    <w:multiLevelType w:val="hybridMultilevel"/>
    <w:tmpl w:val="750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5204F"/>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F16C57"/>
    <w:multiLevelType w:val="hybridMultilevel"/>
    <w:tmpl w:val="1B362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27B90"/>
    <w:multiLevelType w:val="hybridMultilevel"/>
    <w:tmpl w:val="0E0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26A2F"/>
    <w:multiLevelType w:val="hybridMultilevel"/>
    <w:tmpl w:val="C6787E0E"/>
    <w:lvl w:ilvl="0" w:tplc="DC8EB1E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328B2"/>
    <w:multiLevelType w:val="hybridMultilevel"/>
    <w:tmpl w:val="F75C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815F7"/>
    <w:multiLevelType w:val="hybridMultilevel"/>
    <w:tmpl w:val="B4A26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C94428"/>
    <w:multiLevelType w:val="hybridMultilevel"/>
    <w:tmpl w:val="D2802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0F07"/>
    <w:multiLevelType w:val="hybridMultilevel"/>
    <w:tmpl w:val="D8F605B2"/>
    <w:lvl w:ilvl="0" w:tplc="33E67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C75E4"/>
    <w:multiLevelType w:val="hybridMultilevel"/>
    <w:tmpl w:val="50D0B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731EC"/>
    <w:multiLevelType w:val="hybridMultilevel"/>
    <w:tmpl w:val="E2A69F5C"/>
    <w:lvl w:ilvl="0" w:tplc="2FB21804">
      <w:start w:val="1"/>
      <w:numFmt w:val="bullet"/>
      <w:lvlText w:val="•"/>
      <w:lvlJc w:val="left"/>
      <w:pPr>
        <w:tabs>
          <w:tab w:val="num" w:pos="720"/>
        </w:tabs>
        <w:ind w:left="720" w:hanging="360"/>
      </w:pPr>
      <w:rPr>
        <w:rFonts w:ascii="Arial" w:hAnsi="Arial" w:hint="default"/>
      </w:rPr>
    </w:lvl>
    <w:lvl w:ilvl="1" w:tplc="C3AE765E" w:tentative="1">
      <w:start w:val="1"/>
      <w:numFmt w:val="bullet"/>
      <w:lvlText w:val="•"/>
      <w:lvlJc w:val="left"/>
      <w:pPr>
        <w:tabs>
          <w:tab w:val="num" w:pos="1440"/>
        </w:tabs>
        <w:ind w:left="1440" w:hanging="360"/>
      </w:pPr>
      <w:rPr>
        <w:rFonts w:ascii="Arial" w:hAnsi="Arial" w:hint="default"/>
      </w:rPr>
    </w:lvl>
    <w:lvl w:ilvl="2" w:tplc="83C6D024" w:tentative="1">
      <w:start w:val="1"/>
      <w:numFmt w:val="bullet"/>
      <w:lvlText w:val="•"/>
      <w:lvlJc w:val="left"/>
      <w:pPr>
        <w:tabs>
          <w:tab w:val="num" w:pos="2160"/>
        </w:tabs>
        <w:ind w:left="2160" w:hanging="360"/>
      </w:pPr>
      <w:rPr>
        <w:rFonts w:ascii="Arial" w:hAnsi="Arial" w:hint="default"/>
      </w:rPr>
    </w:lvl>
    <w:lvl w:ilvl="3" w:tplc="75D03F94" w:tentative="1">
      <w:start w:val="1"/>
      <w:numFmt w:val="bullet"/>
      <w:lvlText w:val="•"/>
      <w:lvlJc w:val="left"/>
      <w:pPr>
        <w:tabs>
          <w:tab w:val="num" w:pos="2880"/>
        </w:tabs>
        <w:ind w:left="2880" w:hanging="360"/>
      </w:pPr>
      <w:rPr>
        <w:rFonts w:ascii="Arial" w:hAnsi="Arial" w:hint="default"/>
      </w:rPr>
    </w:lvl>
    <w:lvl w:ilvl="4" w:tplc="60E80B76" w:tentative="1">
      <w:start w:val="1"/>
      <w:numFmt w:val="bullet"/>
      <w:lvlText w:val="•"/>
      <w:lvlJc w:val="left"/>
      <w:pPr>
        <w:tabs>
          <w:tab w:val="num" w:pos="3600"/>
        </w:tabs>
        <w:ind w:left="3600" w:hanging="360"/>
      </w:pPr>
      <w:rPr>
        <w:rFonts w:ascii="Arial" w:hAnsi="Arial" w:hint="default"/>
      </w:rPr>
    </w:lvl>
    <w:lvl w:ilvl="5" w:tplc="1EC48B9C" w:tentative="1">
      <w:start w:val="1"/>
      <w:numFmt w:val="bullet"/>
      <w:lvlText w:val="•"/>
      <w:lvlJc w:val="left"/>
      <w:pPr>
        <w:tabs>
          <w:tab w:val="num" w:pos="4320"/>
        </w:tabs>
        <w:ind w:left="4320" w:hanging="360"/>
      </w:pPr>
      <w:rPr>
        <w:rFonts w:ascii="Arial" w:hAnsi="Arial" w:hint="default"/>
      </w:rPr>
    </w:lvl>
    <w:lvl w:ilvl="6" w:tplc="6E66B5BE" w:tentative="1">
      <w:start w:val="1"/>
      <w:numFmt w:val="bullet"/>
      <w:lvlText w:val="•"/>
      <w:lvlJc w:val="left"/>
      <w:pPr>
        <w:tabs>
          <w:tab w:val="num" w:pos="5040"/>
        </w:tabs>
        <w:ind w:left="5040" w:hanging="360"/>
      </w:pPr>
      <w:rPr>
        <w:rFonts w:ascii="Arial" w:hAnsi="Arial" w:hint="default"/>
      </w:rPr>
    </w:lvl>
    <w:lvl w:ilvl="7" w:tplc="BA76D7CC" w:tentative="1">
      <w:start w:val="1"/>
      <w:numFmt w:val="bullet"/>
      <w:lvlText w:val="•"/>
      <w:lvlJc w:val="left"/>
      <w:pPr>
        <w:tabs>
          <w:tab w:val="num" w:pos="5760"/>
        </w:tabs>
        <w:ind w:left="5760" w:hanging="360"/>
      </w:pPr>
      <w:rPr>
        <w:rFonts w:ascii="Arial" w:hAnsi="Arial" w:hint="default"/>
      </w:rPr>
    </w:lvl>
    <w:lvl w:ilvl="8" w:tplc="704CAF96" w:tentative="1">
      <w:start w:val="1"/>
      <w:numFmt w:val="bullet"/>
      <w:lvlText w:val="•"/>
      <w:lvlJc w:val="left"/>
      <w:pPr>
        <w:tabs>
          <w:tab w:val="num" w:pos="6480"/>
        </w:tabs>
        <w:ind w:left="6480" w:hanging="360"/>
      </w:pPr>
      <w:rPr>
        <w:rFonts w:ascii="Arial" w:hAnsi="Arial" w:hint="default"/>
      </w:rPr>
    </w:lvl>
  </w:abstractNum>
  <w:abstractNum w:abstractNumId="15">
    <w:nsid w:val="35745418"/>
    <w:multiLevelType w:val="hybridMultilevel"/>
    <w:tmpl w:val="A43AC9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35F40475"/>
    <w:multiLevelType w:val="hybridMultilevel"/>
    <w:tmpl w:val="B65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661E6"/>
    <w:multiLevelType w:val="hybridMultilevel"/>
    <w:tmpl w:val="F0D6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0F7FA7"/>
    <w:multiLevelType w:val="hybridMultilevel"/>
    <w:tmpl w:val="594651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7852310"/>
    <w:multiLevelType w:val="hybridMultilevel"/>
    <w:tmpl w:val="C02E5BD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7E50B2"/>
    <w:multiLevelType w:val="hybridMultilevel"/>
    <w:tmpl w:val="0E4CC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FD5AFA"/>
    <w:multiLevelType w:val="hybridMultilevel"/>
    <w:tmpl w:val="089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71888"/>
    <w:multiLevelType w:val="hybridMultilevel"/>
    <w:tmpl w:val="B65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A141B"/>
    <w:multiLevelType w:val="hybridMultilevel"/>
    <w:tmpl w:val="15D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C439C"/>
    <w:multiLevelType w:val="hybridMultilevel"/>
    <w:tmpl w:val="4210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50EBE"/>
    <w:multiLevelType w:val="hybridMultilevel"/>
    <w:tmpl w:val="9FA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306A5"/>
    <w:multiLevelType w:val="hybridMultilevel"/>
    <w:tmpl w:val="142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E72AF"/>
    <w:multiLevelType w:val="hybridMultilevel"/>
    <w:tmpl w:val="628C33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D66C8"/>
    <w:multiLevelType w:val="hybridMultilevel"/>
    <w:tmpl w:val="438A6CEC"/>
    <w:lvl w:ilvl="0" w:tplc="C0B8F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24991"/>
    <w:multiLevelType w:val="hybridMultilevel"/>
    <w:tmpl w:val="E6B4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C45471"/>
    <w:multiLevelType w:val="hybridMultilevel"/>
    <w:tmpl w:val="6C8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E1383"/>
    <w:multiLevelType w:val="hybridMultilevel"/>
    <w:tmpl w:val="E6B4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5154B8"/>
    <w:multiLevelType w:val="hybridMultilevel"/>
    <w:tmpl w:val="C93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E053C"/>
    <w:multiLevelType w:val="hybridMultilevel"/>
    <w:tmpl w:val="D8B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358D7"/>
    <w:multiLevelType w:val="hybridMultilevel"/>
    <w:tmpl w:val="E1A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361DE"/>
    <w:multiLevelType w:val="multilevel"/>
    <w:tmpl w:val="58E49B78"/>
    <w:lvl w:ilvl="0">
      <w:start w:val="3"/>
      <w:numFmt w:val="decimal"/>
      <w:lvlText w:val="%1."/>
      <w:lvlJc w:val="left"/>
      <w:pPr>
        <w:ind w:left="360" w:hanging="360"/>
      </w:pPr>
      <w:rPr>
        <w:rFonts w:cs="Times New Roman" w:hint="default"/>
      </w:rPr>
    </w:lvl>
    <w:lvl w:ilvl="1">
      <w:start w:val="2"/>
      <w:numFmt w:val="decimal"/>
      <w:isLgl/>
      <w:lvlText w:val="%1.%2"/>
      <w:lvlJc w:val="left"/>
      <w:pPr>
        <w:ind w:left="1440" w:hanging="360"/>
      </w:pPr>
      <w:rPr>
        <w:rFonts w:ascii="Calibri" w:eastAsia="Times New Roman" w:hAnsi="Calibri" w:hint="default"/>
      </w:rPr>
    </w:lvl>
    <w:lvl w:ilvl="2">
      <w:start w:val="1"/>
      <w:numFmt w:val="decimal"/>
      <w:isLgl/>
      <w:lvlText w:val="%1.%2.%3"/>
      <w:lvlJc w:val="left"/>
      <w:pPr>
        <w:ind w:left="2880" w:hanging="720"/>
      </w:pPr>
      <w:rPr>
        <w:rFonts w:ascii="Calibri" w:eastAsia="Times New Roman" w:hAnsi="Calibri" w:hint="default"/>
      </w:rPr>
    </w:lvl>
    <w:lvl w:ilvl="3">
      <w:start w:val="1"/>
      <w:numFmt w:val="decimal"/>
      <w:isLgl/>
      <w:lvlText w:val="%1.%2.%3.%4"/>
      <w:lvlJc w:val="left"/>
      <w:pPr>
        <w:ind w:left="3960" w:hanging="720"/>
      </w:pPr>
      <w:rPr>
        <w:rFonts w:ascii="Calibri" w:eastAsia="Times New Roman" w:hAnsi="Calibri" w:hint="default"/>
      </w:rPr>
    </w:lvl>
    <w:lvl w:ilvl="4">
      <w:start w:val="1"/>
      <w:numFmt w:val="decimal"/>
      <w:isLgl/>
      <w:lvlText w:val="%1.%2.%3.%4.%5"/>
      <w:lvlJc w:val="left"/>
      <w:pPr>
        <w:ind w:left="5400" w:hanging="1080"/>
      </w:pPr>
      <w:rPr>
        <w:rFonts w:ascii="Calibri" w:eastAsia="Times New Roman" w:hAnsi="Calibri" w:hint="default"/>
      </w:rPr>
    </w:lvl>
    <w:lvl w:ilvl="5">
      <w:start w:val="1"/>
      <w:numFmt w:val="decimal"/>
      <w:isLgl/>
      <w:lvlText w:val="%1.%2.%3.%4.%5.%6"/>
      <w:lvlJc w:val="left"/>
      <w:pPr>
        <w:ind w:left="6480" w:hanging="1080"/>
      </w:pPr>
      <w:rPr>
        <w:rFonts w:ascii="Calibri" w:eastAsia="Times New Roman" w:hAnsi="Calibri" w:hint="default"/>
      </w:rPr>
    </w:lvl>
    <w:lvl w:ilvl="6">
      <w:start w:val="1"/>
      <w:numFmt w:val="decimal"/>
      <w:isLgl/>
      <w:lvlText w:val="%1.%2.%3.%4.%5.%6.%7"/>
      <w:lvlJc w:val="left"/>
      <w:pPr>
        <w:ind w:left="7920" w:hanging="1440"/>
      </w:pPr>
      <w:rPr>
        <w:rFonts w:ascii="Calibri" w:eastAsia="Times New Roman" w:hAnsi="Calibri" w:hint="default"/>
      </w:rPr>
    </w:lvl>
    <w:lvl w:ilvl="7">
      <w:start w:val="1"/>
      <w:numFmt w:val="decimal"/>
      <w:isLgl/>
      <w:lvlText w:val="%1.%2.%3.%4.%5.%6.%7.%8"/>
      <w:lvlJc w:val="left"/>
      <w:pPr>
        <w:ind w:left="9000" w:hanging="1440"/>
      </w:pPr>
      <w:rPr>
        <w:rFonts w:ascii="Calibri" w:eastAsia="Times New Roman" w:hAnsi="Calibri" w:hint="default"/>
      </w:rPr>
    </w:lvl>
    <w:lvl w:ilvl="8">
      <w:start w:val="1"/>
      <w:numFmt w:val="decimal"/>
      <w:isLgl/>
      <w:lvlText w:val="%1.%2.%3.%4.%5.%6.%7.%8.%9"/>
      <w:lvlJc w:val="left"/>
      <w:pPr>
        <w:ind w:left="10080" w:hanging="1440"/>
      </w:pPr>
      <w:rPr>
        <w:rFonts w:ascii="Calibri" w:eastAsia="Times New Roman" w:hAnsi="Calibri" w:hint="default"/>
      </w:rPr>
    </w:lvl>
  </w:abstractNum>
  <w:abstractNum w:abstractNumId="36">
    <w:nsid w:val="623A0DBE"/>
    <w:multiLevelType w:val="hybridMultilevel"/>
    <w:tmpl w:val="BA0A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9298B"/>
    <w:multiLevelType w:val="hybridMultilevel"/>
    <w:tmpl w:val="FD3C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CF5D98"/>
    <w:multiLevelType w:val="hybridMultilevel"/>
    <w:tmpl w:val="D6C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B507D"/>
    <w:multiLevelType w:val="hybridMultilevel"/>
    <w:tmpl w:val="1B4A51D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647A6811"/>
    <w:multiLevelType w:val="hybridMultilevel"/>
    <w:tmpl w:val="63D09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D34B9"/>
    <w:multiLevelType w:val="hybridMultilevel"/>
    <w:tmpl w:val="C98819E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B8226DC"/>
    <w:multiLevelType w:val="hybridMultilevel"/>
    <w:tmpl w:val="533A6C30"/>
    <w:lvl w:ilvl="0" w:tplc="5DEEDA66">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0292D21"/>
    <w:multiLevelType w:val="hybridMultilevel"/>
    <w:tmpl w:val="308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D388C"/>
    <w:multiLevelType w:val="hybridMultilevel"/>
    <w:tmpl w:val="2B8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43A30"/>
    <w:multiLevelType w:val="hybridMultilevel"/>
    <w:tmpl w:val="34F4C52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6">
    <w:nsid w:val="7B467451"/>
    <w:multiLevelType w:val="hybridMultilevel"/>
    <w:tmpl w:val="3E6E65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645B3A"/>
    <w:multiLevelType w:val="hybridMultilevel"/>
    <w:tmpl w:val="659C96FE"/>
    <w:lvl w:ilvl="0" w:tplc="9E8CFEE6">
      <w:start w:val="3"/>
      <w:numFmt w:val="decimal"/>
      <w:lvlText w:val="%1."/>
      <w:lvlJc w:val="left"/>
      <w:pPr>
        <w:ind w:left="720" w:hanging="360"/>
      </w:pPr>
      <w:rPr>
        <w:rFonts w:ascii="Calibri" w:hAnsi="Calibri"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16CB4"/>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D5E5341"/>
    <w:multiLevelType w:val="hybridMultilevel"/>
    <w:tmpl w:val="F85C7294"/>
    <w:lvl w:ilvl="0" w:tplc="6B6EE514">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FE97083"/>
    <w:multiLevelType w:val="hybridMultilevel"/>
    <w:tmpl w:val="8E0A820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13"/>
  </w:num>
  <w:num w:numId="2">
    <w:abstractNumId w:val="18"/>
  </w:num>
  <w:num w:numId="3">
    <w:abstractNumId w:val="17"/>
  </w:num>
  <w:num w:numId="4">
    <w:abstractNumId w:val="9"/>
  </w:num>
  <w:num w:numId="5">
    <w:abstractNumId w:val="7"/>
  </w:num>
  <w:num w:numId="6">
    <w:abstractNumId w:val="37"/>
  </w:num>
  <w:num w:numId="7">
    <w:abstractNumId w:val="48"/>
  </w:num>
  <w:num w:numId="8">
    <w:abstractNumId w:val="5"/>
  </w:num>
  <w:num w:numId="9">
    <w:abstractNumId w:val="33"/>
  </w:num>
  <w:num w:numId="10">
    <w:abstractNumId w:val="21"/>
  </w:num>
  <w:num w:numId="11">
    <w:abstractNumId w:val="43"/>
  </w:num>
  <w:num w:numId="12">
    <w:abstractNumId w:val="15"/>
  </w:num>
  <w:num w:numId="13">
    <w:abstractNumId w:val="29"/>
  </w:num>
  <w:num w:numId="14">
    <w:abstractNumId w:val="3"/>
  </w:num>
  <w:num w:numId="15">
    <w:abstractNumId w:val="49"/>
  </w:num>
  <w:num w:numId="16">
    <w:abstractNumId w:val="26"/>
  </w:num>
  <w:num w:numId="17">
    <w:abstractNumId w:val="20"/>
  </w:num>
  <w:num w:numId="18">
    <w:abstractNumId w:val="42"/>
  </w:num>
  <w:num w:numId="19">
    <w:abstractNumId w:val="41"/>
  </w:num>
  <w:num w:numId="20">
    <w:abstractNumId w:val="19"/>
  </w:num>
  <w:num w:numId="21">
    <w:abstractNumId w:val="2"/>
  </w:num>
  <w:num w:numId="22">
    <w:abstractNumId w:val="10"/>
  </w:num>
  <w:num w:numId="23">
    <w:abstractNumId w:val="44"/>
  </w:num>
  <w:num w:numId="24">
    <w:abstractNumId w:val="32"/>
  </w:num>
  <w:num w:numId="25">
    <w:abstractNumId w:val="40"/>
  </w:num>
  <w:num w:numId="26">
    <w:abstractNumId w:val="6"/>
  </w:num>
  <w:num w:numId="27">
    <w:abstractNumId w:val="47"/>
  </w:num>
  <w:num w:numId="28">
    <w:abstractNumId w:val="45"/>
  </w:num>
  <w:num w:numId="29">
    <w:abstractNumId w:val="23"/>
  </w:num>
  <w:num w:numId="30">
    <w:abstractNumId w:val="8"/>
  </w:num>
  <w:num w:numId="31">
    <w:abstractNumId w:val="4"/>
  </w:num>
  <w:num w:numId="32">
    <w:abstractNumId w:val="34"/>
  </w:num>
  <w:num w:numId="33">
    <w:abstractNumId w:val="25"/>
  </w:num>
  <w:num w:numId="34">
    <w:abstractNumId w:val="22"/>
  </w:num>
  <w:num w:numId="35">
    <w:abstractNumId w:val="16"/>
  </w:num>
  <w:num w:numId="36">
    <w:abstractNumId w:val="0"/>
  </w:num>
  <w:num w:numId="37">
    <w:abstractNumId w:val="12"/>
  </w:num>
  <w:num w:numId="38">
    <w:abstractNumId w:val="1"/>
  </w:num>
  <w:num w:numId="39">
    <w:abstractNumId w:val="50"/>
  </w:num>
  <w:num w:numId="40">
    <w:abstractNumId w:val="31"/>
  </w:num>
  <w:num w:numId="41">
    <w:abstractNumId w:val="11"/>
  </w:num>
  <w:num w:numId="42">
    <w:abstractNumId w:val="35"/>
  </w:num>
  <w:num w:numId="43">
    <w:abstractNumId w:val="24"/>
  </w:num>
  <w:num w:numId="44">
    <w:abstractNumId w:val="30"/>
  </w:num>
  <w:num w:numId="45">
    <w:abstractNumId w:val="28"/>
  </w:num>
  <w:num w:numId="46">
    <w:abstractNumId w:val="27"/>
  </w:num>
  <w:num w:numId="47">
    <w:abstractNumId w:val="36"/>
  </w:num>
  <w:num w:numId="48">
    <w:abstractNumId w:val="14"/>
  </w:num>
  <w:num w:numId="49">
    <w:abstractNumId w:val="39"/>
  </w:num>
  <w:num w:numId="50">
    <w:abstractNumId w:val="38"/>
  </w:num>
  <w:num w:numId="5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CC"/>
    <w:rsid w:val="00003D28"/>
    <w:rsid w:val="00005886"/>
    <w:rsid w:val="0000599A"/>
    <w:rsid w:val="00006F7C"/>
    <w:rsid w:val="00007040"/>
    <w:rsid w:val="000102F9"/>
    <w:rsid w:val="0001145A"/>
    <w:rsid w:val="000131D8"/>
    <w:rsid w:val="000154FD"/>
    <w:rsid w:val="00033614"/>
    <w:rsid w:val="0003593B"/>
    <w:rsid w:val="0003717E"/>
    <w:rsid w:val="00044552"/>
    <w:rsid w:val="00054728"/>
    <w:rsid w:val="00055040"/>
    <w:rsid w:val="000638A5"/>
    <w:rsid w:val="00081F1B"/>
    <w:rsid w:val="000840CF"/>
    <w:rsid w:val="000A2CA2"/>
    <w:rsid w:val="000A5C8F"/>
    <w:rsid w:val="000B3DCF"/>
    <w:rsid w:val="000C1736"/>
    <w:rsid w:val="000C6A23"/>
    <w:rsid w:val="000D4095"/>
    <w:rsid w:val="000F3840"/>
    <w:rsid w:val="000F3897"/>
    <w:rsid w:val="000F4B44"/>
    <w:rsid w:val="001004F9"/>
    <w:rsid w:val="0010781D"/>
    <w:rsid w:val="00110D5F"/>
    <w:rsid w:val="001141DA"/>
    <w:rsid w:val="001156F3"/>
    <w:rsid w:val="00117192"/>
    <w:rsid w:val="001214E3"/>
    <w:rsid w:val="001310E9"/>
    <w:rsid w:val="00132A4D"/>
    <w:rsid w:val="001406C9"/>
    <w:rsid w:val="001430F1"/>
    <w:rsid w:val="00151AA2"/>
    <w:rsid w:val="00152AD7"/>
    <w:rsid w:val="00152E18"/>
    <w:rsid w:val="00155B0A"/>
    <w:rsid w:val="001756D0"/>
    <w:rsid w:val="001818D2"/>
    <w:rsid w:val="0018624B"/>
    <w:rsid w:val="0019611E"/>
    <w:rsid w:val="001A0F8D"/>
    <w:rsid w:val="001B4D0A"/>
    <w:rsid w:val="001C2488"/>
    <w:rsid w:val="001C5314"/>
    <w:rsid w:val="001C55E2"/>
    <w:rsid w:val="001C70CD"/>
    <w:rsid w:val="001F5A93"/>
    <w:rsid w:val="001F5D0C"/>
    <w:rsid w:val="00200070"/>
    <w:rsid w:val="00206046"/>
    <w:rsid w:val="002074A9"/>
    <w:rsid w:val="00210ACF"/>
    <w:rsid w:val="002172D8"/>
    <w:rsid w:val="00221A8E"/>
    <w:rsid w:val="00224245"/>
    <w:rsid w:val="00224261"/>
    <w:rsid w:val="002272C4"/>
    <w:rsid w:val="00231002"/>
    <w:rsid w:val="00231DB6"/>
    <w:rsid w:val="00231E32"/>
    <w:rsid w:val="00235D20"/>
    <w:rsid w:val="002370D8"/>
    <w:rsid w:val="00243628"/>
    <w:rsid w:val="002448EB"/>
    <w:rsid w:val="00254E21"/>
    <w:rsid w:val="002553E9"/>
    <w:rsid w:val="00260234"/>
    <w:rsid w:val="002613FC"/>
    <w:rsid w:val="002820C6"/>
    <w:rsid w:val="00286590"/>
    <w:rsid w:val="00290BCD"/>
    <w:rsid w:val="00291DCD"/>
    <w:rsid w:val="002939D3"/>
    <w:rsid w:val="00294287"/>
    <w:rsid w:val="00297510"/>
    <w:rsid w:val="002A141D"/>
    <w:rsid w:val="002B0BFD"/>
    <w:rsid w:val="002B714B"/>
    <w:rsid w:val="002D0A56"/>
    <w:rsid w:val="002D184D"/>
    <w:rsid w:val="002D5ED6"/>
    <w:rsid w:val="002F37E6"/>
    <w:rsid w:val="00302FFC"/>
    <w:rsid w:val="00306E59"/>
    <w:rsid w:val="0031423F"/>
    <w:rsid w:val="00325C48"/>
    <w:rsid w:val="00337D40"/>
    <w:rsid w:val="003447F2"/>
    <w:rsid w:val="003470E4"/>
    <w:rsid w:val="00353E7F"/>
    <w:rsid w:val="00356B5E"/>
    <w:rsid w:val="00364F66"/>
    <w:rsid w:val="00371CDC"/>
    <w:rsid w:val="003758F9"/>
    <w:rsid w:val="003853E0"/>
    <w:rsid w:val="0038733B"/>
    <w:rsid w:val="00387493"/>
    <w:rsid w:val="0039310E"/>
    <w:rsid w:val="003962F9"/>
    <w:rsid w:val="003A383B"/>
    <w:rsid w:val="003A53F6"/>
    <w:rsid w:val="003C3149"/>
    <w:rsid w:val="003D43F7"/>
    <w:rsid w:val="003D6E82"/>
    <w:rsid w:val="003E1DDF"/>
    <w:rsid w:val="003E1E0F"/>
    <w:rsid w:val="00402466"/>
    <w:rsid w:val="00402F20"/>
    <w:rsid w:val="0040712A"/>
    <w:rsid w:val="00417F6D"/>
    <w:rsid w:val="004217DA"/>
    <w:rsid w:val="004257E2"/>
    <w:rsid w:val="004261D6"/>
    <w:rsid w:val="00450C9A"/>
    <w:rsid w:val="00451D2E"/>
    <w:rsid w:val="00461120"/>
    <w:rsid w:val="00474C7E"/>
    <w:rsid w:val="004838B4"/>
    <w:rsid w:val="00485D57"/>
    <w:rsid w:val="00485F8E"/>
    <w:rsid w:val="0048689A"/>
    <w:rsid w:val="00486D83"/>
    <w:rsid w:val="00491944"/>
    <w:rsid w:val="004A3CE2"/>
    <w:rsid w:val="004B0AD3"/>
    <w:rsid w:val="004B0B83"/>
    <w:rsid w:val="004D0A09"/>
    <w:rsid w:val="004D29EE"/>
    <w:rsid w:val="004D77D8"/>
    <w:rsid w:val="004E3EE2"/>
    <w:rsid w:val="004E4DAD"/>
    <w:rsid w:val="004F2CE0"/>
    <w:rsid w:val="004F3673"/>
    <w:rsid w:val="004F3D8B"/>
    <w:rsid w:val="004F71B9"/>
    <w:rsid w:val="005106D6"/>
    <w:rsid w:val="00511906"/>
    <w:rsid w:val="00521F55"/>
    <w:rsid w:val="00524A20"/>
    <w:rsid w:val="00531D29"/>
    <w:rsid w:val="00545B82"/>
    <w:rsid w:val="005510C0"/>
    <w:rsid w:val="00554C50"/>
    <w:rsid w:val="00563CB7"/>
    <w:rsid w:val="0056481C"/>
    <w:rsid w:val="00566988"/>
    <w:rsid w:val="005761E5"/>
    <w:rsid w:val="00581DAE"/>
    <w:rsid w:val="00592325"/>
    <w:rsid w:val="005A08B8"/>
    <w:rsid w:val="005A5E96"/>
    <w:rsid w:val="005C729C"/>
    <w:rsid w:val="005C7B1C"/>
    <w:rsid w:val="005D3EDF"/>
    <w:rsid w:val="005E2C5D"/>
    <w:rsid w:val="005E7AAC"/>
    <w:rsid w:val="005F1789"/>
    <w:rsid w:val="00602438"/>
    <w:rsid w:val="00602E76"/>
    <w:rsid w:val="00604AC5"/>
    <w:rsid w:val="00607C02"/>
    <w:rsid w:val="00610F77"/>
    <w:rsid w:val="0061147E"/>
    <w:rsid w:val="00611AE7"/>
    <w:rsid w:val="00614134"/>
    <w:rsid w:val="0061442A"/>
    <w:rsid w:val="00617564"/>
    <w:rsid w:val="00622F8F"/>
    <w:rsid w:val="006254B2"/>
    <w:rsid w:val="0062561E"/>
    <w:rsid w:val="00626B0D"/>
    <w:rsid w:val="006322B3"/>
    <w:rsid w:val="00633E96"/>
    <w:rsid w:val="0063657D"/>
    <w:rsid w:val="00637952"/>
    <w:rsid w:val="00637FF5"/>
    <w:rsid w:val="0064030F"/>
    <w:rsid w:val="006426CB"/>
    <w:rsid w:val="00643BB5"/>
    <w:rsid w:val="00646EB0"/>
    <w:rsid w:val="006513EE"/>
    <w:rsid w:val="00651FDB"/>
    <w:rsid w:val="0065624E"/>
    <w:rsid w:val="00660447"/>
    <w:rsid w:val="00673C98"/>
    <w:rsid w:val="00692C71"/>
    <w:rsid w:val="00692CC9"/>
    <w:rsid w:val="006945B8"/>
    <w:rsid w:val="00697077"/>
    <w:rsid w:val="006A0122"/>
    <w:rsid w:val="006A2E87"/>
    <w:rsid w:val="006A5038"/>
    <w:rsid w:val="006A5486"/>
    <w:rsid w:val="006A5960"/>
    <w:rsid w:val="006B257F"/>
    <w:rsid w:val="006B2C66"/>
    <w:rsid w:val="006B35E3"/>
    <w:rsid w:val="006B3705"/>
    <w:rsid w:val="006B5E96"/>
    <w:rsid w:val="006C4DE7"/>
    <w:rsid w:val="006E00BE"/>
    <w:rsid w:val="006E2147"/>
    <w:rsid w:val="006E30B1"/>
    <w:rsid w:val="006E3822"/>
    <w:rsid w:val="006E3C94"/>
    <w:rsid w:val="006F0F28"/>
    <w:rsid w:val="006F41D3"/>
    <w:rsid w:val="006F4BB9"/>
    <w:rsid w:val="00720636"/>
    <w:rsid w:val="00720E99"/>
    <w:rsid w:val="00724AA9"/>
    <w:rsid w:val="00732BA4"/>
    <w:rsid w:val="00732C9B"/>
    <w:rsid w:val="00735704"/>
    <w:rsid w:val="007421A6"/>
    <w:rsid w:val="00745A07"/>
    <w:rsid w:val="00751F5A"/>
    <w:rsid w:val="007551CD"/>
    <w:rsid w:val="0076082B"/>
    <w:rsid w:val="00763B37"/>
    <w:rsid w:val="007662C2"/>
    <w:rsid w:val="00767AF6"/>
    <w:rsid w:val="0077720B"/>
    <w:rsid w:val="007808D2"/>
    <w:rsid w:val="00782B17"/>
    <w:rsid w:val="00784EAB"/>
    <w:rsid w:val="00787A44"/>
    <w:rsid w:val="00793FF3"/>
    <w:rsid w:val="00797A30"/>
    <w:rsid w:val="007D6860"/>
    <w:rsid w:val="007E0DD6"/>
    <w:rsid w:val="007E28EA"/>
    <w:rsid w:val="007E3B11"/>
    <w:rsid w:val="007E5ECD"/>
    <w:rsid w:val="007F118F"/>
    <w:rsid w:val="007F1429"/>
    <w:rsid w:val="007F3E06"/>
    <w:rsid w:val="007F48CE"/>
    <w:rsid w:val="007F6E1F"/>
    <w:rsid w:val="0080359D"/>
    <w:rsid w:val="008056A7"/>
    <w:rsid w:val="00812E41"/>
    <w:rsid w:val="00820CBB"/>
    <w:rsid w:val="008234CD"/>
    <w:rsid w:val="008253D0"/>
    <w:rsid w:val="008254F8"/>
    <w:rsid w:val="00826C27"/>
    <w:rsid w:val="00831DE5"/>
    <w:rsid w:val="008374D5"/>
    <w:rsid w:val="00840F06"/>
    <w:rsid w:val="008459CD"/>
    <w:rsid w:val="00856755"/>
    <w:rsid w:val="00856AE9"/>
    <w:rsid w:val="00860AB7"/>
    <w:rsid w:val="00870316"/>
    <w:rsid w:val="00873755"/>
    <w:rsid w:val="00881A90"/>
    <w:rsid w:val="00895314"/>
    <w:rsid w:val="008A3E62"/>
    <w:rsid w:val="008A4428"/>
    <w:rsid w:val="008A7298"/>
    <w:rsid w:val="008B03E0"/>
    <w:rsid w:val="008B2BC2"/>
    <w:rsid w:val="008B5205"/>
    <w:rsid w:val="008B57C4"/>
    <w:rsid w:val="008B7943"/>
    <w:rsid w:val="008C252D"/>
    <w:rsid w:val="008D1C19"/>
    <w:rsid w:val="008D3107"/>
    <w:rsid w:val="008F27E1"/>
    <w:rsid w:val="0090255C"/>
    <w:rsid w:val="00902B32"/>
    <w:rsid w:val="00915D82"/>
    <w:rsid w:val="0091771A"/>
    <w:rsid w:val="009213CC"/>
    <w:rsid w:val="00923381"/>
    <w:rsid w:val="00926ECA"/>
    <w:rsid w:val="00927446"/>
    <w:rsid w:val="00942A0C"/>
    <w:rsid w:val="0094632C"/>
    <w:rsid w:val="0095142E"/>
    <w:rsid w:val="00973B4F"/>
    <w:rsid w:val="0098180A"/>
    <w:rsid w:val="00985583"/>
    <w:rsid w:val="0099253B"/>
    <w:rsid w:val="00992FB6"/>
    <w:rsid w:val="00997807"/>
    <w:rsid w:val="009A2DCB"/>
    <w:rsid w:val="009C3441"/>
    <w:rsid w:val="009C6900"/>
    <w:rsid w:val="009C7388"/>
    <w:rsid w:val="009C7865"/>
    <w:rsid w:val="009D1C0B"/>
    <w:rsid w:val="009D3168"/>
    <w:rsid w:val="009D5128"/>
    <w:rsid w:val="009E75BD"/>
    <w:rsid w:val="009F03F0"/>
    <w:rsid w:val="009F10E0"/>
    <w:rsid w:val="009F5EAF"/>
    <w:rsid w:val="009F7D84"/>
    <w:rsid w:val="00A04B65"/>
    <w:rsid w:val="00A069DA"/>
    <w:rsid w:val="00A20204"/>
    <w:rsid w:val="00A22398"/>
    <w:rsid w:val="00A25678"/>
    <w:rsid w:val="00A258FE"/>
    <w:rsid w:val="00A35ECA"/>
    <w:rsid w:val="00A36F8B"/>
    <w:rsid w:val="00A47E71"/>
    <w:rsid w:val="00A83E52"/>
    <w:rsid w:val="00A856F7"/>
    <w:rsid w:val="00A92478"/>
    <w:rsid w:val="00A96ACA"/>
    <w:rsid w:val="00A9778F"/>
    <w:rsid w:val="00AA23A3"/>
    <w:rsid w:val="00AA51E0"/>
    <w:rsid w:val="00AB22CE"/>
    <w:rsid w:val="00AB3F97"/>
    <w:rsid w:val="00AB41CC"/>
    <w:rsid w:val="00AC170E"/>
    <w:rsid w:val="00AD4CFE"/>
    <w:rsid w:val="00AE4836"/>
    <w:rsid w:val="00AE6772"/>
    <w:rsid w:val="00AE788A"/>
    <w:rsid w:val="00AF1E5B"/>
    <w:rsid w:val="00AF28B3"/>
    <w:rsid w:val="00AF61FE"/>
    <w:rsid w:val="00B22EEF"/>
    <w:rsid w:val="00B27A75"/>
    <w:rsid w:val="00B43858"/>
    <w:rsid w:val="00B43D3F"/>
    <w:rsid w:val="00B6763B"/>
    <w:rsid w:val="00B772BE"/>
    <w:rsid w:val="00B93520"/>
    <w:rsid w:val="00B95DCE"/>
    <w:rsid w:val="00BA23FB"/>
    <w:rsid w:val="00BA7CB7"/>
    <w:rsid w:val="00BB2202"/>
    <w:rsid w:val="00BC7DB9"/>
    <w:rsid w:val="00BD665D"/>
    <w:rsid w:val="00BE0C67"/>
    <w:rsid w:val="00BE2CD2"/>
    <w:rsid w:val="00BE71F5"/>
    <w:rsid w:val="00BF4941"/>
    <w:rsid w:val="00BF6498"/>
    <w:rsid w:val="00BF692B"/>
    <w:rsid w:val="00C01D8F"/>
    <w:rsid w:val="00C04281"/>
    <w:rsid w:val="00C046CE"/>
    <w:rsid w:val="00C05577"/>
    <w:rsid w:val="00C14368"/>
    <w:rsid w:val="00C17ED3"/>
    <w:rsid w:val="00C22BF2"/>
    <w:rsid w:val="00C240EC"/>
    <w:rsid w:val="00C272D1"/>
    <w:rsid w:val="00C32F86"/>
    <w:rsid w:val="00C36DAB"/>
    <w:rsid w:val="00C3706D"/>
    <w:rsid w:val="00C47870"/>
    <w:rsid w:val="00C51665"/>
    <w:rsid w:val="00C51989"/>
    <w:rsid w:val="00C54A0B"/>
    <w:rsid w:val="00C67A14"/>
    <w:rsid w:val="00C7586A"/>
    <w:rsid w:val="00C91524"/>
    <w:rsid w:val="00C925F0"/>
    <w:rsid w:val="00C941B6"/>
    <w:rsid w:val="00CA07B9"/>
    <w:rsid w:val="00CA61E9"/>
    <w:rsid w:val="00CA7094"/>
    <w:rsid w:val="00CB2FC8"/>
    <w:rsid w:val="00CB5386"/>
    <w:rsid w:val="00CC26EA"/>
    <w:rsid w:val="00CC7D81"/>
    <w:rsid w:val="00CD3240"/>
    <w:rsid w:val="00CE27BD"/>
    <w:rsid w:val="00CE2FCC"/>
    <w:rsid w:val="00CF0770"/>
    <w:rsid w:val="00D0102F"/>
    <w:rsid w:val="00D03CD4"/>
    <w:rsid w:val="00D12108"/>
    <w:rsid w:val="00D13520"/>
    <w:rsid w:val="00D21CD3"/>
    <w:rsid w:val="00D2491F"/>
    <w:rsid w:val="00D2639A"/>
    <w:rsid w:val="00D41AFF"/>
    <w:rsid w:val="00D4348E"/>
    <w:rsid w:val="00D56EA4"/>
    <w:rsid w:val="00D63219"/>
    <w:rsid w:val="00D64E01"/>
    <w:rsid w:val="00D7392E"/>
    <w:rsid w:val="00D81915"/>
    <w:rsid w:val="00D831BE"/>
    <w:rsid w:val="00D91678"/>
    <w:rsid w:val="00D928C5"/>
    <w:rsid w:val="00D96DEA"/>
    <w:rsid w:val="00DA2539"/>
    <w:rsid w:val="00DA351C"/>
    <w:rsid w:val="00DA3C6F"/>
    <w:rsid w:val="00DA4167"/>
    <w:rsid w:val="00DA4494"/>
    <w:rsid w:val="00DB1947"/>
    <w:rsid w:val="00DB5066"/>
    <w:rsid w:val="00DC4134"/>
    <w:rsid w:val="00DC5539"/>
    <w:rsid w:val="00DC556D"/>
    <w:rsid w:val="00DD0F76"/>
    <w:rsid w:val="00DD4501"/>
    <w:rsid w:val="00DD5708"/>
    <w:rsid w:val="00DD59EF"/>
    <w:rsid w:val="00DD5DEF"/>
    <w:rsid w:val="00DD7C33"/>
    <w:rsid w:val="00DE687A"/>
    <w:rsid w:val="00DE68C1"/>
    <w:rsid w:val="00DF23FB"/>
    <w:rsid w:val="00DF47C2"/>
    <w:rsid w:val="00E00012"/>
    <w:rsid w:val="00E14930"/>
    <w:rsid w:val="00E15069"/>
    <w:rsid w:val="00E224E3"/>
    <w:rsid w:val="00E27A6A"/>
    <w:rsid w:val="00E27FF1"/>
    <w:rsid w:val="00E408FE"/>
    <w:rsid w:val="00E43CDF"/>
    <w:rsid w:val="00E51EFE"/>
    <w:rsid w:val="00E55B08"/>
    <w:rsid w:val="00E636E8"/>
    <w:rsid w:val="00E704F5"/>
    <w:rsid w:val="00E76D8E"/>
    <w:rsid w:val="00E96A20"/>
    <w:rsid w:val="00EB2A87"/>
    <w:rsid w:val="00EB2D60"/>
    <w:rsid w:val="00EB5FA0"/>
    <w:rsid w:val="00EC1E6C"/>
    <w:rsid w:val="00EC3958"/>
    <w:rsid w:val="00EC50B1"/>
    <w:rsid w:val="00EC51A0"/>
    <w:rsid w:val="00ED432B"/>
    <w:rsid w:val="00EE0F2A"/>
    <w:rsid w:val="00EE20A4"/>
    <w:rsid w:val="00EE2341"/>
    <w:rsid w:val="00EF4F98"/>
    <w:rsid w:val="00EF6323"/>
    <w:rsid w:val="00F02595"/>
    <w:rsid w:val="00F12ED6"/>
    <w:rsid w:val="00F16952"/>
    <w:rsid w:val="00F25FA9"/>
    <w:rsid w:val="00F260F6"/>
    <w:rsid w:val="00F34CB3"/>
    <w:rsid w:val="00F35588"/>
    <w:rsid w:val="00F42194"/>
    <w:rsid w:val="00F62153"/>
    <w:rsid w:val="00F759C5"/>
    <w:rsid w:val="00F80D87"/>
    <w:rsid w:val="00F81BEF"/>
    <w:rsid w:val="00F8380A"/>
    <w:rsid w:val="00F90013"/>
    <w:rsid w:val="00F96B93"/>
    <w:rsid w:val="00FB1AC7"/>
    <w:rsid w:val="00FB5ECD"/>
    <w:rsid w:val="00FB7131"/>
    <w:rsid w:val="00FC1576"/>
    <w:rsid w:val="00FC63C6"/>
    <w:rsid w:val="00FE070A"/>
    <w:rsid w:val="00FE1060"/>
    <w:rsid w:val="00FE4D57"/>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Gill Sans MT" w:hAnsi="Gill Sans MT" w:cs="Times New Roman"/>
      <w:sz w:val="24"/>
      <w:szCs w:val="24"/>
    </w:rPr>
  </w:style>
  <w:style w:type="paragraph" w:styleId="Heading1">
    <w:name w:val="heading 1"/>
    <w:basedOn w:val="Normal"/>
    <w:next w:val="Normal"/>
    <w:link w:val="Heading1Char"/>
    <w:uiPriority w:val="99"/>
    <w:qFormat/>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Bookman Old Style" w:hAnsi="Bookman Old Style" w:cs="Times New Roman"/>
      <w:b/>
      <w:color w:val="9B2D1F"/>
      <w:kern w:val="32"/>
      <w:sz w:val="32"/>
    </w:rPr>
  </w:style>
  <w:style w:type="character" w:customStyle="1" w:styleId="Heading2Char">
    <w:name w:val="Heading 2 Char"/>
    <w:basedOn w:val="DefaultParagraphFont"/>
    <w:link w:val="Heading2"/>
    <w:uiPriority w:val="99"/>
    <w:locked/>
    <w:rPr>
      <w:rFonts w:ascii="Cambria" w:hAnsi="Cambria" w:cs="Times New Roman"/>
      <w:b/>
      <w:i/>
      <w:sz w:val="28"/>
    </w:rPr>
  </w:style>
  <w:style w:type="character" w:customStyle="1" w:styleId="Heading3Char">
    <w:name w:val="Heading 3 Char"/>
    <w:basedOn w:val="DefaultParagraphFont"/>
    <w:link w:val="Heading3"/>
    <w:uiPriority w:val="99"/>
    <w:locked/>
    <w:rPr>
      <w:rFonts w:ascii="Gill Sans MT" w:hAnsi="Gill Sans MT"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table" w:styleId="TableGrid">
    <w:name w:val="Table Grid"/>
    <w:basedOn w:val="TableNormal"/>
    <w:uiPriority w:val="59"/>
    <w:rPr>
      <w:rFonts w:ascii="Gill Sans MT" w:hAnsi="Gill Sans MT"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Subtitle">
    <w:name w:val="Subtitle"/>
    <w:basedOn w:val="Normal"/>
    <w:next w:val="Normal"/>
    <w:link w:val="SubtitleChar"/>
    <w:uiPriority w:val="99"/>
    <w:qFormat/>
    <w:pPr>
      <w:spacing w:after="60"/>
      <w:jc w:val="center"/>
      <w:outlineLvl w:val="1"/>
    </w:pPr>
    <w:rPr>
      <w:rFonts w:ascii="Cambria" w:hAnsi="Cambria"/>
    </w:rPr>
  </w:style>
  <w:style w:type="character" w:customStyle="1" w:styleId="SubtitleChar">
    <w:name w:val="Subtitle Char"/>
    <w:basedOn w:val="DefaultParagraphFont"/>
    <w:link w:val="Subtitle"/>
    <w:uiPriority w:val="99"/>
    <w:locked/>
    <w:rPr>
      <w:rFonts w:ascii="Cambria" w:hAnsi="Cambria" w:cs="Times New Roman"/>
      <w:sz w:val="24"/>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ascii="Calibri" w:hAnsi="Calibri" w:cs="Times New Roman"/>
      <w:b/>
      <w:i/>
    </w:rPr>
  </w:style>
  <w:style w:type="table" w:styleId="MediumGrid2">
    <w:name w:val="Medium Grid 2"/>
    <w:basedOn w:val="TableNormal"/>
    <w:uiPriority w:val="68"/>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MediumGrid2-Accent2">
    <w:name w:val="Medium Grid 2 Accent 2"/>
    <w:basedOn w:val="TableNormal"/>
    <w:uiPriority w:val="68"/>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MediumGrid2-Accent2Char">
    <w:name w:val="Medium Grid 2 - Accent 2 Char"/>
    <w:uiPriority w:val="99"/>
    <w:locked/>
    <w:rPr>
      <w:i/>
      <w:sz w:val="24"/>
    </w:r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uiPriority w:val="99"/>
    <w:locked/>
    <w:rPr>
      <w:b/>
      <w:i/>
      <w:sz w:val="24"/>
    </w:rPr>
  </w:style>
  <w:style w:type="character" w:styleId="SubtleEmphasis">
    <w:name w:val="Subtle Emphasis"/>
    <w:basedOn w:val="DefaultParagraphFont"/>
    <w:uiPriority w:val="99"/>
    <w:qFormat/>
    <w:rPr>
      <w:rFonts w:cs="Times New Roman"/>
      <w:i/>
      <w:color w:val="5A5A5A"/>
    </w:rPr>
  </w:style>
  <w:style w:type="character" w:styleId="IntenseEmphasis">
    <w:name w:val="Intense Emphasis"/>
    <w:basedOn w:val="DefaultParagraphFont"/>
    <w:uiPriority w:val="99"/>
    <w:qFormat/>
    <w:rPr>
      <w:rFonts w:cs="Times New Roman"/>
      <w:b/>
      <w:i/>
      <w:sz w:val="24"/>
      <w:u w:val="single"/>
    </w:rPr>
  </w:style>
  <w:style w:type="character" w:styleId="SubtleReference">
    <w:name w:val="Subtle Reference"/>
    <w:basedOn w:val="DefaultParagraphFont"/>
    <w:uiPriority w:val="99"/>
    <w:qFormat/>
    <w:rPr>
      <w:rFonts w:cs="Times New Roman"/>
      <w:sz w:val="24"/>
      <w:u w:val="single"/>
    </w:rPr>
  </w:style>
  <w:style w:type="character" w:styleId="IntenseReference">
    <w:name w:val="Intense Reference"/>
    <w:basedOn w:val="DefaultParagraphFont"/>
    <w:uiPriority w:val="99"/>
    <w:qFormat/>
    <w:rPr>
      <w:rFonts w:cs="Times New Roman"/>
      <w:b/>
      <w:sz w:val="24"/>
      <w:u w:val="single"/>
    </w:rPr>
  </w:style>
  <w:style w:type="character" w:styleId="BookTitle">
    <w:name w:val="Book Title"/>
    <w:basedOn w:val="DefaultParagraphFont"/>
    <w:uiPriority w:val="99"/>
    <w:qFormat/>
    <w:rPr>
      <w:rFonts w:ascii="Cambria" w:hAnsi="Cambria" w:cs="Times New Roman"/>
      <w:b/>
      <w:i/>
      <w:sz w:val="24"/>
    </w:rPr>
  </w:style>
  <w:style w:type="paragraph" w:styleId="TOCHeading">
    <w:name w:val="TOC Heading"/>
    <w:basedOn w:val="Heading1"/>
    <w:next w:val="Normal"/>
    <w:uiPriority w:val="99"/>
    <w:qFormat/>
    <w:pPr>
      <w:outlineLvl w:val="9"/>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locked/>
    <w:rPr>
      <w:rFonts w:cs="Times New Roman"/>
      <w:color w:val="0000FF"/>
      <w:u w:val="single"/>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locked/>
    <w:rPr>
      <w:rFonts w:cs="Times New Roman"/>
      <w:sz w:val="16"/>
    </w:rPr>
  </w:style>
  <w:style w:type="paragraph" w:styleId="CommentText">
    <w:name w:val="annotation text"/>
    <w:basedOn w:val="Normal"/>
    <w:link w:val="CommentTextChar"/>
    <w:uiPriority w:val="99"/>
    <w:semiHidden/>
    <w:locked/>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table" w:styleId="MediumList2-Accent2">
    <w:name w:val="Medium List 2 Accent 2"/>
    <w:basedOn w:val="TableNormal"/>
    <w:uiPriority w:val="66"/>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apple-style-span">
    <w:name w:val="apple-style-span"/>
    <w:uiPriority w:val="99"/>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styleId="ListParagraph">
    <w:name w:val="List Paragraph"/>
    <w:basedOn w:val="Normal"/>
    <w:uiPriority w:val="34"/>
    <w:qFormat/>
    <w:rsid w:val="00117192"/>
    <w:pPr>
      <w:ind w:left="720"/>
    </w:pPr>
  </w:style>
  <w:style w:type="table" w:styleId="TableElegant">
    <w:name w:val="Table Elegant"/>
    <w:basedOn w:val="TableNormal"/>
    <w:uiPriority w:val="99"/>
    <w:rsid w:val="003A383B"/>
    <w:rPr>
      <w:rFonts w:ascii="Times New Roman" w:eastAsia="SimSu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353E7F"/>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353E7F"/>
    <w:rPr>
      <w:rFonts w:ascii="Courier New" w:eastAsia="SimSun" w:hAnsi="Courier New" w:cs="Courier New"/>
      <w:lang w:val="x-none" w:eastAsia="zh-CN"/>
    </w:rPr>
  </w:style>
  <w:style w:type="paragraph" w:styleId="NormalWeb">
    <w:name w:val="Normal (Web)"/>
    <w:basedOn w:val="Normal"/>
    <w:uiPriority w:val="99"/>
    <w:unhideWhenUsed/>
    <w:rsid w:val="00604AC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Gill Sans MT" w:hAnsi="Gill Sans MT" w:cs="Times New Roman"/>
      <w:sz w:val="24"/>
      <w:szCs w:val="24"/>
    </w:rPr>
  </w:style>
  <w:style w:type="paragraph" w:styleId="Heading1">
    <w:name w:val="heading 1"/>
    <w:basedOn w:val="Normal"/>
    <w:next w:val="Normal"/>
    <w:link w:val="Heading1Char"/>
    <w:uiPriority w:val="99"/>
    <w:qFormat/>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Bookman Old Style" w:hAnsi="Bookman Old Style" w:cs="Times New Roman"/>
      <w:b/>
      <w:color w:val="9B2D1F"/>
      <w:kern w:val="32"/>
      <w:sz w:val="32"/>
    </w:rPr>
  </w:style>
  <w:style w:type="character" w:customStyle="1" w:styleId="Heading2Char">
    <w:name w:val="Heading 2 Char"/>
    <w:basedOn w:val="DefaultParagraphFont"/>
    <w:link w:val="Heading2"/>
    <w:uiPriority w:val="99"/>
    <w:locked/>
    <w:rPr>
      <w:rFonts w:ascii="Cambria" w:hAnsi="Cambria" w:cs="Times New Roman"/>
      <w:b/>
      <w:i/>
      <w:sz w:val="28"/>
    </w:rPr>
  </w:style>
  <w:style w:type="character" w:customStyle="1" w:styleId="Heading3Char">
    <w:name w:val="Heading 3 Char"/>
    <w:basedOn w:val="DefaultParagraphFont"/>
    <w:link w:val="Heading3"/>
    <w:uiPriority w:val="99"/>
    <w:locked/>
    <w:rPr>
      <w:rFonts w:ascii="Gill Sans MT" w:hAnsi="Gill Sans MT"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table" w:styleId="TableGrid">
    <w:name w:val="Table Grid"/>
    <w:basedOn w:val="TableNormal"/>
    <w:uiPriority w:val="59"/>
    <w:rPr>
      <w:rFonts w:ascii="Gill Sans MT" w:hAnsi="Gill Sans MT"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Subtitle">
    <w:name w:val="Subtitle"/>
    <w:basedOn w:val="Normal"/>
    <w:next w:val="Normal"/>
    <w:link w:val="SubtitleChar"/>
    <w:uiPriority w:val="99"/>
    <w:qFormat/>
    <w:pPr>
      <w:spacing w:after="60"/>
      <w:jc w:val="center"/>
      <w:outlineLvl w:val="1"/>
    </w:pPr>
    <w:rPr>
      <w:rFonts w:ascii="Cambria" w:hAnsi="Cambria"/>
    </w:rPr>
  </w:style>
  <w:style w:type="character" w:customStyle="1" w:styleId="SubtitleChar">
    <w:name w:val="Subtitle Char"/>
    <w:basedOn w:val="DefaultParagraphFont"/>
    <w:link w:val="Subtitle"/>
    <w:uiPriority w:val="99"/>
    <w:locked/>
    <w:rPr>
      <w:rFonts w:ascii="Cambria" w:hAnsi="Cambria" w:cs="Times New Roman"/>
      <w:sz w:val="24"/>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ascii="Calibri" w:hAnsi="Calibri" w:cs="Times New Roman"/>
      <w:b/>
      <w:i/>
    </w:rPr>
  </w:style>
  <w:style w:type="table" w:styleId="MediumGrid2">
    <w:name w:val="Medium Grid 2"/>
    <w:basedOn w:val="TableNormal"/>
    <w:uiPriority w:val="68"/>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MediumGrid2-Accent2">
    <w:name w:val="Medium Grid 2 Accent 2"/>
    <w:basedOn w:val="TableNormal"/>
    <w:uiPriority w:val="68"/>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MediumGrid2-Accent2Char">
    <w:name w:val="Medium Grid 2 - Accent 2 Char"/>
    <w:uiPriority w:val="99"/>
    <w:locked/>
    <w:rPr>
      <w:i/>
      <w:sz w:val="24"/>
    </w:r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uiPriority w:val="99"/>
    <w:locked/>
    <w:rPr>
      <w:b/>
      <w:i/>
      <w:sz w:val="24"/>
    </w:rPr>
  </w:style>
  <w:style w:type="character" w:styleId="SubtleEmphasis">
    <w:name w:val="Subtle Emphasis"/>
    <w:basedOn w:val="DefaultParagraphFont"/>
    <w:uiPriority w:val="99"/>
    <w:qFormat/>
    <w:rPr>
      <w:rFonts w:cs="Times New Roman"/>
      <w:i/>
      <w:color w:val="5A5A5A"/>
    </w:rPr>
  </w:style>
  <w:style w:type="character" w:styleId="IntenseEmphasis">
    <w:name w:val="Intense Emphasis"/>
    <w:basedOn w:val="DefaultParagraphFont"/>
    <w:uiPriority w:val="99"/>
    <w:qFormat/>
    <w:rPr>
      <w:rFonts w:cs="Times New Roman"/>
      <w:b/>
      <w:i/>
      <w:sz w:val="24"/>
      <w:u w:val="single"/>
    </w:rPr>
  </w:style>
  <w:style w:type="character" w:styleId="SubtleReference">
    <w:name w:val="Subtle Reference"/>
    <w:basedOn w:val="DefaultParagraphFont"/>
    <w:uiPriority w:val="99"/>
    <w:qFormat/>
    <w:rPr>
      <w:rFonts w:cs="Times New Roman"/>
      <w:sz w:val="24"/>
      <w:u w:val="single"/>
    </w:rPr>
  </w:style>
  <w:style w:type="character" w:styleId="IntenseReference">
    <w:name w:val="Intense Reference"/>
    <w:basedOn w:val="DefaultParagraphFont"/>
    <w:uiPriority w:val="99"/>
    <w:qFormat/>
    <w:rPr>
      <w:rFonts w:cs="Times New Roman"/>
      <w:b/>
      <w:sz w:val="24"/>
      <w:u w:val="single"/>
    </w:rPr>
  </w:style>
  <w:style w:type="character" w:styleId="BookTitle">
    <w:name w:val="Book Title"/>
    <w:basedOn w:val="DefaultParagraphFont"/>
    <w:uiPriority w:val="99"/>
    <w:qFormat/>
    <w:rPr>
      <w:rFonts w:ascii="Cambria" w:hAnsi="Cambria" w:cs="Times New Roman"/>
      <w:b/>
      <w:i/>
      <w:sz w:val="24"/>
    </w:rPr>
  </w:style>
  <w:style w:type="paragraph" w:styleId="TOCHeading">
    <w:name w:val="TOC Heading"/>
    <w:basedOn w:val="Heading1"/>
    <w:next w:val="Normal"/>
    <w:uiPriority w:val="99"/>
    <w:qFormat/>
    <w:pPr>
      <w:outlineLvl w:val="9"/>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locked/>
    <w:rPr>
      <w:rFonts w:cs="Times New Roman"/>
      <w:color w:val="0000FF"/>
      <w:u w:val="single"/>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locked/>
    <w:rPr>
      <w:rFonts w:cs="Times New Roman"/>
      <w:sz w:val="16"/>
    </w:rPr>
  </w:style>
  <w:style w:type="paragraph" w:styleId="CommentText">
    <w:name w:val="annotation text"/>
    <w:basedOn w:val="Normal"/>
    <w:link w:val="CommentTextChar"/>
    <w:uiPriority w:val="99"/>
    <w:semiHidden/>
    <w:locked/>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table" w:styleId="MediumList2-Accent2">
    <w:name w:val="Medium List 2 Accent 2"/>
    <w:basedOn w:val="TableNormal"/>
    <w:uiPriority w:val="66"/>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apple-style-span">
    <w:name w:val="apple-style-span"/>
    <w:uiPriority w:val="99"/>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styleId="ListParagraph">
    <w:name w:val="List Paragraph"/>
    <w:basedOn w:val="Normal"/>
    <w:uiPriority w:val="34"/>
    <w:qFormat/>
    <w:rsid w:val="00117192"/>
    <w:pPr>
      <w:ind w:left="720"/>
    </w:pPr>
  </w:style>
  <w:style w:type="table" w:styleId="TableElegant">
    <w:name w:val="Table Elegant"/>
    <w:basedOn w:val="TableNormal"/>
    <w:uiPriority w:val="99"/>
    <w:rsid w:val="003A383B"/>
    <w:rPr>
      <w:rFonts w:ascii="Times New Roman" w:eastAsia="SimSu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353E7F"/>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353E7F"/>
    <w:rPr>
      <w:rFonts w:ascii="Courier New" w:eastAsia="SimSun" w:hAnsi="Courier New" w:cs="Courier New"/>
      <w:lang w:val="x-none" w:eastAsia="zh-CN"/>
    </w:rPr>
  </w:style>
  <w:style w:type="paragraph" w:styleId="NormalWeb">
    <w:name w:val="Normal (Web)"/>
    <w:basedOn w:val="Normal"/>
    <w:uiPriority w:val="99"/>
    <w:unhideWhenUsed/>
    <w:rsid w:val="00604A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82301">
      <w:bodyDiv w:val="1"/>
      <w:marLeft w:val="0"/>
      <w:marRight w:val="0"/>
      <w:marTop w:val="0"/>
      <w:marBottom w:val="0"/>
      <w:divBdr>
        <w:top w:val="none" w:sz="0" w:space="0" w:color="auto"/>
        <w:left w:val="none" w:sz="0" w:space="0" w:color="auto"/>
        <w:bottom w:val="none" w:sz="0" w:space="0" w:color="auto"/>
        <w:right w:val="none" w:sz="0" w:space="0" w:color="auto"/>
      </w:divBdr>
      <w:divsChild>
        <w:div w:id="1632133626">
          <w:marLeft w:val="288"/>
          <w:marRight w:val="0"/>
          <w:marTop w:val="106"/>
          <w:marBottom w:val="0"/>
          <w:divBdr>
            <w:top w:val="none" w:sz="0" w:space="0" w:color="auto"/>
            <w:left w:val="none" w:sz="0" w:space="0" w:color="auto"/>
            <w:bottom w:val="none" w:sz="0" w:space="0" w:color="auto"/>
            <w:right w:val="none" w:sz="0" w:space="0" w:color="auto"/>
          </w:divBdr>
        </w:div>
        <w:div w:id="1899508243">
          <w:marLeft w:val="288"/>
          <w:marRight w:val="0"/>
          <w:marTop w:val="106"/>
          <w:marBottom w:val="0"/>
          <w:divBdr>
            <w:top w:val="none" w:sz="0" w:space="0" w:color="auto"/>
            <w:left w:val="none" w:sz="0" w:space="0" w:color="auto"/>
            <w:bottom w:val="none" w:sz="0" w:space="0" w:color="auto"/>
            <w:right w:val="none" w:sz="0" w:space="0" w:color="auto"/>
          </w:divBdr>
        </w:div>
        <w:div w:id="1563562268">
          <w:marLeft w:val="288"/>
          <w:marRight w:val="0"/>
          <w:marTop w:val="106"/>
          <w:marBottom w:val="0"/>
          <w:divBdr>
            <w:top w:val="none" w:sz="0" w:space="0" w:color="auto"/>
            <w:left w:val="none" w:sz="0" w:space="0" w:color="auto"/>
            <w:bottom w:val="none" w:sz="0" w:space="0" w:color="auto"/>
            <w:right w:val="none" w:sz="0" w:space="0" w:color="auto"/>
          </w:divBdr>
        </w:div>
        <w:div w:id="1903833157">
          <w:marLeft w:val="288"/>
          <w:marRight w:val="0"/>
          <w:marTop w:val="106"/>
          <w:marBottom w:val="0"/>
          <w:divBdr>
            <w:top w:val="none" w:sz="0" w:space="0" w:color="auto"/>
            <w:left w:val="none" w:sz="0" w:space="0" w:color="auto"/>
            <w:bottom w:val="none" w:sz="0" w:space="0" w:color="auto"/>
            <w:right w:val="none" w:sz="0" w:space="0" w:color="auto"/>
          </w:divBdr>
        </w:div>
        <w:div w:id="1897159947">
          <w:marLeft w:val="288"/>
          <w:marRight w:val="0"/>
          <w:marTop w:val="106"/>
          <w:marBottom w:val="0"/>
          <w:divBdr>
            <w:top w:val="none" w:sz="0" w:space="0" w:color="auto"/>
            <w:left w:val="none" w:sz="0" w:space="0" w:color="auto"/>
            <w:bottom w:val="none" w:sz="0" w:space="0" w:color="auto"/>
            <w:right w:val="none" w:sz="0" w:space="0" w:color="auto"/>
          </w:divBdr>
        </w:div>
        <w:div w:id="37974276">
          <w:marLeft w:val="288"/>
          <w:marRight w:val="0"/>
          <w:marTop w:val="106"/>
          <w:marBottom w:val="0"/>
          <w:divBdr>
            <w:top w:val="none" w:sz="0" w:space="0" w:color="auto"/>
            <w:left w:val="none" w:sz="0" w:space="0" w:color="auto"/>
            <w:bottom w:val="none" w:sz="0" w:space="0" w:color="auto"/>
            <w:right w:val="none" w:sz="0" w:space="0" w:color="auto"/>
          </w:divBdr>
        </w:div>
        <w:div w:id="37560231">
          <w:marLeft w:val="288"/>
          <w:marRight w:val="0"/>
          <w:marTop w:val="106"/>
          <w:marBottom w:val="0"/>
          <w:divBdr>
            <w:top w:val="none" w:sz="0" w:space="0" w:color="auto"/>
            <w:left w:val="none" w:sz="0" w:space="0" w:color="auto"/>
            <w:bottom w:val="none" w:sz="0" w:space="0" w:color="auto"/>
            <w:right w:val="none" w:sz="0" w:space="0" w:color="auto"/>
          </w:divBdr>
        </w:div>
      </w:divsChild>
    </w:div>
    <w:div w:id="1887175405">
      <w:marLeft w:val="0"/>
      <w:marRight w:val="0"/>
      <w:marTop w:val="0"/>
      <w:marBottom w:val="0"/>
      <w:divBdr>
        <w:top w:val="none" w:sz="0" w:space="0" w:color="auto"/>
        <w:left w:val="none" w:sz="0" w:space="0" w:color="auto"/>
        <w:bottom w:val="none" w:sz="0" w:space="0" w:color="auto"/>
        <w:right w:val="none" w:sz="0" w:space="0" w:color="auto"/>
      </w:divBdr>
    </w:div>
    <w:div w:id="1887175406">
      <w:marLeft w:val="0"/>
      <w:marRight w:val="0"/>
      <w:marTop w:val="0"/>
      <w:marBottom w:val="0"/>
      <w:divBdr>
        <w:top w:val="none" w:sz="0" w:space="0" w:color="auto"/>
        <w:left w:val="none" w:sz="0" w:space="0" w:color="auto"/>
        <w:bottom w:val="none" w:sz="0" w:space="0" w:color="auto"/>
        <w:right w:val="none" w:sz="0" w:space="0" w:color="auto"/>
      </w:divBdr>
    </w:div>
    <w:div w:id="1887175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sfharmony.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lat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dwatersrecycle.com/why.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useit.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topics.nytimes.com/top/reference/timestopics/people/s/kim_severson/index.html?inline=nyt-per"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8DF9-DDA1-43B4-9242-CFFFEEA3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7490</Words>
  <Characters>42696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50086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User</cp:lastModifiedBy>
  <cp:revision>2</cp:revision>
  <cp:lastPrinted>2011-03-29T03:21:00Z</cp:lastPrinted>
  <dcterms:created xsi:type="dcterms:W3CDTF">2012-01-12T15:58:00Z</dcterms:created>
  <dcterms:modified xsi:type="dcterms:W3CDTF">2012-01-12T15:58:00Z</dcterms:modified>
</cp:coreProperties>
</file>