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B" w:rsidRPr="00272C8F" w:rsidRDefault="00EF65DB" w:rsidP="00EF65DB">
      <w:pPr>
        <w:jc w:val="center"/>
        <w:rPr>
          <w:b/>
        </w:rPr>
      </w:pPr>
      <w:r w:rsidRPr="00272C8F">
        <w:rPr>
          <w:b/>
        </w:rPr>
        <w:t xml:space="preserve">Cognitive Demand and Features of Tasks </w:t>
      </w:r>
    </w:p>
    <w:p w:rsidR="00EF65DB" w:rsidRDefault="00EF65DB" w:rsidP="00EF65DB">
      <w:pPr>
        <w:spacing w:after="0"/>
      </w:pPr>
      <w:r>
        <w:t>Directions:  Teachers bring in their daily math work tasks, from their lesson plans, for two consecutive</w:t>
      </w:r>
    </w:p>
    <w:p w:rsidR="00EF65DB" w:rsidRDefault="00EF65DB" w:rsidP="00EF65DB">
      <w:pPr>
        <w:spacing w:after="0"/>
        <w:ind w:left="720" w:firstLine="720"/>
      </w:pPr>
      <w:r>
        <w:t xml:space="preserve">days.  Using the </w:t>
      </w:r>
      <w:r w:rsidRPr="00EF65DB">
        <w:rPr>
          <w:b/>
          <w:i/>
        </w:rPr>
        <w:t>Mathematics Task Analysis Guide</w:t>
      </w:r>
      <w:r>
        <w:t xml:space="preserve">, have the team chart their tasks. </w:t>
      </w:r>
    </w:p>
    <w:p w:rsidR="00EF65DB" w:rsidRDefault="00EF65DB" w:rsidP="00EF65DB">
      <w:pPr>
        <w:spacing w:after="0"/>
      </w:pPr>
    </w:p>
    <w:p w:rsidR="00EF65DB" w:rsidRDefault="00EF65DB" w:rsidP="00EF65DB">
      <w:pPr>
        <w:spacing w:after="0"/>
      </w:pPr>
      <w:r>
        <w:t>Building:  ______________________Teacher Team Members:  _________________________________</w:t>
      </w:r>
    </w:p>
    <w:p w:rsidR="00EF65DB" w:rsidRDefault="00EF65DB" w:rsidP="00EF65D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1859"/>
        <w:gridCol w:w="3758"/>
        <w:gridCol w:w="2970"/>
      </w:tblGrid>
      <w:tr w:rsidR="00EF65DB" w:rsidTr="00EF65DB">
        <w:tc>
          <w:tcPr>
            <w:tcW w:w="0" w:type="auto"/>
          </w:tcPr>
          <w:p w:rsidR="00EF65DB" w:rsidRDefault="00EF65DB" w:rsidP="00EF65DB">
            <w:pPr>
              <w:jc w:val="center"/>
            </w:pPr>
            <w:r>
              <w:t xml:space="preserve">Tasks </w:t>
            </w:r>
          </w:p>
        </w:tc>
        <w:tc>
          <w:tcPr>
            <w:tcW w:w="0" w:type="auto"/>
          </w:tcPr>
          <w:p w:rsidR="00EF65DB" w:rsidRDefault="00EF65DB" w:rsidP="00EF65DB">
            <w:pPr>
              <w:jc w:val="center"/>
            </w:pPr>
            <w:r>
              <w:t xml:space="preserve">Level of </w:t>
            </w:r>
          </w:p>
          <w:p w:rsidR="00EF65DB" w:rsidRDefault="00EF65DB" w:rsidP="00EF65DB">
            <w:pPr>
              <w:jc w:val="center"/>
            </w:pPr>
            <w:r>
              <w:t xml:space="preserve">Cognitive Demand </w:t>
            </w:r>
          </w:p>
        </w:tc>
        <w:tc>
          <w:tcPr>
            <w:tcW w:w="3758" w:type="dxa"/>
          </w:tcPr>
          <w:p w:rsidR="00EF65DB" w:rsidRDefault="00EF65DB" w:rsidP="00EF65DB">
            <w:pPr>
              <w:jc w:val="center"/>
            </w:pPr>
            <w:r>
              <w:t xml:space="preserve">Explanation of Classification </w:t>
            </w:r>
          </w:p>
        </w:tc>
        <w:tc>
          <w:tcPr>
            <w:tcW w:w="2970" w:type="dxa"/>
          </w:tcPr>
          <w:p w:rsidR="00EF65DB" w:rsidRDefault="00EF65DB" w:rsidP="00EF65DB">
            <w:pPr>
              <w:jc w:val="center"/>
            </w:pPr>
            <w:r>
              <w:t xml:space="preserve">Critical Features </w:t>
            </w:r>
          </w:p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T1a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T1b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T2a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T2b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T3a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T3b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T4a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T4b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T5a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>
            <w:r>
              <w:t>T5b</w:t>
            </w:r>
          </w:p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/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  <w:tr w:rsidR="00EF65DB" w:rsidTr="00EF65DB">
        <w:tc>
          <w:tcPr>
            <w:tcW w:w="0" w:type="auto"/>
          </w:tcPr>
          <w:p w:rsidR="00EF65DB" w:rsidRDefault="00EF65DB" w:rsidP="00EF65DB"/>
        </w:tc>
        <w:tc>
          <w:tcPr>
            <w:tcW w:w="0" w:type="auto"/>
          </w:tcPr>
          <w:p w:rsidR="00EF65DB" w:rsidRDefault="00EF65DB" w:rsidP="00EF65DB"/>
          <w:p w:rsidR="00EF65DB" w:rsidRDefault="00EF65DB" w:rsidP="00EF65DB"/>
          <w:p w:rsidR="00EF65DB" w:rsidRDefault="00EF65DB" w:rsidP="00EF65DB"/>
        </w:tc>
        <w:tc>
          <w:tcPr>
            <w:tcW w:w="3758" w:type="dxa"/>
          </w:tcPr>
          <w:p w:rsidR="00EF65DB" w:rsidRDefault="00EF65DB" w:rsidP="00EF65DB"/>
        </w:tc>
        <w:tc>
          <w:tcPr>
            <w:tcW w:w="2970" w:type="dxa"/>
          </w:tcPr>
          <w:p w:rsidR="00EF65DB" w:rsidRDefault="00EF65DB" w:rsidP="00EF65DB"/>
        </w:tc>
      </w:tr>
    </w:tbl>
    <w:p w:rsidR="00EF65DB" w:rsidRDefault="00EF65DB" w:rsidP="00EF65DB">
      <w:pPr>
        <w:spacing w:after="0"/>
      </w:pPr>
    </w:p>
    <w:p w:rsidR="000E1601" w:rsidRDefault="000E1601" w:rsidP="00EF65DB">
      <w:pPr>
        <w:spacing w:after="0"/>
      </w:pPr>
    </w:p>
    <w:p w:rsidR="00EF65DB" w:rsidRDefault="00EF65DB" w:rsidP="00272C8F">
      <w:pPr>
        <w:pStyle w:val="ListParagraph"/>
        <w:numPr>
          <w:ilvl w:val="0"/>
          <w:numId w:val="1"/>
        </w:numPr>
        <w:spacing w:after="0"/>
      </w:pPr>
      <w:r>
        <w:t xml:space="preserve">Summary Statement for </w:t>
      </w:r>
      <w:r w:rsidRPr="003E107B">
        <w:rPr>
          <w:b/>
        </w:rPr>
        <w:t>Cognitiv</w:t>
      </w:r>
      <w:r w:rsidR="00272C8F" w:rsidRPr="003E107B">
        <w:rPr>
          <w:b/>
        </w:rPr>
        <w:t>e Demands and Features of Tasks</w:t>
      </w:r>
    </w:p>
    <w:p w:rsidR="00EF65DB" w:rsidRDefault="00272C8F" w:rsidP="00272C8F">
      <w:pPr>
        <w:spacing w:after="0"/>
        <w:ind w:firstLine="720"/>
      </w:pPr>
      <w:r>
        <w:t>Building:  _______________________Team Members:  _______________________________</w:t>
      </w:r>
    </w:p>
    <w:p w:rsidR="00EF65DB" w:rsidRDefault="00EF65DB" w:rsidP="00EF65DB">
      <w:pPr>
        <w:spacing w:after="0"/>
      </w:pPr>
    </w:p>
    <w:p w:rsidR="00EF65DB" w:rsidRDefault="00EF65DB" w:rsidP="00EF65DB">
      <w:pPr>
        <w:spacing w:after="0"/>
      </w:pPr>
    </w:p>
    <w:p w:rsidR="000E1601" w:rsidRDefault="000E1601" w:rsidP="00EF65DB">
      <w:pPr>
        <w:spacing w:after="0"/>
      </w:pPr>
    </w:p>
    <w:p w:rsidR="00EF65DB" w:rsidRDefault="00EF65DB" w:rsidP="00EF65DB">
      <w:pPr>
        <w:spacing w:after="0"/>
      </w:pPr>
    </w:p>
    <w:p w:rsidR="00EF65DB" w:rsidRDefault="00EF65DB" w:rsidP="00EF65DB">
      <w:pPr>
        <w:spacing w:after="0"/>
      </w:pPr>
    </w:p>
    <w:p w:rsidR="00EF65DB" w:rsidRDefault="00EF65DB" w:rsidP="00EF65DB">
      <w:pPr>
        <w:spacing w:after="0"/>
      </w:pPr>
    </w:p>
    <w:p w:rsidR="00EF65DB" w:rsidRDefault="000E1601" w:rsidP="00272C8F">
      <w:pPr>
        <w:pStyle w:val="ListParagraph"/>
        <w:numPr>
          <w:ilvl w:val="0"/>
          <w:numId w:val="1"/>
        </w:numPr>
        <w:spacing w:after="0"/>
      </w:pPr>
      <w:r>
        <w:t xml:space="preserve">Select a typical task or related set of problems from your current instructional materials.  If at all possible, use the analyzed tasks or tasks you will use next within this mathematical topic. </w:t>
      </w:r>
    </w:p>
    <w:p w:rsidR="000E1601" w:rsidRDefault="000E1601" w:rsidP="00EF65DB">
      <w:pPr>
        <w:spacing w:after="0"/>
      </w:pPr>
    </w:p>
    <w:p w:rsidR="000E1601" w:rsidRDefault="000E1601" w:rsidP="00272C8F">
      <w:pPr>
        <w:spacing w:after="0"/>
        <w:ind w:left="720"/>
      </w:pPr>
      <w:r>
        <w:t xml:space="preserve">Design a task (tasks) so that your lesson offers students more opportunities to develop both the content and practice standards.  </w:t>
      </w:r>
    </w:p>
    <w:p w:rsidR="000E1601" w:rsidRPr="000E1601" w:rsidRDefault="000E1601" w:rsidP="00EF65DB">
      <w:pPr>
        <w:spacing w:after="0"/>
        <w:rPr>
          <w:b/>
        </w:rPr>
      </w:pPr>
    </w:p>
    <w:p w:rsidR="000E1601" w:rsidRPr="000E1601" w:rsidRDefault="00272C8F" w:rsidP="00EF65DB">
      <w:pPr>
        <w:spacing w:after="0"/>
        <w:rPr>
          <w:b/>
        </w:rPr>
      </w:pPr>
      <w:r>
        <w:rPr>
          <w:b/>
        </w:rPr>
        <w:t>Task Descriptor:</w:t>
      </w:r>
    </w:p>
    <w:p w:rsidR="000E1601" w:rsidRDefault="000E1601" w:rsidP="00EF65DB">
      <w:pPr>
        <w:spacing w:after="0"/>
        <w:rPr>
          <w:b/>
        </w:rPr>
      </w:pPr>
    </w:p>
    <w:p w:rsidR="000E1601" w:rsidRPr="000E1601" w:rsidRDefault="000E1601" w:rsidP="00EF65DB">
      <w:pPr>
        <w:spacing w:after="0"/>
        <w:rPr>
          <w:b/>
        </w:rPr>
      </w:pPr>
    </w:p>
    <w:p w:rsidR="000E1601" w:rsidRPr="000E1601" w:rsidRDefault="000E1601" w:rsidP="00EF65DB">
      <w:pPr>
        <w:spacing w:after="0"/>
        <w:rPr>
          <w:b/>
        </w:rPr>
      </w:pPr>
      <w:r w:rsidRPr="000E1601">
        <w:rPr>
          <w:b/>
        </w:rPr>
        <w:t>Level of Cognitive Demand:</w:t>
      </w:r>
      <w:r w:rsidR="00272C8F">
        <w:rPr>
          <w:b/>
        </w:rPr>
        <w:t xml:space="preserve">  __________________</w:t>
      </w:r>
    </w:p>
    <w:p w:rsidR="000E1601" w:rsidRPr="000E1601" w:rsidRDefault="000E1601" w:rsidP="00EF65DB">
      <w:pPr>
        <w:spacing w:after="0"/>
        <w:rPr>
          <w:b/>
        </w:rPr>
      </w:pPr>
    </w:p>
    <w:p w:rsidR="000E1601" w:rsidRPr="000E1601" w:rsidRDefault="000E1601" w:rsidP="000E1601">
      <w:pPr>
        <w:spacing w:after="0"/>
        <w:ind w:firstLine="720"/>
        <w:rPr>
          <w:b/>
        </w:rPr>
      </w:pPr>
      <w:r w:rsidRPr="000E1601">
        <w:rPr>
          <w:b/>
        </w:rPr>
        <w:t>Explanation of Classification:</w:t>
      </w:r>
    </w:p>
    <w:p w:rsidR="000E1601" w:rsidRDefault="000E1601" w:rsidP="00EF65DB">
      <w:pPr>
        <w:spacing w:after="0"/>
        <w:rPr>
          <w:b/>
        </w:rPr>
      </w:pPr>
    </w:p>
    <w:p w:rsidR="000E1601" w:rsidRPr="000E1601" w:rsidRDefault="000E1601" w:rsidP="00EF65DB">
      <w:pPr>
        <w:spacing w:after="0"/>
        <w:rPr>
          <w:b/>
        </w:rPr>
      </w:pPr>
    </w:p>
    <w:p w:rsidR="000E1601" w:rsidRDefault="000E1601" w:rsidP="000E1601">
      <w:pPr>
        <w:spacing w:after="0"/>
        <w:ind w:firstLine="720"/>
        <w:rPr>
          <w:b/>
        </w:rPr>
      </w:pPr>
      <w:r w:rsidRPr="000E1601">
        <w:rPr>
          <w:b/>
        </w:rPr>
        <w:t>Critical Features:</w:t>
      </w:r>
    </w:p>
    <w:p w:rsidR="000E1601" w:rsidRDefault="000E1601" w:rsidP="000E1601">
      <w:pPr>
        <w:spacing w:after="0"/>
        <w:rPr>
          <w:b/>
        </w:rPr>
      </w:pPr>
    </w:p>
    <w:p w:rsidR="000E1601" w:rsidRDefault="000E1601" w:rsidP="000E1601">
      <w:pPr>
        <w:spacing w:after="0"/>
        <w:rPr>
          <w:b/>
        </w:rPr>
      </w:pPr>
    </w:p>
    <w:p w:rsidR="000E1601" w:rsidRPr="00272C8F" w:rsidRDefault="000E1601" w:rsidP="00272C8F">
      <w:pPr>
        <w:spacing w:after="0"/>
        <w:rPr>
          <w:b/>
        </w:rPr>
      </w:pPr>
      <w:r w:rsidRPr="00272C8F">
        <w:rPr>
          <w:b/>
        </w:rPr>
        <w:t>What will students need in order to do this?</w:t>
      </w:r>
      <w:r w:rsidR="00272C8F" w:rsidRPr="00272C8F">
        <w:rPr>
          <w:b/>
        </w:rPr>
        <w:t xml:space="preserve">  _______________________________________________</w:t>
      </w:r>
    </w:p>
    <w:p w:rsidR="000E1601" w:rsidRDefault="000E1601" w:rsidP="000E1601">
      <w:pPr>
        <w:spacing w:after="0"/>
        <w:rPr>
          <w:b/>
        </w:rPr>
      </w:pPr>
    </w:p>
    <w:p w:rsidR="000E1601" w:rsidRPr="00272C8F" w:rsidRDefault="00272C8F" w:rsidP="00272C8F">
      <w:pPr>
        <w:pStyle w:val="ListParagraph"/>
        <w:numPr>
          <w:ilvl w:val="0"/>
          <w:numId w:val="6"/>
        </w:numPr>
        <w:spacing w:after="0"/>
        <w:rPr>
          <w:b/>
        </w:rPr>
      </w:pPr>
      <w:r w:rsidRPr="00272C8F">
        <w:rPr>
          <w:b/>
        </w:rPr>
        <w:t>Action to take:  _________________________________________________________________</w:t>
      </w:r>
    </w:p>
    <w:p w:rsidR="000E1601" w:rsidRDefault="000E1601" w:rsidP="000E1601">
      <w:pPr>
        <w:spacing w:after="0"/>
        <w:rPr>
          <w:b/>
        </w:rPr>
      </w:pPr>
    </w:p>
    <w:p w:rsidR="000E1601" w:rsidRDefault="000E1601" w:rsidP="000E1601">
      <w:pPr>
        <w:spacing w:after="0"/>
        <w:rPr>
          <w:b/>
        </w:rPr>
      </w:pPr>
      <w:r>
        <w:rPr>
          <w:b/>
        </w:rPr>
        <w:t>What will you, as a teacher, need in order to do this?</w:t>
      </w:r>
      <w:r w:rsidR="00272C8F">
        <w:rPr>
          <w:b/>
        </w:rPr>
        <w:t xml:space="preserve">  ________________________________________</w:t>
      </w:r>
    </w:p>
    <w:p w:rsidR="000E1601" w:rsidRDefault="000E1601" w:rsidP="000E1601">
      <w:pPr>
        <w:spacing w:after="0"/>
        <w:rPr>
          <w:b/>
        </w:rPr>
      </w:pPr>
    </w:p>
    <w:p w:rsidR="000E1601" w:rsidRPr="00272C8F" w:rsidRDefault="00272C8F" w:rsidP="00272C8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72C8F">
        <w:rPr>
          <w:b/>
        </w:rPr>
        <w:t>Action to take:  ___________________________________________________________</w:t>
      </w:r>
      <w:r>
        <w:rPr>
          <w:b/>
        </w:rPr>
        <w:t>______</w:t>
      </w:r>
    </w:p>
    <w:p w:rsidR="00272C8F" w:rsidRDefault="00272C8F" w:rsidP="000E1601">
      <w:pPr>
        <w:spacing w:after="0"/>
        <w:rPr>
          <w:b/>
        </w:rPr>
      </w:pPr>
    </w:p>
    <w:p w:rsidR="000E1601" w:rsidRDefault="000E1601" w:rsidP="000E1601">
      <w:pPr>
        <w:spacing w:after="0"/>
        <w:rPr>
          <w:b/>
        </w:rPr>
      </w:pPr>
      <w:r>
        <w:rPr>
          <w:b/>
        </w:rPr>
        <w:t>What are the implications for assessment?</w:t>
      </w:r>
      <w:r w:rsidR="00272C8F">
        <w:rPr>
          <w:b/>
        </w:rPr>
        <w:t xml:space="preserve">  _________________________________________________</w:t>
      </w:r>
    </w:p>
    <w:p w:rsidR="00272C8F" w:rsidRDefault="00272C8F" w:rsidP="000E1601">
      <w:pPr>
        <w:spacing w:after="0"/>
        <w:rPr>
          <w:b/>
        </w:rPr>
      </w:pPr>
    </w:p>
    <w:p w:rsidR="00272C8F" w:rsidRPr="00272C8F" w:rsidRDefault="00272C8F" w:rsidP="00272C8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72C8F">
        <w:rPr>
          <w:b/>
        </w:rPr>
        <w:t>Action to take:  ___________________________________________________________</w:t>
      </w:r>
      <w:r>
        <w:rPr>
          <w:b/>
        </w:rPr>
        <w:t>______</w:t>
      </w:r>
    </w:p>
    <w:p w:rsidR="00272C8F" w:rsidRDefault="00272C8F" w:rsidP="000E1601">
      <w:pPr>
        <w:spacing w:after="0"/>
        <w:rPr>
          <w:b/>
        </w:rPr>
      </w:pPr>
    </w:p>
    <w:p w:rsidR="00272C8F" w:rsidRDefault="00272C8F" w:rsidP="000E1601">
      <w:pPr>
        <w:spacing w:after="0"/>
        <w:rPr>
          <w:b/>
        </w:rPr>
      </w:pPr>
      <w:r>
        <w:rPr>
          <w:b/>
        </w:rPr>
        <w:t>What are the implications for grading?  ____________________________________________________</w:t>
      </w:r>
    </w:p>
    <w:p w:rsidR="00272C8F" w:rsidRDefault="00272C8F" w:rsidP="000E1601">
      <w:pPr>
        <w:spacing w:after="0"/>
        <w:rPr>
          <w:b/>
        </w:rPr>
      </w:pPr>
    </w:p>
    <w:p w:rsidR="000E1601" w:rsidRPr="003E107B" w:rsidRDefault="00272C8F" w:rsidP="000E160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72C8F">
        <w:rPr>
          <w:b/>
        </w:rPr>
        <w:t>Action to take:  ___________________________________________________________</w:t>
      </w:r>
      <w:r>
        <w:rPr>
          <w:b/>
        </w:rPr>
        <w:t>______</w:t>
      </w:r>
      <w:bookmarkStart w:id="0" w:name="_GoBack"/>
      <w:bookmarkEnd w:id="0"/>
    </w:p>
    <w:sectPr w:rsidR="000E1601" w:rsidRPr="003E10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B6" w:rsidRDefault="00F343B6" w:rsidP="00B44172">
      <w:pPr>
        <w:spacing w:after="0" w:line="240" w:lineRule="auto"/>
      </w:pPr>
      <w:r>
        <w:separator/>
      </w:r>
    </w:p>
  </w:endnote>
  <w:endnote w:type="continuationSeparator" w:id="0">
    <w:p w:rsidR="00F343B6" w:rsidRDefault="00F343B6" w:rsidP="00B4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B6" w:rsidRDefault="00F343B6" w:rsidP="00B44172">
      <w:pPr>
        <w:spacing w:after="0" w:line="240" w:lineRule="auto"/>
      </w:pPr>
      <w:r>
        <w:separator/>
      </w:r>
    </w:p>
  </w:footnote>
  <w:footnote w:type="continuationSeparator" w:id="0">
    <w:p w:rsidR="00F343B6" w:rsidRDefault="00F343B6" w:rsidP="00B4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72" w:rsidRDefault="00B44172" w:rsidP="00B441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2CDF6" wp14:editId="497402E0">
          <wp:simplePos x="0" y="0"/>
          <wp:positionH relativeFrom="column">
            <wp:posOffset>3810000</wp:posOffset>
          </wp:positionH>
          <wp:positionV relativeFrom="paragraph">
            <wp:posOffset>-191135</wp:posOffset>
          </wp:positionV>
          <wp:extent cx="2133600" cy="504825"/>
          <wp:effectExtent l="0" t="0" r="0" b="9525"/>
          <wp:wrapTight wrapText="bothSides">
            <wp:wrapPolygon edited="0">
              <wp:start x="0" y="0"/>
              <wp:lineTo x="0" y="21192"/>
              <wp:lineTo x="21407" y="21192"/>
              <wp:lineTo x="21407" y="0"/>
              <wp:lineTo x="0" y="0"/>
            </wp:wrapPolygon>
          </wp:wrapTight>
          <wp:docPr id="1" name="Picture 1" descr="S:\AllStaff\CGRESD LOGO\CLARE GLADWIN RESD LOGO - 700x1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Staff\CGRESD LOGO\CLARE GLADWIN RESD LOGO - 700x1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Common Core Collaborative</w:t>
    </w:r>
  </w:p>
  <w:p w:rsidR="00B44172" w:rsidRDefault="00B44172" w:rsidP="00B44172">
    <w:pPr>
      <w:pStyle w:val="Header"/>
    </w:pPr>
    <w:r>
      <w:t>Clare-Gladwin RESD</w:t>
    </w:r>
  </w:p>
  <w:p w:rsidR="00B44172" w:rsidRDefault="00B44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EEA"/>
    <w:multiLevelType w:val="hybridMultilevel"/>
    <w:tmpl w:val="1E54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43B"/>
    <w:multiLevelType w:val="hybridMultilevel"/>
    <w:tmpl w:val="A2AC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0188E"/>
    <w:multiLevelType w:val="hybridMultilevel"/>
    <w:tmpl w:val="5586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C24C06"/>
    <w:multiLevelType w:val="hybridMultilevel"/>
    <w:tmpl w:val="A0F69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D55FD"/>
    <w:multiLevelType w:val="hybridMultilevel"/>
    <w:tmpl w:val="07827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B4A47"/>
    <w:multiLevelType w:val="hybridMultilevel"/>
    <w:tmpl w:val="87CAF4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72"/>
    <w:rsid w:val="000E1601"/>
    <w:rsid w:val="00241606"/>
    <w:rsid w:val="00272C8F"/>
    <w:rsid w:val="002B711C"/>
    <w:rsid w:val="003E107B"/>
    <w:rsid w:val="0067201C"/>
    <w:rsid w:val="006C04FB"/>
    <w:rsid w:val="007755EA"/>
    <w:rsid w:val="00B44172"/>
    <w:rsid w:val="00EF65DB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72"/>
  </w:style>
  <w:style w:type="paragraph" w:styleId="Footer">
    <w:name w:val="footer"/>
    <w:basedOn w:val="Normal"/>
    <w:link w:val="FooterChar"/>
    <w:uiPriority w:val="99"/>
    <w:unhideWhenUsed/>
    <w:rsid w:val="00B4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72"/>
  </w:style>
  <w:style w:type="paragraph" w:styleId="BalloonText">
    <w:name w:val="Balloon Text"/>
    <w:basedOn w:val="Normal"/>
    <w:link w:val="BalloonTextChar"/>
    <w:uiPriority w:val="99"/>
    <w:semiHidden/>
    <w:unhideWhenUsed/>
    <w:rsid w:val="00B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72"/>
  </w:style>
  <w:style w:type="paragraph" w:styleId="Footer">
    <w:name w:val="footer"/>
    <w:basedOn w:val="Normal"/>
    <w:link w:val="FooterChar"/>
    <w:uiPriority w:val="99"/>
    <w:unhideWhenUsed/>
    <w:rsid w:val="00B4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72"/>
  </w:style>
  <w:style w:type="paragraph" w:styleId="BalloonText">
    <w:name w:val="Balloon Text"/>
    <w:basedOn w:val="Normal"/>
    <w:link w:val="BalloonTextChar"/>
    <w:uiPriority w:val="99"/>
    <w:semiHidden/>
    <w:unhideWhenUsed/>
    <w:rsid w:val="00B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2011-07-18T16:31:00Z</dcterms:created>
  <dcterms:modified xsi:type="dcterms:W3CDTF">2011-07-18T16:31:00Z</dcterms:modified>
</cp:coreProperties>
</file>