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C03" w:rsidRPr="00E92C03" w:rsidRDefault="00E92C03" w:rsidP="00E92C03">
      <w:pPr>
        <w:spacing w:after="120" w:line="570" w:lineRule="atLeast"/>
        <w:outlineLvl w:val="0"/>
        <w:rPr>
          <w:rFonts w:ascii="Georgia" w:eastAsia="Times New Roman" w:hAnsi="Georgia" w:cs="Times New Roman"/>
          <w:b/>
          <w:bCs/>
          <w:color w:val="571C1F"/>
          <w:kern w:val="36"/>
          <w:sz w:val="51"/>
          <w:szCs w:val="51"/>
        </w:rPr>
      </w:pPr>
      <w:r w:rsidRPr="00E92C03">
        <w:rPr>
          <w:rFonts w:ascii="Georgia" w:eastAsia="Times New Roman" w:hAnsi="Georgia" w:cs="Times New Roman"/>
          <w:b/>
          <w:bCs/>
          <w:color w:val="571C1F"/>
          <w:kern w:val="36"/>
          <w:sz w:val="51"/>
          <w:szCs w:val="51"/>
        </w:rPr>
        <w:t>Clues to a Culture</w:t>
      </w:r>
    </w:p>
    <w:p w:rsidR="00E92C03" w:rsidRPr="00E92C03" w:rsidRDefault="00E92C03" w:rsidP="00E92C03">
      <w:pPr>
        <w:spacing w:after="330" w:line="345" w:lineRule="atLeast"/>
        <w:outlineLvl w:val="1"/>
        <w:rPr>
          <w:rFonts w:ascii="Georgia" w:eastAsia="Times New Roman" w:hAnsi="Georgia" w:cs="Times New Roman"/>
          <w:b/>
          <w:bCs/>
          <w:color w:val="A99F86"/>
          <w:sz w:val="29"/>
          <w:szCs w:val="29"/>
        </w:rPr>
      </w:pPr>
      <w:r w:rsidRPr="00E92C03">
        <w:rPr>
          <w:rFonts w:ascii="Georgia" w:eastAsia="Times New Roman" w:hAnsi="Georgia" w:cs="Times New Roman"/>
          <w:b/>
          <w:bCs/>
          <w:color w:val="A99F86"/>
          <w:sz w:val="29"/>
          <w:szCs w:val="29"/>
        </w:rPr>
        <w:t>This six-week unit focuses on clues to Native American nations/cultures as revealed through pairings of literature and informational text.</w:t>
      </w:r>
    </w:p>
    <w:p w:rsidR="00E92C03" w:rsidRPr="00E92C03" w:rsidRDefault="00E92C03" w:rsidP="00E92C03">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6" w:history="1">
        <w:r w:rsidRPr="00E92C03">
          <w:rPr>
            <w:rFonts w:ascii="Verdana" w:eastAsia="Times New Roman" w:hAnsi="Verdana" w:cs="Times New Roman"/>
            <w:color w:val="000000"/>
            <w:sz w:val="17"/>
            <w:szCs w:val="17"/>
          </w:rPr>
          <w:t>Show All</w:t>
        </w:r>
      </w:hyperlink>
      <w:r w:rsidRPr="00E92C03">
        <w:rPr>
          <w:rFonts w:ascii="Verdana" w:eastAsia="Times New Roman" w:hAnsi="Verdana" w:cs="Times New Roman"/>
          <w:color w:val="867F69"/>
          <w:sz w:val="17"/>
          <w:szCs w:val="17"/>
        </w:rPr>
        <w:t xml:space="preserve"> | </w:t>
      </w:r>
      <w:hyperlink r:id="rId7" w:history="1">
        <w:r w:rsidRPr="00E92C03">
          <w:rPr>
            <w:rFonts w:ascii="Verdana" w:eastAsia="Times New Roman" w:hAnsi="Verdana" w:cs="Times New Roman"/>
            <w:color w:val="000000"/>
            <w:sz w:val="17"/>
            <w:szCs w:val="17"/>
          </w:rPr>
          <w:t>Hide All</w:t>
        </w:r>
      </w:hyperlink>
      <w:r w:rsidRPr="00E92C03">
        <w:rPr>
          <w:rFonts w:ascii="Verdana" w:eastAsia="Times New Roman" w:hAnsi="Verdana" w:cs="Times New Roman"/>
          <w:color w:val="867F69"/>
          <w:sz w:val="17"/>
          <w:szCs w:val="17"/>
        </w:rPr>
        <w:t xml:space="preserve"> | </w:t>
      </w:r>
      <w:hyperlink r:id="rId8" w:anchor="top" w:history="1">
        <w:r w:rsidRPr="00E92C03">
          <w:rPr>
            <w:rFonts w:ascii="Verdana" w:eastAsia="Times New Roman" w:hAnsi="Verdana" w:cs="Times New Roman"/>
            <w:color w:val="000000"/>
            <w:sz w:val="17"/>
            <w:szCs w:val="17"/>
          </w:rPr>
          <w:t>Top</w:t>
        </w:r>
      </w:hyperlink>
      <w:r w:rsidRPr="00E92C03">
        <w:rPr>
          <w:rFonts w:ascii="Georgia" w:eastAsia="Times New Roman" w:hAnsi="Georgia" w:cs="Times New Roman"/>
          <w:color w:val="595959"/>
          <w:sz w:val="21"/>
          <w:szCs w:val="21"/>
        </w:rPr>
        <w:t xml:space="preserve"> </w:t>
      </w:r>
    </w:p>
    <w:p w:rsidR="00E92C03" w:rsidRPr="00E92C03" w:rsidRDefault="00E92C03" w:rsidP="00E92C03">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E92C03">
        <w:rPr>
          <w:rFonts w:ascii="Georgia" w:eastAsia="Times New Roman" w:hAnsi="Georgia" w:cs="Times New Roman"/>
          <w:b/>
          <w:bCs/>
          <w:caps/>
          <w:color w:val="FFFFFF"/>
          <w:spacing w:val="15"/>
          <w:sz w:val="26"/>
          <w:szCs w:val="26"/>
        </w:rPr>
        <w:t>Overview</w:t>
      </w:r>
    </w:p>
    <w:p w:rsidR="00E92C03" w:rsidRPr="00E92C03" w:rsidRDefault="00E92C03" w:rsidP="00E92C03">
      <w:pPr>
        <w:numPr>
          <w:ilvl w:val="1"/>
          <w:numId w:val="1"/>
        </w:numPr>
        <w:spacing w:after="120" w:line="255" w:lineRule="atLeast"/>
        <w:ind w:left="3180"/>
        <w:textAlignment w:val="top"/>
        <w:rPr>
          <w:rFonts w:ascii="Verdana" w:eastAsia="Times New Roman" w:hAnsi="Verdana" w:cs="Times New Roman"/>
          <w:color w:val="595959"/>
          <w:sz w:val="17"/>
          <w:szCs w:val="17"/>
        </w:rPr>
      </w:pPr>
      <w:r w:rsidRPr="00E92C03">
        <w:rPr>
          <w:rFonts w:ascii="Verdana" w:eastAsia="Times New Roman" w:hAnsi="Verdana" w:cs="Times New Roman"/>
          <w:color w:val="595959"/>
          <w:sz w:val="17"/>
          <w:szCs w:val="17"/>
        </w:rPr>
        <w:t xml:space="preserve">This unit begins with students collectively defining and discussing the word “culture.” Next, students compare nineteenth century America from the Ojibway point of view in </w:t>
      </w:r>
      <w:r w:rsidRPr="00E92C03">
        <w:rPr>
          <w:rFonts w:ascii="Verdana" w:eastAsia="Times New Roman" w:hAnsi="Verdana" w:cs="Times New Roman"/>
          <w:i/>
          <w:iCs/>
          <w:color w:val="595959"/>
          <w:sz w:val="17"/>
          <w:szCs w:val="17"/>
        </w:rPr>
        <w:t>The Birchbark House</w:t>
      </w:r>
      <w:r w:rsidRPr="00E92C03">
        <w:rPr>
          <w:rFonts w:ascii="Verdana" w:eastAsia="Times New Roman" w:hAnsi="Verdana" w:cs="Times New Roman"/>
          <w:color w:val="595959"/>
          <w:sz w:val="17"/>
          <w:szCs w:val="17"/>
        </w:rPr>
        <w:t xml:space="preserve"> to depictions in texts such as </w:t>
      </w:r>
      <w:r w:rsidRPr="00E92C03">
        <w:rPr>
          <w:rFonts w:ascii="Verdana" w:eastAsia="Times New Roman" w:hAnsi="Verdana" w:cs="Times New Roman"/>
          <w:i/>
          <w:iCs/>
          <w:color w:val="595959"/>
          <w:sz w:val="17"/>
          <w:szCs w:val="17"/>
        </w:rPr>
        <w:t>Little House on the Prairie</w:t>
      </w:r>
      <w:r w:rsidRPr="00E92C03">
        <w:rPr>
          <w:rFonts w:ascii="Verdana" w:eastAsia="Times New Roman" w:hAnsi="Verdana" w:cs="Times New Roman"/>
          <w:color w:val="595959"/>
          <w:sz w:val="17"/>
          <w:szCs w:val="17"/>
        </w:rPr>
        <w:t xml:space="preserve"> and </w:t>
      </w:r>
      <w:r w:rsidRPr="00E92C03">
        <w:rPr>
          <w:rFonts w:ascii="Verdana" w:eastAsia="Times New Roman" w:hAnsi="Verdana" w:cs="Times New Roman"/>
          <w:i/>
          <w:iCs/>
          <w:color w:val="595959"/>
          <w:sz w:val="17"/>
          <w:szCs w:val="17"/>
        </w:rPr>
        <w:t xml:space="preserve">If You Were a Pioneer on the Prairie. </w:t>
      </w:r>
      <w:r w:rsidRPr="00E92C03">
        <w:rPr>
          <w:rFonts w:ascii="Verdana" w:eastAsia="Times New Roman" w:hAnsi="Verdana" w:cs="Times New Roman"/>
          <w:color w:val="595959"/>
          <w:sz w:val="17"/>
          <w:szCs w:val="17"/>
        </w:rPr>
        <w:t>In order to glean the similarities and differences across nations, students read trickster stories and informational text, as well as listen to music and examine art from a variety of Native American cultures. Class discussions should reinforce awareness of how someone's perspective can effect how they view events and people. Authors and poets have often portrayed perspective in literature; therefore, it is essential to remain open to changing one’s understanding of perspectives during this unit and for the rest of the year. This unit ends with an open-ended reflective essay response to the essential question.</w:t>
      </w:r>
    </w:p>
    <w:p w:rsidR="00E92C03" w:rsidRPr="00E92C03" w:rsidRDefault="00E92C03" w:rsidP="00E92C03">
      <w:pPr>
        <w:numPr>
          <w:ilvl w:val="0"/>
          <w:numId w:val="1"/>
        </w:numPr>
        <w:spacing w:after="45" w:line="270" w:lineRule="atLeast"/>
        <w:ind w:left="3180"/>
        <w:textAlignment w:val="top"/>
        <w:rPr>
          <w:rFonts w:ascii="Georgia" w:eastAsia="Times New Roman" w:hAnsi="Georgia" w:cs="Times New Roman"/>
          <w:color w:val="595959"/>
          <w:sz w:val="21"/>
          <w:szCs w:val="21"/>
        </w:rPr>
      </w:pPr>
    </w:p>
    <w:p w:rsidR="00E92C03" w:rsidRPr="00E92C03" w:rsidRDefault="00E92C03" w:rsidP="00E92C03">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9" w:history="1">
        <w:r w:rsidRPr="00E92C03">
          <w:rPr>
            <w:rFonts w:ascii="Verdana" w:eastAsia="Times New Roman" w:hAnsi="Verdana" w:cs="Times New Roman"/>
            <w:color w:val="000000"/>
            <w:sz w:val="17"/>
            <w:szCs w:val="17"/>
          </w:rPr>
          <w:t>Show All</w:t>
        </w:r>
      </w:hyperlink>
      <w:r w:rsidRPr="00E92C03">
        <w:rPr>
          <w:rFonts w:ascii="Verdana" w:eastAsia="Times New Roman" w:hAnsi="Verdana" w:cs="Times New Roman"/>
          <w:color w:val="867F69"/>
          <w:sz w:val="17"/>
          <w:szCs w:val="17"/>
        </w:rPr>
        <w:t xml:space="preserve"> | </w:t>
      </w:r>
      <w:hyperlink r:id="rId10" w:history="1">
        <w:r w:rsidRPr="00E92C03">
          <w:rPr>
            <w:rFonts w:ascii="Verdana" w:eastAsia="Times New Roman" w:hAnsi="Verdana" w:cs="Times New Roman"/>
            <w:color w:val="000000"/>
            <w:sz w:val="17"/>
            <w:szCs w:val="17"/>
          </w:rPr>
          <w:t>Hide All</w:t>
        </w:r>
      </w:hyperlink>
      <w:r w:rsidRPr="00E92C03">
        <w:rPr>
          <w:rFonts w:ascii="Verdana" w:eastAsia="Times New Roman" w:hAnsi="Verdana" w:cs="Times New Roman"/>
          <w:color w:val="867F69"/>
          <w:sz w:val="17"/>
          <w:szCs w:val="17"/>
        </w:rPr>
        <w:t xml:space="preserve"> | </w:t>
      </w:r>
      <w:hyperlink r:id="rId11" w:anchor="top" w:history="1">
        <w:r w:rsidRPr="00E92C03">
          <w:rPr>
            <w:rFonts w:ascii="Verdana" w:eastAsia="Times New Roman" w:hAnsi="Verdana" w:cs="Times New Roman"/>
            <w:color w:val="000000"/>
            <w:sz w:val="17"/>
            <w:szCs w:val="17"/>
          </w:rPr>
          <w:t>Top</w:t>
        </w:r>
      </w:hyperlink>
      <w:r w:rsidRPr="00E92C03">
        <w:rPr>
          <w:rFonts w:ascii="Georgia" w:eastAsia="Times New Roman" w:hAnsi="Georgia" w:cs="Times New Roman"/>
          <w:color w:val="595959"/>
          <w:sz w:val="21"/>
          <w:szCs w:val="21"/>
        </w:rPr>
        <w:t xml:space="preserve"> </w:t>
      </w:r>
    </w:p>
    <w:p w:rsidR="00E92C03" w:rsidRPr="00E92C03" w:rsidRDefault="00E92C03" w:rsidP="00E92C03">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E92C03">
        <w:rPr>
          <w:rFonts w:ascii="Georgia" w:eastAsia="Times New Roman" w:hAnsi="Georgia" w:cs="Times New Roman"/>
          <w:b/>
          <w:bCs/>
          <w:caps/>
          <w:color w:val="FFFFFF"/>
          <w:spacing w:val="15"/>
          <w:sz w:val="26"/>
          <w:szCs w:val="26"/>
        </w:rPr>
        <w:t>Focus Standards</w:t>
      </w:r>
    </w:p>
    <w:p w:rsidR="00E92C03" w:rsidRPr="00E92C03" w:rsidRDefault="00E92C03" w:rsidP="00E92C03">
      <w:pPr>
        <w:numPr>
          <w:ilvl w:val="1"/>
          <w:numId w:val="1"/>
        </w:numPr>
        <w:spacing w:before="75" w:line="255" w:lineRule="atLeast"/>
        <w:ind w:left="3180"/>
        <w:textAlignment w:val="top"/>
        <w:rPr>
          <w:rFonts w:ascii="Verdana" w:eastAsia="Times New Roman" w:hAnsi="Verdana" w:cs="Times New Roman"/>
          <w:color w:val="595959"/>
          <w:sz w:val="17"/>
          <w:szCs w:val="17"/>
        </w:rPr>
      </w:pPr>
      <w:r w:rsidRPr="00E92C03">
        <w:rPr>
          <w:rFonts w:ascii="Verdana" w:eastAsia="Times New Roman" w:hAnsi="Verdana" w:cs="Times New Roman"/>
          <w:color w:val="595959"/>
          <w:sz w:val="17"/>
          <w:szCs w:val="17"/>
        </w:rPr>
        <w:t>These Focus Standards have been selected for the unit from the Common Core State Standards.</w:t>
      </w:r>
    </w:p>
    <w:p w:rsidR="00E92C03" w:rsidRPr="00E92C03" w:rsidRDefault="00E92C03" w:rsidP="00E92C03">
      <w:pPr>
        <w:numPr>
          <w:ilvl w:val="2"/>
          <w:numId w:val="1"/>
        </w:numPr>
        <w:spacing w:after="45" w:line="255" w:lineRule="atLeast"/>
        <w:ind w:left="3405"/>
        <w:textAlignment w:val="top"/>
        <w:rPr>
          <w:rFonts w:ascii="Verdana" w:eastAsia="Times New Roman" w:hAnsi="Verdana" w:cs="Times New Roman"/>
          <w:color w:val="595959"/>
          <w:sz w:val="17"/>
          <w:szCs w:val="17"/>
        </w:rPr>
      </w:pPr>
      <w:r w:rsidRPr="00E92C03">
        <w:rPr>
          <w:rFonts w:ascii="Verdana" w:eastAsia="Times New Roman" w:hAnsi="Verdana" w:cs="Times New Roman"/>
          <w:b/>
          <w:bCs/>
          <w:color w:val="595959"/>
          <w:sz w:val="17"/>
          <w:szCs w:val="17"/>
        </w:rPr>
        <w:t xml:space="preserve">RL.5.1: </w:t>
      </w:r>
      <w:r w:rsidRPr="00E92C03">
        <w:rPr>
          <w:rFonts w:ascii="Verdana" w:eastAsia="Times New Roman" w:hAnsi="Verdana" w:cs="Times New Roman"/>
          <w:color w:val="595959"/>
          <w:sz w:val="17"/>
          <w:szCs w:val="17"/>
        </w:rPr>
        <w:t>Quote accurately from a text when explaining what the text says explicitly and when drawing inferences from the text.</w:t>
      </w:r>
    </w:p>
    <w:p w:rsidR="00E92C03" w:rsidRPr="00E92C03" w:rsidRDefault="00E92C03" w:rsidP="00E92C03">
      <w:pPr>
        <w:numPr>
          <w:ilvl w:val="2"/>
          <w:numId w:val="1"/>
        </w:numPr>
        <w:spacing w:after="45" w:line="255" w:lineRule="atLeast"/>
        <w:ind w:left="3405"/>
        <w:textAlignment w:val="top"/>
        <w:rPr>
          <w:rFonts w:ascii="Verdana" w:eastAsia="Times New Roman" w:hAnsi="Verdana" w:cs="Times New Roman"/>
          <w:color w:val="595959"/>
          <w:sz w:val="17"/>
          <w:szCs w:val="17"/>
        </w:rPr>
      </w:pPr>
      <w:r w:rsidRPr="00E92C03">
        <w:rPr>
          <w:rFonts w:ascii="Verdana" w:eastAsia="Times New Roman" w:hAnsi="Verdana" w:cs="Times New Roman"/>
          <w:b/>
          <w:bCs/>
          <w:color w:val="595959"/>
          <w:sz w:val="17"/>
          <w:szCs w:val="17"/>
        </w:rPr>
        <w:t>RI.5.1:</w:t>
      </w:r>
      <w:r w:rsidRPr="00E92C03">
        <w:rPr>
          <w:rFonts w:ascii="Verdana" w:eastAsia="Times New Roman" w:hAnsi="Verdana" w:cs="Times New Roman"/>
          <w:color w:val="595959"/>
          <w:sz w:val="17"/>
          <w:szCs w:val="17"/>
        </w:rPr>
        <w:t xml:space="preserve"> Quote accurately from a text when explaining what the text says explicitly and when drawing inferences from the text.</w:t>
      </w:r>
    </w:p>
    <w:p w:rsidR="00E92C03" w:rsidRPr="00E92C03" w:rsidRDefault="00E92C03" w:rsidP="00E92C03">
      <w:pPr>
        <w:numPr>
          <w:ilvl w:val="2"/>
          <w:numId w:val="1"/>
        </w:numPr>
        <w:spacing w:after="45" w:line="255" w:lineRule="atLeast"/>
        <w:ind w:left="3405"/>
        <w:textAlignment w:val="top"/>
        <w:rPr>
          <w:rFonts w:ascii="Verdana" w:eastAsia="Times New Roman" w:hAnsi="Verdana" w:cs="Times New Roman"/>
          <w:color w:val="595959"/>
          <w:sz w:val="17"/>
          <w:szCs w:val="17"/>
        </w:rPr>
      </w:pPr>
      <w:r w:rsidRPr="00E92C03">
        <w:rPr>
          <w:rFonts w:ascii="Verdana" w:eastAsia="Times New Roman" w:hAnsi="Verdana" w:cs="Times New Roman"/>
          <w:b/>
          <w:bCs/>
          <w:color w:val="595959"/>
          <w:sz w:val="17"/>
          <w:szCs w:val="17"/>
        </w:rPr>
        <w:t>RI.5.7:</w:t>
      </w:r>
      <w:r w:rsidRPr="00E92C03">
        <w:rPr>
          <w:rFonts w:ascii="Verdana" w:eastAsia="Times New Roman" w:hAnsi="Verdana" w:cs="Times New Roman"/>
          <w:color w:val="595959"/>
          <w:sz w:val="17"/>
          <w:szCs w:val="17"/>
        </w:rPr>
        <w:t xml:space="preserve"> Draw on information from multiple print or digital sources, demonstrating the ability to locate an answer to a question quickly or to solve a problem efficiently.</w:t>
      </w:r>
    </w:p>
    <w:p w:rsidR="00E92C03" w:rsidRPr="00E92C03" w:rsidRDefault="00E92C03" w:rsidP="00E92C03">
      <w:pPr>
        <w:numPr>
          <w:ilvl w:val="2"/>
          <w:numId w:val="1"/>
        </w:numPr>
        <w:spacing w:after="45" w:line="255" w:lineRule="atLeast"/>
        <w:ind w:left="3405"/>
        <w:textAlignment w:val="top"/>
        <w:rPr>
          <w:rFonts w:ascii="Verdana" w:eastAsia="Times New Roman" w:hAnsi="Verdana" w:cs="Times New Roman"/>
          <w:color w:val="595959"/>
          <w:sz w:val="17"/>
          <w:szCs w:val="17"/>
        </w:rPr>
      </w:pPr>
      <w:r w:rsidRPr="00E92C03">
        <w:rPr>
          <w:rFonts w:ascii="Verdana" w:eastAsia="Times New Roman" w:hAnsi="Verdana" w:cs="Times New Roman"/>
          <w:b/>
          <w:bCs/>
          <w:color w:val="595959"/>
          <w:sz w:val="17"/>
          <w:szCs w:val="17"/>
        </w:rPr>
        <w:t xml:space="preserve">RF.5.4: </w:t>
      </w:r>
      <w:r w:rsidRPr="00E92C03">
        <w:rPr>
          <w:rFonts w:ascii="Verdana" w:eastAsia="Times New Roman" w:hAnsi="Verdana" w:cs="Times New Roman"/>
          <w:color w:val="595959"/>
          <w:sz w:val="17"/>
          <w:szCs w:val="17"/>
        </w:rPr>
        <w:t>Read with sufficient accuracy and fluency to support comprehension.</w:t>
      </w:r>
    </w:p>
    <w:p w:rsidR="00E92C03" w:rsidRPr="00E92C03" w:rsidRDefault="00E92C03" w:rsidP="00E92C03">
      <w:pPr>
        <w:numPr>
          <w:ilvl w:val="2"/>
          <w:numId w:val="1"/>
        </w:numPr>
        <w:spacing w:after="45" w:line="255" w:lineRule="atLeast"/>
        <w:ind w:left="3405"/>
        <w:textAlignment w:val="top"/>
        <w:rPr>
          <w:rFonts w:ascii="Verdana" w:eastAsia="Times New Roman" w:hAnsi="Verdana" w:cs="Times New Roman"/>
          <w:color w:val="595959"/>
          <w:sz w:val="17"/>
          <w:szCs w:val="17"/>
        </w:rPr>
      </w:pPr>
      <w:r w:rsidRPr="00E92C03">
        <w:rPr>
          <w:rFonts w:ascii="Verdana" w:eastAsia="Times New Roman" w:hAnsi="Verdana" w:cs="Times New Roman"/>
          <w:b/>
          <w:bCs/>
          <w:color w:val="595959"/>
          <w:sz w:val="17"/>
          <w:szCs w:val="17"/>
        </w:rPr>
        <w:t>RF.5.4 (c):</w:t>
      </w:r>
      <w:r w:rsidRPr="00E92C03">
        <w:rPr>
          <w:rFonts w:ascii="Verdana" w:eastAsia="Times New Roman" w:hAnsi="Verdana" w:cs="Times New Roman"/>
          <w:color w:val="595959"/>
          <w:sz w:val="17"/>
          <w:szCs w:val="17"/>
        </w:rPr>
        <w:t xml:space="preserve"> Use context to confirm or self-correct word recognition and understanding, rereading as necessary.</w:t>
      </w:r>
    </w:p>
    <w:p w:rsidR="00E92C03" w:rsidRPr="00E92C03" w:rsidRDefault="00E92C03" w:rsidP="00E92C03">
      <w:pPr>
        <w:numPr>
          <w:ilvl w:val="2"/>
          <w:numId w:val="1"/>
        </w:numPr>
        <w:spacing w:after="45" w:line="255" w:lineRule="atLeast"/>
        <w:ind w:left="3405"/>
        <w:textAlignment w:val="top"/>
        <w:rPr>
          <w:rFonts w:ascii="Verdana" w:eastAsia="Times New Roman" w:hAnsi="Verdana" w:cs="Times New Roman"/>
          <w:color w:val="595959"/>
          <w:sz w:val="17"/>
          <w:szCs w:val="17"/>
        </w:rPr>
      </w:pPr>
      <w:r w:rsidRPr="00E92C03">
        <w:rPr>
          <w:rFonts w:ascii="Verdana" w:eastAsia="Times New Roman" w:hAnsi="Verdana" w:cs="Times New Roman"/>
          <w:b/>
          <w:bCs/>
          <w:color w:val="595959"/>
          <w:sz w:val="17"/>
          <w:szCs w:val="17"/>
        </w:rPr>
        <w:t xml:space="preserve">W.5.1: </w:t>
      </w:r>
      <w:r w:rsidRPr="00E92C03">
        <w:rPr>
          <w:rFonts w:ascii="Verdana" w:eastAsia="Times New Roman" w:hAnsi="Verdana" w:cs="Times New Roman"/>
          <w:color w:val="595959"/>
          <w:sz w:val="17"/>
          <w:szCs w:val="17"/>
        </w:rPr>
        <w:t>Write opinion pieces on topics or texts, supporting a point of view with reasons and information.</w:t>
      </w:r>
    </w:p>
    <w:p w:rsidR="00E92C03" w:rsidRPr="00E92C03" w:rsidRDefault="00E92C03" w:rsidP="00E92C03">
      <w:pPr>
        <w:numPr>
          <w:ilvl w:val="2"/>
          <w:numId w:val="1"/>
        </w:numPr>
        <w:spacing w:after="45" w:line="255" w:lineRule="atLeast"/>
        <w:ind w:left="3405"/>
        <w:textAlignment w:val="top"/>
        <w:rPr>
          <w:rFonts w:ascii="Verdana" w:eastAsia="Times New Roman" w:hAnsi="Verdana" w:cs="Times New Roman"/>
          <w:color w:val="595959"/>
          <w:sz w:val="17"/>
          <w:szCs w:val="17"/>
        </w:rPr>
      </w:pPr>
      <w:r w:rsidRPr="00E92C03">
        <w:rPr>
          <w:rFonts w:ascii="Verdana" w:eastAsia="Times New Roman" w:hAnsi="Verdana" w:cs="Times New Roman"/>
          <w:b/>
          <w:bCs/>
          <w:color w:val="595959"/>
          <w:sz w:val="17"/>
          <w:szCs w:val="17"/>
        </w:rPr>
        <w:t xml:space="preserve">SL.5.3: </w:t>
      </w:r>
      <w:r w:rsidRPr="00E92C03">
        <w:rPr>
          <w:rFonts w:ascii="Verdana" w:eastAsia="Times New Roman" w:hAnsi="Verdana" w:cs="Times New Roman"/>
          <w:color w:val="595959"/>
          <w:sz w:val="17"/>
          <w:szCs w:val="17"/>
        </w:rPr>
        <w:t>Summarize the points a speaker makes and explain how each claim is supported by reasons and evidence.</w:t>
      </w:r>
    </w:p>
    <w:p w:rsidR="00E92C03" w:rsidRPr="00E92C03" w:rsidRDefault="00E92C03" w:rsidP="00E92C03">
      <w:pPr>
        <w:numPr>
          <w:ilvl w:val="2"/>
          <w:numId w:val="1"/>
        </w:numPr>
        <w:spacing w:after="45" w:line="255" w:lineRule="atLeast"/>
        <w:ind w:left="3405"/>
        <w:textAlignment w:val="top"/>
        <w:rPr>
          <w:rFonts w:ascii="Verdana" w:eastAsia="Times New Roman" w:hAnsi="Verdana" w:cs="Times New Roman"/>
          <w:color w:val="595959"/>
          <w:sz w:val="17"/>
          <w:szCs w:val="17"/>
        </w:rPr>
      </w:pPr>
      <w:r w:rsidRPr="00E92C03">
        <w:rPr>
          <w:rFonts w:ascii="Verdana" w:eastAsia="Times New Roman" w:hAnsi="Verdana" w:cs="Times New Roman"/>
          <w:b/>
          <w:bCs/>
          <w:color w:val="595959"/>
          <w:sz w:val="17"/>
          <w:szCs w:val="17"/>
        </w:rPr>
        <w:t xml:space="preserve">L.5.1: </w:t>
      </w:r>
      <w:r w:rsidRPr="00E92C03">
        <w:rPr>
          <w:rFonts w:ascii="Verdana" w:eastAsia="Times New Roman" w:hAnsi="Verdana" w:cs="Times New Roman"/>
          <w:color w:val="595959"/>
          <w:sz w:val="17"/>
          <w:szCs w:val="17"/>
        </w:rPr>
        <w:t>Observe conventions of grammar and usage when writing or speaking.</w:t>
      </w:r>
    </w:p>
    <w:p w:rsidR="00E92C03" w:rsidRPr="00E92C03" w:rsidRDefault="00E92C03" w:rsidP="00E92C03">
      <w:pPr>
        <w:numPr>
          <w:ilvl w:val="2"/>
          <w:numId w:val="1"/>
        </w:numPr>
        <w:spacing w:after="45" w:line="255" w:lineRule="atLeast"/>
        <w:ind w:left="3405"/>
        <w:textAlignment w:val="top"/>
        <w:rPr>
          <w:rFonts w:ascii="Verdana" w:eastAsia="Times New Roman" w:hAnsi="Verdana" w:cs="Times New Roman"/>
          <w:color w:val="595959"/>
          <w:sz w:val="17"/>
          <w:szCs w:val="17"/>
        </w:rPr>
      </w:pPr>
      <w:r w:rsidRPr="00E92C03">
        <w:rPr>
          <w:rFonts w:ascii="Verdana" w:eastAsia="Times New Roman" w:hAnsi="Verdana" w:cs="Times New Roman"/>
          <w:b/>
          <w:bCs/>
          <w:color w:val="595959"/>
          <w:sz w:val="17"/>
          <w:szCs w:val="17"/>
        </w:rPr>
        <w:lastRenderedPageBreak/>
        <w:t xml:space="preserve">L.5.1 (c): </w:t>
      </w:r>
      <w:r w:rsidRPr="00E92C03">
        <w:rPr>
          <w:rFonts w:ascii="Verdana" w:eastAsia="Times New Roman" w:hAnsi="Verdana" w:cs="Times New Roman"/>
          <w:color w:val="595959"/>
          <w:sz w:val="17"/>
          <w:szCs w:val="17"/>
        </w:rPr>
        <w:t>Use verb tense to convey various times, sequences, states, and conditions.</w:t>
      </w:r>
    </w:p>
    <w:p w:rsidR="00E92C03" w:rsidRPr="00E92C03" w:rsidRDefault="00E92C03" w:rsidP="00E92C03">
      <w:pPr>
        <w:numPr>
          <w:ilvl w:val="2"/>
          <w:numId w:val="1"/>
        </w:numPr>
        <w:spacing w:after="45" w:line="255" w:lineRule="atLeast"/>
        <w:ind w:left="3405"/>
        <w:textAlignment w:val="top"/>
        <w:rPr>
          <w:rFonts w:ascii="Verdana" w:eastAsia="Times New Roman" w:hAnsi="Verdana" w:cs="Times New Roman"/>
          <w:color w:val="595959"/>
          <w:sz w:val="17"/>
          <w:szCs w:val="17"/>
        </w:rPr>
      </w:pPr>
      <w:r w:rsidRPr="00E92C03">
        <w:rPr>
          <w:rFonts w:ascii="Verdana" w:eastAsia="Times New Roman" w:hAnsi="Verdana" w:cs="Times New Roman"/>
          <w:b/>
          <w:bCs/>
          <w:color w:val="595959"/>
          <w:sz w:val="17"/>
          <w:szCs w:val="17"/>
        </w:rPr>
        <w:t xml:space="preserve">L.5.1 (d): </w:t>
      </w:r>
      <w:r w:rsidRPr="00E92C03">
        <w:rPr>
          <w:rFonts w:ascii="Verdana" w:eastAsia="Times New Roman" w:hAnsi="Verdana" w:cs="Times New Roman"/>
          <w:color w:val="595959"/>
          <w:sz w:val="17"/>
          <w:szCs w:val="17"/>
        </w:rPr>
        <w:t>Recognize and correct inappropriate shifts in verb tense.</w:t>
      </w:r>
    </w:p>
    <w:p w:rsidR="00E92C03" w:rsidRPr="00E92C03" w:rsidRDefault="00E92C03" w:rsidP="00E92C03">
      <w:pPr>
        <w:numPr>
          <w:ilvl w:val="2"/>
          <w:numId w:val="1"/>
        </w:numPr>
        <w:spacing w:after="45" w:line="255" w:lineRule="atLeast"/>
        <w:ind w:left="3405"/>
        <w:textAlignment w:val="top"/>
        <w:rPr>
          <w:rFonts w:ascii="Verdana" w:eastAsia="Times New Roman" w:hAnsi="Verdana" w:cs="Times New Roman"/>
          <w:color w:val="595959"/>
          <w:sz w:val="17"/>
          <w:szCs w:val="17"/>
        </w:rPr>
      </w:pPr>
      <w:r w:rsidRPr="00E92C03">
        <w:rPr>
          <w:rFonts w:ascii="Verdana" w:eastAsia="Times New Roman" w:hAnsi="Verdana" w:cs="Times New Roman"/>
          <w:b/>
          <w:bCs/>
          <w:color w:val="595959"/>
          <w:sz w:val="17"/>
          <w:szCs w:val="17"/>
        </w:rPr>
        <w:t xml:space="preserve">L.5.4: </w:t>
      </w:r>
      <w:r w:rsidRPr="00E92C03">
        <w:rPr>
          <w:rFonts w:ascii="Verdana" w:eastAsia="Times New Roman" w:hAnsi="Verdana" w:cs="Times New Roman"/>
          <w:color w:val="595959"/>
          <w:sz w:val="17"/>
          <w:szCs w:val="17"/>
        </w:rPr>
        <w:t xml:space="preserve">Determine or clarify the meaning of unknown and multiple-meaning words and phrases based on </w:t>
      </w:r>
      <w:r w:rsidRPr="00E92C03">
        <w:rPr>
          <w:rFonts w:ascii="Verdana" w:eastAsia="Times New Roman" w:hAnsi="Verdana" w:cs="Times New Roman"/>
          <w:i/>
          <w:iCs/>
          <w:color w:val="595959"/>
          <w:sz w:val="17"/>
          <w:szCs w:val="17"/>
        </w:rPr>
        <w:t>grade 5 reading and content</w:t>
      </w:r>
      <w:r w:rsidRPr="00E92C03">
        <w:rPr>
          <w:rFonts w:ascii="Verdana" w:eastAsia="Times New Roman" w:hAnsi="Verdana" w:cs="Times New Roman"/>
          <w:color w:val="595959"/>
          <w:sz w:val="17"/>
          <w:szCs w:val="17"/>
        </w:rPr>
        <w:t>, choosing flexibly from a range of strategies.</w:t>
      </w:r>
    </w:p>
    <w:p w:rsidR="00E92C03" w:rsidRPr="00E92C03" w:rsidRDefault="00E92C03" w:rsidP="00E92C03">
      <w:pPr>
        <w:numPr>
          <w:ilvl w:val="2"/>
          <w:numId w:val="1"/>
        </w:numPr>
        <w:spacing w:after="45" w:line="255" w:lineRule="atLeast"/>
        <w:ind w:left="3405"/>
        <w:textAlignment w:val="top"/>
        <w:rPr>
          <w:rFonts w:ascii="Verdana" w:eastAsia="Times New Roman" w:hAnsi="Verdana" w:cs="Times New Roman"/>
          <w:color w:val="595959"/>
          <w:sz w:val="17"/>
          <w:szCs w:val="17"/>
        </w:rPr>
      </w:pPr>
      <w:r w:rsidRPr="00E92C03">
        <w:rPr>
          <w:rFonts w:ascii="Verdana" w:eastAsia="Times New Roman" w:hAnsi="Verdana" w:cs="Times New Roman"/>
          <w:b/>
          <w:bCs/>
          <w:color w:val="595959"/>
          <w:sz w:val="17"/>
          <w:szCs w:val="17"/>
        </w:rPr>
        <w:t xml:space="preserve">L.5.4 (c): </w:t>
      </w:r>
      <w:r w:rsidRPr="00E92C03">
        <w:rPr>
          <w:rFonts w:ascii="Verdana" w:eastAsia="Times New Roman" w:hAnsi="Verdana" w:cs="Times New Roman"/>
          <w:color w:val="595959"/>
          <w:sz w:val="17"/>
          <w:szCs w:val="17"/>
        </w:rPr>
        <w:t>Consult reference materials (e.g., dictionaries, glossaries, thesauruses), both print and digital, to find the pronunciation and determine or clarify the precise meaning of key words and phrases.</w:t>
      </w:r>
    </w:p>
    <w:p w:rsidR="00E92C03" w:rsidRPr="00E92C03" w:rsidRDefault="00E92C03" w:rsidP="00E92C03">
      <w:pPr>
        <w:shd w:val="clear" w:color="auto" w:fill="EFF3F4"/>
        <w:spacing w:line="255" w:lineRule="atLeast"/>
        <w:textAlignment w:val="top"/>
        <w:rPr>
          <w:rFonts w:ascii="Verdana" w:eastAsia="Times New Roman" w:hAnsi="Verdana" w:cs="Times New Roman"/>
          <w:color w:val="595959"/>
          <w:sz w:val="17"/>
          <w:szCs w:val="17"/>
        </w:rPr>
      </w:pPr>
      <w:hyperlink r:id="rId12" w:history="1">
        <w:r w:rsidRPr="00E92C03">
          <w:rPr>
            <w:rFonts w:ascii="Verdana" w:eastAsia="Times New Roman" w:hAnsi="Verdana" w:cs="Times New Roman"/>
            <w:color w:val="000000"/>
            <w:sz w:val="17"/>
            <w:szCs w:val="17"/>
            <w:u w:val="single"/>
          </w:rPr>
          <w:t>Common Core State Standards, ELA</w:t>
        </w:r>
      </w:hyperlink>
      <w:r w:rsidRPr="00E92C03">
        <w:rPr>
          <w:rFonts w:ascii="Verdana" w:eastAsia="Times New Roman" w:hAnsi="Verdana" w:cs="Times New Roman"/>
          <w:color w:val="595959"/>
          <w:sz w:val="17"/>
          <w:szCs w:val="17"/>
        </w:rPr>
        <w:t xml:space="preserve"> (1.5 MB)</w:t>
      </w:r>
    </w:p>
    <w:p w:rsidR="00E92C03" w:rsidRPr="00E92C03" w:rsidRDefault="00E92C03" w:rsidP="00E92C03">
      <w:pPr>
        <w:numPr>
          <w:ilvl w:val="0"/>
          <w:numId w:val="1"/>
        </w:numPr>
        <w:spacing w:after="45" w:line="270" w:lineRule="atLeast"/>
        <w:ind w:left="3180"/>
        <w:textAlignment w:val="top"/>
        <w:rPr>
          <w:rFonts w:ascii="Georgia" w:eastAsia="Times New Roman" w:hAnsi="Georgia" w:cs="Times New Roman"/>
          <w:color w:val="595959"/>
          <w:sz w:val="21"/>
          <w:szCs w:val="21"/>
        </w:rPr>
      </w:pPr>
    </w:p>
    <w:p w:rsidR="00E92C03" w:rsidRPr="00E92C03" w:rsidRDefault="00E92C03" w:rsidP="00E92C03">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13" w:history="1">
        <w:r w:rsidRPr="00E92C03">
          <w:rPr>
            <w:rFonts w:ascii="Verdana" w:eastAsia="Times New Roman" w:hAnsi="Verdana" w:cs="Times New Roman"/>
            <w:color w:val="000000"/>
            <w:sz w:val="17"/>
            <w:szCs w:val="17"/>
          </w:rPr>
          <w:t>Show All</w:t>
        </w:r>
      </w:hyperlink>
      <w:r w:rsidRPr="00E92C03">
        <w:rPr>
          <w:rFonts w:ascii="Verdana" w:eastAsia="Times New Roman" w:hAnsi="Verdana" w:cs="Times New Roman"/>
          <w:color w:val="867F69"/>
          <w:sz w:val="17"/>
          <w:szCs w:val="17"/>
        </w:rPr>
        <w:t xml:space="preserve"> | </w:t>
      </w:r>
      <w:hyperlink r:id="rId14" w:history="1">
        <w:r w:rsidRPr="00E92C03">
          <w:rPr>
            <w:rFonts w:ascii="Verdana" w:eastAsia="Times New Roman" w:hAnsi="Verdana" w:cs="Times New Roman"/>
            <w:color w:val="000000"/>
            <w:sz w:val="17"/>
            <w:szCs w:val="17"/>
          </w:rPr>
          <w:t>Hide All</w:t>
        </w:r>
      </w:hyperlink>
      <w:r w:rsidRPr="00E92C03">
        <w:rPr>
          <w:rFonts w:ascii="Verdana" w:eastAsia="Times New Roman" w:hAnsi="Verdana" w:cs="Times New Roman"/>
          <w:color w:val="867F69"/>
          <w:sz w:val="17"/>
          <w:szCs w:val="17"/>
        </w:rPr>
        <w:t xml:space="preserve"> | </w:t>
      </w:r>
      <w:hyperlink r:id="rId15" w:anchor="top" w:history="1">
        <w:r w:rsidRPr="00E92C03">
          <w:rPr>
            <w:rFonts w:ascii="Verdana" w:eastAsia="Times New Roman" w:hAnsi="Verdana" w:cs="Times New Roman"/>
            <w:color w:val="000000"/>
            <w:sz w:val="17"/>
            <w:szCs w:val="17"/>
          </w:rPr>
          <w:t>Top</w:t>
        </w:r>
      </w:hyperlink>
      <w:r w:rsidRPr="00E92C03">
        <w:rPr>
          <w:rFonts w:ascii="Georgia" w:eastAsia="Times New Roman" w:hAnsi="Georgia" w:cs="Times New Roman"/>
          <w:color w:val="595959"/>
          <w:sz w:val="21"/>
          <w:szCs w:val="21"/>
        </w:rPr>
        <w:t xml:space="preserve"> </w:t>
      </w:r>
    </w:p>
    <w:p w:rsidR="00E92C03" w:rsidRPr="00E92C03" w:rsidRDefault="00E92C03" w:rsidP="00E92C03">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E92C03">
        <w:rPr>
          <w:rFonts w:ascii="Georgia" w:eastAsia="Times New Roman" w:hAnsi="Georgia" w:cs="Times New Roman"/>
          <w:b/>
          <w:bCs/>
          <w:caps/>
          <w:color w:val="FFFFFF"/>
          <w:spacing w:val="15"/>
          <w:sz w:val="26"/>
          <w:szCs w:val="26"/>
        </w:rPr>
        <w:t>Suggested Student Objectives</w:t>
      </w:r>
    </w:p>
    <w:p w:rsidR="00E92C03" w:rsidRPr="00E92C03" w:rsidRDefault="00E92C03" w:rsidP="00E92C03">
      <w:pPr>
        <w:numPr>
          <w:ilvl w:val="1"/>
          <w:numId w:val="1"/>
        </w:numPr>
        <w:spacing w:after="180" w:line="255" w:lineRule="atLeast"/>
        <w:ind w:left="3405"/>
        <w:textAlignment w:val="top"/>
        <w:rPr>
          <w:rFonts w:ascii="Verdana" w:eastAsia="Times New Roman" w:hAnsi="Verdana" w:cs="Times New Roman"/>
          <w:color w:val="595959"/>
          <w:sz w:val="17"/>
          <w:szCs w:val="17"/>
        </w:rPr>
      </w:pPr>
    </w:p>
    <w:p w:rsidR="00E92C03" w:rsidRPr="00E92C03" w:rsidRDefault="00E92C03" w:rsidP="00E92C03">
      <w:pPr>
        <w:numPr>
          <w:ilvl w:val="2"/>
          <w:numId w:val="1"/>
        </w:numPr>
        <w:spacing w:after="45" w:line="255" w:lineRule="atLeast"/>
        <w:ind w:left="3405"/>
        <w:textAlignment w:val="top"/>
        <w:rPr>
          <w:rFonts w:ascii="Verdana" w:eastAsia="Times New Roman" w:hAnsi="Verdana" w:cs="Times New Roman"/>
          <w:color w:val="595959"/>
          <w:sz w:val="17"/>
          <w:szCs w:val="17"/>
        </w:rPr>
      </w:pPr>
      <w:r w:rsidRPr="00E92C03">
        <w:rPr>
          <w:rFonts w:ascii="Verdana" w:eastAsia="Times New Roman" w:hAnsi="Verdana" w:cs="Times New Roman"/>
          <w:color w:val="595959"/>
          <w:sz w:val="17"/>
          <w:szCs w:val="17"/>
        </w:rPr>
        <w:t>Define “culture.”</w:t>
      </w:r>
    </w:p>
    <w:p w:rsidR="00E92C03" w:rsidRPr="00E92C03" w:rsidRDefault="00E92C03" w:rsidP="00E92C03">
      <w:pPr>
        <w:numPr>
          <w:ilvl w:val="2"/>
          <w:numId w:val="1"/>
        </w:numPr>
        <w:spacing w:after="45" w:line="255" w:lineRule="atLeast"/>
        <w:ind w:left="3405"/>
        <w:textAlignment w:val="top"/>
        <w:rPr>
          <w:rFonts w:ascii="Verdana" w:eastAsia="Times New Roman" w:hAnsi="Verdana" w:cs="Times New Roman"/>
          <w:color w:val="595959"/>
          <w:sz w:val="17"/>
          <w:szCs w:val="17"/>
        </w:rPr>
      </w:pPr>
      <w:r w:rsidRPr="00E92C03">
        <w:rPr>
          <w:rFonts w:ascii="Verdana" w:eastAsia="Times New Roman" w:hAnsi="Verdana" w:cs="Times New Roman"/>
          <w:color w:val="595959"/>
          <w:sz w:val="17"/>
          <w:szCs w:val="17"/>
        </w:rPr>
        <w:t>Compare fiction and nonfiction books about Native American nations to pioneer times in America.</w:t>
      </w:r>
    </w:p>
    <w:p w:rsidR="00E92C03" w:rsidRPr="00E92C03" w:rsidRDefault="00E92C03" w:rsidP="00E92C03">
      <w:pPr>
        <w:numPr>
          <w:ilvl w:val="2"/>
          <w:numId w:val="1"/>
        </w:numPr>
        <w:spacing w:after="45" w:line="255" w:lineRule="atLeast"/>
        <w:ind w:left="3405"/>
        <w:textAlignment w:val="top"/>
        <w:rPr>
          <w:rFonts w:ascii="Verdana" w:eastAsia="Times New Roman" w:hAnsi="Verdana" w:cs="Times New Roman"/>
          <w:color w:val="595959"/>
          <w:sz w:val="17"/>
          <w:szCs w:val="17"/>
        </w:rPr>
      </w:pPr>
      <w:r w:rsidRPr="00E92C03">
        <w:rPr>
          <w:rFonts w:ascii="Verdana" w:eastAsia="Times New Roman" w:hAnsi="Verdana" w:cs="Times New Roman"/>
          <w:color w:val="595959"/>
          <w:sz w:val="17"/>
          <w:szCs w:val="17"/>
        </w:rPr>
        <w:t>Create a multimedia presentation on a Native American nation of choice.</w:t>
      </w:r>
    </w:p>
    <w:p w:rsidR="00E92C03" w:rsidRPr="00E92C03" w:rsidRDefault="00E92C03" w:rsidP="00E92C03">
      <w:pPr>
        <w:numPr>
          <w:ilvl w:val="2"/>
          <w:numId w:val="1"/>
        </w:numPr>
        <w:spacing w:after="45" w:line="255" w:lineRule="atLeast"/>
        <w:ind w:left="3405"/>
        <w:textAlignment w:val="top"/>
        <w:rPr>
          <w:rFonts w:ascii="Verdana" w:eastAsia="Times New Roman" w:hAnsi="Verdana" w:cs="Times New Roman"/>
          <w:color w:val="595959"/>
          <w:sz w:val="17"/>
          <w:szCs w:val="17"/>
        </w:rPr>
      </w:pPr>
      <w:r w:rsidRPr="00E92C03">
        <w:rPr>
          <w:rFonts w:ascii="Verdana" w:eastAsia="Times New Roman" w:hAnsi="Verdana" w:cs="Times New Roman"/>
          <w:color w:val="595959"/>
          <w:sz w:val="17"/>
          <w:szCs w:val="17"/>
        </w:rPr>
        <w:t>Write responses to a variety of literature and poetry.</w:t>
      </w:r>
    </w:p>
    <w:p w:rsidR="00E92C03" w:rsidRPr="00E92C03" w:rsidRDefault="00E92C03" w:rsidP="00E92C03">
      <w:pPr>
        <w:numPr>
          <w:ilvl w:val="2"/>
          <w:numId w:val="1"/>
        </w:numPr>
        <w:spacing w:after="45" w:line="255" w:lineRule="atLeast"/>
        <w:ind w:left="3405"/>
        <w:textAlignment w:val="top"/>
        <w:rPr>
          <w:rFonts w:ascii="Verdana" w:eastAsia="Times New Roman" w:hAnsi="Verdana" w:cs="Times New Roman"/>
          <w:color w:val="595959"/>
          <w:sz w:val="17"/>
          <w:szCs w:val="17"/>
        </w:rPr>
      </w:pPr>
      <w:r w:rsidRPr="00E92C03">
        <w:rPr>
          <w:rFonts w:ascii="Verdana" w:eastAsia="Times New Roman" w:hAnsi="Verdana" w:cs="Times New Roman"/>
          <w:color w:val="595959"/>
          <w:sz w:val="17"/>
          <w:szCs w:val="17"/>
        </w:rPr>
        <w:t>Find similarities and differences in trickster tales from various cultures.</w:t>
      </w:r>
    </w:p>
    <w:p w:rsidR="00E92C03" w:rsidRPr="00E92C03" w:rsidRDefault="00E92C03" w:rsidP="00E92C03">
      <w:pPr>
        <w:numPr>
          <w:ilvl w:val="2"/>
          <w:numId w:val="1"/>
        </w:numPr>
        <w:spacing w:after="45" w:line="255" w:lineRule="atLeast"/>
        <w:ind w:left="3405"/>
        <w:textAlignment w:val="top"/>
        <w:rPr>
          <w:rFonts w:ascii="Verdana" w:eastAsia="Times New Roman" w:hAnsi="Verdana" w:cs="Times New Roman"/>
          <w:color w:val="595959"/>
          <w:sz w:val="17"/>
          <w:szCs w:val="17"/>
        </w:rPr>
      </w:pPr>
      <w:r w:rsidRPr="00E92C03">
        <w:rPr>
          <w:rFonts w:ascii="Verdana" w:eastAsia="Times New Roman" w:hAnsi="Verdana" w:cs="Times New Roman"/>
          <w:color w:val="595959"/>
          <w:sz w:val="17"/>
          <w:szCs w:val="17"/>
        </w:rPr>
        <w:t>Participate in group discussions.</w:t>
      </w:r>
    </w:p>
    <w:p w:rsidR="00E92C03" w:rsidRPr="00E92C03" w:rsidRDefault="00E92C03" w:rsidP="00E92C03">
      <w:pPr>
        <w:numPr>
          <w:ilvl w:val="0"/>
          <w:numId w:val="1"/>
        </w:numPr>
        <w:spacing w:after="45" w:line="270" w:lineRule="atLeast"/>
        <w:ind w:left="3180"/>
        <w:textAlignment w:val="top"/>
        <w:rPr>
          <w:rFonts w:ascii="Georgia" w:eastAsia="Times New Roman" w:hAnsi="Georgia" w:cs="Times New Roman"/>
          <w:color w:val="595959"/>
          <w:sz w:val="21"/>
          <w:szCs w:val="21"/>
        </w:rPr>
      </w:pPr>
    </w:p>
    <w:p w:rsidR="00E92C03" w:rsidRPr="00E92C03" w:rsidRDefault="00E92C03" w:rsidP="00E92C03">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16" w:history="1">
        <w:r w:rsidRPr="00E92C03">
          <w:rPr>
            <w:rFonts w:ascii="Verdana" w:eastAsia="Times New Roman" w:hAnsi="Verdana" w:cs="Times New Roman"/>
            <w:color w:val="000000"/>
            <w:sz w:val="17"/>
            <w:szCs w:val="17"/>
          </w:rPr>
          <w:t>Show All</w:t>
        </w:r>
      </w:hyperlink>
      <w:r w:rsidRPr="00E92C03">
        <w:rPr>
          <w:rFonts w:ascii="Verdana" w:eastAsia="Times New Roman" w:hAnsi="Verdana" w:cs="Times New Roman"/>
          <w:color w:val="867F69"/>
          <w:sz w:val="17"/>
          <w:szCs w:val="17"/>
        </w:rPr>
        <w:t xml:space="preserve"> | </w:t>
      </w:r>
      <w:hyperlink r:id="rId17" w:history="1">
        <w:r w:rsidRPr="00E92C03">
          <w:rPr>
            <w:rFonts w:ascii="Verdana" w:eastAsia="Times New Roman" w:hAnsi="Verdana" w:cs="Times New Roman"/>
            <w:color w:val="000000"/>
            <w:sz w:val="17"/>
            <w:szCs w:val="17"/>
          </w:rPr>
          <w:t>Hide All</w:t>
        </w:r>
      </w:hyperlink>
      <w:r w:rsidRPr="00E92C03">
        <w:rPr>
          <w:rFonts w:ascii="Verdana" w:eastAsia="Times New Roman" w:hAnsi="Verdana" w:cs="Times New Roman"/>
          <w:color w:val="867F69"/>
          <w:sz w:val="17"/>
          <w:szCs w:val="17"/>
        </w:rPr>
        <w:t xml:space="preserve"> | </w:t>
      </w:r>
      <w:hyperlink r:id="rId18" w:anchor="top" w:history="1">
        <w:r w:rsidRPr="00E92C03">
          <w:rPr>
            <w:rFonts w:ascii="Verdana" w:eastAsia="Times New Roman" w:hAnsi="Verdana" w:cs="Times New Roman"/>
            <w:color w:val="000000"/>
            <w:sz w:val="17"/>
            <w:szCs w:val="17"/>
          </w:rPr>
          <w:t>Top</w:t>
        </w:r>
      </w:hyperlink>
      <w:r w:rsidRPr="00E92C03">
        <w:rPr>
          <w:rFonts w:ascii="Georgia" w:eastAsia="Times New Roman" w:hAnsi="Georgia" w:cs="Times New Roman"/>
          <w:color w:val="595959"/>
          <w:sz w:val="21"/>
          <w:szCs w:val="21"/>
        </w:rPr>
        <w:t xml:space="preserve"> </w:t>
      </w:r>
    </w:p>
    <w:p w:rsidR="00E92C03" w:rsidRPr="00E92C03" w:rsidRDefault="00E92C03" w:rsidP="00E92C03">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E92C03">
        <w:rPr>
          <w:rFonts w:ascii="Georgia" w:eastAsia="Times New Roman" w:hAnsi="Georgia" w:cs="Times New Roman"/>
          <w:b/>
          <w:bCs/>
          <w:caps/>
          <w:color w:val="FFFFFF"/>
          <w:spacing w:val="15"/>
          <w:sz w:val="26"/>
          <w:szCs w:val="26"/>
        </w:rPr>
        <w:t>Suggested Works</w:t>
      </w:r>
    </w:p>
    <w:p w:rsidR="00E92C03" w:rsidRPr="00E92C03" w:rsidRDefault="00E92C03" w:rsidP="00E92C03">
      <w:pPr>
        <w:numPr>
          <w:ilvl w:val="1"/>
          <w:numId w:val="1"/>
        </w:numPr>
        <w:spacing w:before="75" w:line="255" w:lineRule="atLeast"/>
        <w:ind w:left="3180"/>
        <w:textAlignment w:val="top"/>
        <w:rPr>
          <w:rFonts w:ascii="Verdana" w:eastAsia="Times New Roman" w:hAnsi="Verdana" w:cs="Times New Roman"/>
          <w:color w:val="595959"/>
          <w:sz w:val="17"/>
          <w:szCs w:val="17"/>
        </w:rPr>
      </w:pPr>
      <w:r w:rsidRPr="00E92C03">
        <w:rPr>
          <w:rFonts w:ascii="Verdana" w:eastAsia="Times New Roman" w:hAnsi="Verdana" w:cs="Times New Roman"/>
          <w:color w:val="595959"/>
          <w:sz w:val="17"/>
          <w:szCs w:val="17"/>
        </w:rPr>
        <w:t>(E) indicates a CCSS exemplar text; (EA) indicates a text from a writer with other works identified as exemplars.</w:t>
      </w:r>
    </w:p>
    <w:p w:rsidR="00E92C03" w:rsidRPr="00E92C03" w:rsidRDefault="00E92C03" w:rsidP="00E92C03">
      <w:pPr>
        <w:spacing w:after="180" w:line="210" w:lineRule="atLeast"/>
        <w:textAlignment w:val="top"/>
        <w:outlineLvl w:val="3"/>
        <w:rPr>
          <w:rFonts w:ascii="Arial Black" w:eastAsia="Times New Roman" w:hAnsi="Arial Black" w:cs="Times New Roman"/>
          <w:b/>
          <w:bCs/>
          <w:caps/>
          <w:color w:val="000000"/>
          <w:spacing w:val="15"/>
          <w:sz w:val="17"/>
          <w:szCs w:val="17"/>
        </w:rPr>
      </w:pPr>
      <w:r w:rsidRPr="00E92C03">
        <w:rPr>
          <w:rFonts w:ascii="Arial Black" w:eastAsia="Times New Roman" w:hAnsi="Arial Black" w:cs="Times New Roman"/>
          <w:b/>
          <w:bCs/>
          <w:caps/>
          <w:color w:val="000000"/>
          <w:spacing w:val="15"/>
          <w:sz w:val="17"/>
          <w:szCs w:val="17"/>
        </w:rPr>
        <w:t>Literary Texts</w:t>
      </w:r>
    </w:p>
    <w:p w:rsidR="00E92C03" w:rsidRPr="00E92C03" w:rsidRDefault="00E92C03" w:rsidP="00E92C03">
      <w:pPr>
        <w:spacing w:after="60" w:line="240" w:lineRule="atLeast"/>
        <w:textAlignment w:val="top"/>
        <w:outlineLvl w:val="4"/>
        <w:rPr>
          <w:rFonts w:ascii="Georgia" w:eastAsia="Times New Roman" w:hAnsi="Georgia" w:cs="Times New Roman"/>
          <w:b/>
          <w:bCs/>
          <w:color w:val="842A30"/>
          <w:sz w:val="21"/>
          <w:szCs w:val="21"/>
        </w:rPr>
      </w:pPr>
      <w:r w:rsidRPr="00E92C03">
        <w:rPr>
          <w:rFonts w:ascii="Georgia" w:eastAsia="Times New Roman" w:hAnsi="Georgia" w:cs="Times New Roman"/>
          <w:b/>
          <w:bCs/>
          <w:i/>
          <w:iCs/>
          <w:color w:val="842A30"/>
          <w:sz w:val="21"/>
          <w:szCs w:val="21"/>
        </w:rPr>
        <w:t>Note: The list of Native American nations below is illustrative—not comprehensive; please choose a local nation to examine in a similar manner.</w:t>
      </w:r>
    </w:p>
    <w:p w:rsidR="00E92C03" w:rsidRPr="00E92C03" w:rsidRDefault="00E92C03" w:rsidP="00E92C03">
      <w:pPr>
        <w:spacing w:after="60" w:line="240" w:lineRule="atLeast"/>
        <w:textAlignment w:val="top"/>
        <w:outlineLvl w:val="4"/>
        <w:rPr>
          <w:rFonts w:ascii="Georgia" w:eastAsia="Times New Roman" w:hAnsi="Georgia" w:cs="Times New Roman"/>
          <w:b/>
          <w:bCs/>
          <w:color w:val="842A30"/>
          <w:sz w:val="21"/>
          <w:szCs w:val="21"/>
        </w:rPr>
      </w:pPr>
      <w:r w:rsidRPr="00E92C03">
        <w:rPr>
          <w:rFonts w:ascii="Georgia" w:eastAsia="Times New Roman" w:hAnsi="Georgia" w:cs="Times New Roman"/>
          <w:b/>
          <w:bCs/>
          <w:color w:val="842A30"/>
          <w:sz w:val="21"/>
          <w:szCs w:val="21"/>
        </w:rPr>
        <w:t>Stories</w:t>
      </w:r>
    </w:p>
    <w:p w:rsidR="00E92C03" w:rsidRPr="00E92C03" w:rsidRDefault="00E92C03" w:rsidP="00E92C03">
      <w:pPr>
        <w:numPr>
          <w:ilvl w:val="2"/>
          <w:numId w:val="1"/>
        </w:numPr>
        <w:spacing w:after="45" w:line="255" w:lineRule="atLeast"/>
        <w:ind w:left="3405"/>
        <w:textAlignment w:val="top"/>
        <w:rPr>
          <w:rFonts w:ascii="Verdana" w:eastAsia="Times New Roman" w:hAnsi="Verdana" w:cs="Times New Roman"/>
          <w:color w:val="595959"/>
          <w:sz w:val="17"/>
          <w:szCs w:val="17"/>
        </w:rPr>
      </w:pPr>
      <w:r w:rsidRPr="00E92C03">
        <w:rPr>
          <w:rFonts w:ascii="Verdana" w:eastAsia="Times New Roman" w:hAnsi="Verdana" w:cs="Times New Roman"/>
          <w:i/>
          <w:iCs/>
          <w:color w:val="595959"/>
          <w:sz w:val="17"/>
          <w:szCs w:val="17"/>
        </w:rPr>
        <w:t>The Birchbark House</w:t>
      </w:r>
      <w:r w:rsidRPr="00E92C03">
        <w:rPr>
          <w:rFonts w:ascii="Verdana" w:eastAsia="Times New Roman" w:hAnsi="Verdana" w:cs="Times New Roman"/>
          <w:color w:val="595959"/>
          <w:sz w:val="17"/>
          <w:szCs w:val="17"/>
        </w:rPr>
        <w:t xml:space="preserve"> (Louise Erdrich) (E)</w:t>
      </w:r>
    </w:p>
    <w:p w:rsidR="00E92C03" w:rsidRPr="00E92C03" w:rsidRDefault="00E92C03" w:rsidP="00E92C03">
      <w:pPr>
        <w:numPr>
          <w:ilvl w:val="2"/>
          <w:numId w:val="1"/>
        </w:numPr>
        <w:spacing w:after="45" w:line="255" w:lineRule="atLeast"/>
        <w:ind w:left="3405"/>
        <w:textAlignment w:val="top"/>
        <w:rPr>
          <w:rFonts w:ascii="Verdana" w:eastAsia="Times New Roman" w:hAnsi="Verdana" w:cs="Times New Roman"/>
          <w:color w:val="595959"/>
          <w:sz w:val="17"/>
          <w:szCs w:val="17"/>
        </w:rPr>
      </w:pPr>
      <w:r w:rsidRPr="00E92C03">
        <w:rPr>
          <w:rFonts w:ascii="Verdana" w:eastAsia="Times New Roman" w:hAnsi="Verdana" w:cs="Times New Roman"/>
          <w:i/>
          <w:iCs/>
          <w:color w:val="595959"/>
          <w:sz w:val="17"/>
          <w:szCs w:val="17"/>
        </w:rPr>
        <w:t>Little House on the Prairie</w:t>
      </w:r>
      <w:r w:rsidRPr="00E92C03">
        <w:rPr>
          <w:rFonts w:ascii="Verdana" w:eastAsia="Times New Roman" w:hAnsi="Verdana" w:cs="Times New Roman"/>
          <w:color w:val="595959"/>
          <w:sz w:val="17"/>
          <w:szCs w:val="17"/>
        </w:rPr>
        <w:t xml:space="preserve"> (Laura Ingalls Wilder and Garth Williams) (EA)</w:t>
      </w:r>
    </w:p>
    <w:p w:rsidR="00E92C03" w:rsidRPr="00E92C03" w:rsidRDefault="00E92C03" w:rsidP="00E92C03">
      <w:pPr>
        <w:numPr>
          <w:ilvl w:val="2"/>
          <w:numId w:val="1"/>
        </w:numPr>
        <w:spacing w:after="45" w:line="255" w:lineRule="atLeast"/>
        <w:ind w:left="3405"/>
        <w:textAlignment w:val="top"/>
        <w:rPr>
          <w:rFonts w:ascii="Verdana" w:eastAsia="Times New Roman" w:hAnsi="Verdana" w:cs="Times New Roman"/>
          <w:color w:val="595959"/>
          <w:sz w:val="17"/>
          <w:szCs w:val="17"/>
        </w:rPr>
      </w:pPr>
      <w:r w:rsidRPr="00E92C03">
        <w:rPr>
          <w:rFonts w:ascii="Verdana" w:eastAsia="Times New Roman" w:hAnsi="Verdana" w:cs="Times New Roman"/>
          <w:i/>
          <w:iCs/>
          <w:color w:val="595959"/>
          <w:sz w:val="17"/>
          <w:szCs w:val="17"/>
        </w:rPr>
        <w:t xml:space="preserve">Knots on a Counting Rope </w:t>
      </w:r>
      <w:r w:rsidRPr="00E92C03">
        <w:rPr>
          <w:rFonts w:ascii="Verdana" w:eastAsia="Times New Roman" w:hAnsi="Verdana" w:cs="Times New Roman"/>
          <w:color w:val="595959"/>
          <w:sz w:val="17"/>
          <w:szCs w:val="17"/>
        </w:rPr>
        <w:t>(John Archambault, Bill Martin, Jr., and Ted Rand)</w:t>
      </w:r>
    </w:p>
    <w:p w:rsidR="00E92C03" w:rsidRPr="00E92C03" w:rsidRDefault="00E92C03" w:rsidP="00E92C03">
      <w:pPr>
        <w:numPr>
          <w:ilvl w:val="2"/>
          <w:numId w:val="1"/>
        </w:numPr>
        <w:spacing w:after="45" w:line="255" w:lineRule="atLeast"/>
        <w:ind w:left="3405"/>
        <w:textAlignment w:val="top"/>
        <w:rPr>
          <w:rFonts w:ascii="Verdana" w:eastAsia="Times New Roman" w:hAnsi="Verdana" w:cs="Times New Roman"/>
          <w:color w:val="595959"/>
          <w:sz w:val="17"/>
          <w:szCs w:val="17"/>
        </w:rPr>
      </w:pPr>
      <w:r w:rsidRPr="00E92C03">
        <w:rPr>
          <w:rFonts w:ascii="Verdana" w:eastAsia="Times New Roman" w:hAnsi="Verdana" w:cs="Times New Roman"/>
          <w:i/>
          <w:iCs/>
          <w:color w:val="595959"/>
          <w:sz w:val="17"/>
          <w:szCs w:val="17"/>
        </w:rPr>
        <w:t xml:space="preserve">Dreamcatcher </w:t>
      </w:r>
      <w:r w:rsidRPr="00E92C03">
        <w:rPr>
          <w:rFonts w:ascii="Verdana" w:eastAsia="Times New Roman" w:hAnsi="Verdana" w:cs="Times New Roman"/>
          <w:color w:val="595959"/>
          <w:sz w:val="17"/>
          <w:szCs w:val="17"/>
        </w:rPr>
        <w:t>(Audrey Osofsky and Ed Young)</w:t>
      </w:r>
    </w:p>
    <w:p w:rsidR="00E92C03" w:rsidRPr="00E92C03" w:rsidRDefault="00E92C03" w:rsidP="00E92C03">
      <w:pPr>
        <w:numPr>
          <w:ilvl w:val="2"/>
          <w:numId w:val="1"/>
        </w:numPr>
        <w:spacing w:after="45" w:line="255" w:lineRule="atLeast"/>
        <w:ind w:left="3405"/>
        <w:textAlignment w:val="top"/>
        <w:rPr>
          <w:rFonts w:ascii="Verdana" w:eastAsia="Times New Roman" w:hAnsi="Verdana" w:cs="Times New Roman"/>
          <w:color w:val="595959"/>
          <w:sz w:val="17"/>
          <w:szCs w:val="17"/>
        </w:rPr>
      </w:pPr>
      <w:r w:rsidRPr="00E92C03">
        <w:rPr>
          <w:rFonts w:ascii="Verdana" w:eastAsia="Times New Roman" w:hAnsi="Verdana" w:cs="Times New Roman"/>
          <w:i/>
          <w:iCs/>
          <w:color w:val="595959"/>
          <w:sz w:val="17"/>
          <w:szCs w:val="17"/>
        </w:rPr>
        <w:t xml:space="preserve">Walk Two Moons </w:t>
      </w:r>
      <w:r w:rsidRPr="00E92C03">
        <w:rPr>
          <w:rFonts w:ascii="Verdana" w:eastAsia="Times New Roman" w:hAnsi="Verdana" w:cs="Times New Roman"/>
          <w:color w:val="595959"/>
          <w:sz w:val="17"/>
          <w:szCs w:val="17"/>
        </w:rPr>
        <w:t>(Sharon Creech)</w:t>
      </w:r>
    </w:p>
    <w:p w:rsidR="00E92C03" w:rsidRPr="00E92C03" w:rsidRDefault="00E92C03" w:rsidP="00E92C03">
      <w:pPr>
        <w:numPr>
          <w:ilvl w:val="2"/>
          <w:numId w:val="1"/>
        </w:numPr>
        <w:spacing w:after="45" w:line="255" w:lineRule="atLeast"/>
        <w:ind w:left="3405"/>
        <w:textAlignment w:val="top"/>
        <w:rPr>
          <w:rFonts w:ascii="Verdana" w:eastAsia="Times New Roman" w:hAnsi="Verdana" w:cs="Times New Roman"/>
          <w:color w:val="595959"/>
          <w:sz w:val="17"/>
          <w:szCs w:val="17"/>
        </w:rPr>
      </w:pPr>
      <w:r w:rsidRPr="00E92C03">
        <w:rPr>
          <w:rFonts w:ascii="Verdana" w:eastAsia="Times New Roman" w:hAnsi="Verdana" w:cs="Times New Roman"/>
          <w:i/>
          <w:iCs/>
          <w:color w:val="595959"/>
          <w:sz w:val="17"/>
          <w:szCs w:val="17"/>
        </w:rPr>
        <w:t>Guests</w:t>
      </w:r>
      <w:r w:rsidRPr="00E92C03">
        <w:rPr>
          <w:rFonts w:ascii="Verdana" w:eastAsia="Times New Roman" w:hAnsi="Verdana" w:cs="Times New Roman"/>
          <w:color w:val="595959"/>
          <w:sz w:val="17"/>
          <w:szCs w:val="17"/>
        </w:rPr>
        <w:t xml:space="preserve"> (Michael Dorris)</w:t>
      </w:r>
    </w:p>
    <w:p w:rsidR="00E92C03" w:rsidRPr="00E92C03" w:rsidRDefault="00E92C03" w:rsidP="00E92C03">
      <w:pPr>
        <w:numPr>
          <w:ilvl w:val="2"/>
          <w:numId w:val="1"/>
        </w:numPr>
        <w:spacing w:after="45" w:line="255" w:lineRule="atLeast"/>
        <w:ind w:left="3405"/>
        <w:textAlignment w:val="top"/>
        <w:rPr>
          <w:rFonts w:ascii="Verdana" w:eastAsia="Times New Roman" w:hAnsi="Verdana" w:cs="Times New Roman"/>
          <w:color w:val="595959"/>
          <w:sz w:val="17"/>
          <w:szCs w:val="17"/>
        </w:rPr>
      </w:pPr>
      <w:r w:rsidRPr="00E92C03">
        <w:rPr>
          <w:rFonts w:ascii="Verdana" w:eastAsia="Times New Roman" w:hAnsi="Verdana" w:cs="Times New Roman"/>
          <w:i/>
          <w:iCs/>
          <w:color w:val="595959"/>
          <w:sz w:val="17"/>
          <w:szCs w:val="17"/>
        </w:rPr>
        <w:t xml:space="preserve">A Boy Called Slow </w:t>
      </w:r>
      <w:r w:rsidRPr="00E92C03">
        <w:rPr>
          <w:rFonts w:ascii="Verdana" w:eastAsia="Times New Roman" w:hAnsi="Verdana" w:cs="Times New Roman"/>
          <w:color w:val="595959"/>
          <w:sz w:val="17"/>
          <w:szCs w:val="17"/>
        </w:rPr>
        <w:t>(Joseph Bruchac and Rocco Baviera)</w:t>
      </w:r>
    </w:p>
    <w:p w:rsidR="00E92C03" w:rsidRPr="00E92C03" w:rsidRDefault="00E92C03" w:rsidP="00E92C03">
      <w:pPr>
        <w:numPr>
          <w:ilvl w:val="2"/>
          <w:numId w:val="1"/>
        </w:numPr>
        <w:spacing w:after="45" w:line="255" w:lineRule="atLeast"/>
        <w:ind w:left="3405"/>
        <w:textAlignment w:val="top"/>
        <w:rPr>
          <w:rFonts w:ascii="Verdana" w:eastAsia="Times New Roman" w:hAnsi="Verdana" w:cs="Times New Roman"/>
          <w:color w:val="595959"/>
          <w:sz w:val="17"/>
          <w:szCs w:val="17"/>
        </w:rPr>
      </w:pPr>
      <w:r w:rsidRPr="00E92C03">
        <w:rPr>
          <w:rFonts w:ascii="Verdana" w:eastAsia="Times New Roman" w:hAnsi="Verdana" w:cs="Times New Roman"/>
          <w:i/>
          <w:iCs/>
          <w:color w:val="595959"/>
          <w:sz w:val="17"/>
          <w:szCs w:val="17"/>
        </w:rPr>
        <w:t xml:space="preserve">Julie of the Wolves </w:t>
      </w:r>
      <w:r w:rsidRPr="00E92C03">
        <w:rPr>
          <w:rFonts w:ascii="Verdana" w:eastAsia="Times New Roman" w:hAnsi="Verdana" w:cs="Times New Roman"/>
          <w:color w:val="595959"/>
          <w:sz w:val="17"/>
          <w:szCs w:val="17"/>
        </w:rPr>
        <w:t>(Jean Craighead George and John Schoenherr)</w:t>
      </w:r>
    </w:p>
    <w:p w:rsidR="00E92C03" w:rsidRPr="00E92C03" w:rsidRDefault="00E92C03" w:rsidP="00E92C03">
      <w:pPr>
        <w:numPr>
          <w:ilvl w:val="2"/>
          <w:numId w:val="1"/>
        </w:numPr>
        <w:spacing w:after="45" w:line="255" w:lineRule="atLeast"/>
        <w:ind w:left="3405"/>
        <w:textAlignment w:val="top"/>
        <w:rPr>
          <w:rFonts w:ascii="Verdana" w:eastAsia="Times New Roman" w:hAnsi="Verdana" w:cs="Times New Roman"/>
          <w:color w:val="595959"/>
          <w:sz w:val="17"/>
          <w:szCs w:val="17"/>
        </w:rPr>
      </w:pPr>
      <w:r w:rsidRPr="00E92C03">
        <w:rPr>
          <w:rFonts w:ascii="Verdana" w:eastAsia="Times New Roman" w:hAnsi="Verdana" w:cs="Times New Roman"/>
          <w:i/>
          <w:iCs/>
          <w:color w:val="595959"/>
          <w:sz w:val="17"/>
          <w:szCs w:val="17"/>
        </w:rPr>
        <w:t>Island of the Blue Dolphins</w:t>
      </w:r>
      <w:r w:rsidRPr="00E92C03">
        <w:rPr>
          <w:rFonts w:ascii="Verdana" w:eastAsia="Times New Roman" w:hAnsi="Verdana" w:cs="Times New Roman"/>
          <w:color w:val="595959"/>
          <w:sz w:val="17"/>
          <w:szCs w:val="17"/>
        </w:rPr>
        <w:t xml:space="preserve"> (Scott O’Dell)</w:t>
      </w:r>
    </w:p>
    <w:p w:rsidR="00E92C03" w:rsidRPr="00E92C03" w:rsidRDefault="00E92C03" w:rsidP="00E92C03">
      <w:pPr>
        <w:numPr>
          <w:ilvl w:val="2"/>
          <w:numId w:val="1"/>
        </w:numPr>
        <w:spacing w:after="45" w:line="255" w:lineRule="atLeast"/>
        <w:ind w:left="3405"/>
        <w:textAlignment w:val="top"/>
        <w:rPr>
          <w:rFonts w:ascii="Verdana" w:eastAsia="Times New Roman" w:hAnsi="Verdana" w:cs="Times New Roman"/>
          <w:color w:val="595959"/>
          <w:sz w:val="17"/>
          <w:szCs w:val="17"/>
        </w:rPr>
      </w:pPr>
      <w:r w:rsidRPr="00E92C03">
        <w:rPr>
          <w:rFonts w:ascii="Verdana" w:eastAsia="Times New Roman" w:hAnsi="Verdana" w:cs="Times New Roman"/>
          <w:i/>
          <w:iCs/>
          <w:color w:val="595959"/>
          <w:sz w:val="17"/>
          <w:szCs w:val="17"/>
        </w:rPr>
        <w:lastRenderedPageBreak/>
        <w:t>Sign of the Beaver</w:t>
      </w:r>
      <w:r w:rsidRPr="00E92C03">
        <w:rPr>
          <w:rFonts w:ascii="Verdana" w:eastAsia="Times New Roman" w:hAnsi="Verdana" w:cs="Times New Roman"/>
          <w:color w:val="595959"/>
          <w:sz w:val="17"/>
          <w:szCs w:val="17"/>
        </w:rPr>
        <w:t xml:space="preserve"> (Elizabeth George Speare)</w:t>
      </w:r>
    </w:p>
    <w:p w:rsidR="00E92C03" w:rsidRPr="00E92C03" w:rsidRDefault="00E92C03" w:rsidP="00E92C03">
      <w:pPr>
        <w:spacing w:after="60" w:line="240" w:lineRule="atLeast"/>
        <w:textAlignment w:val="top"/>
        <w:outlineLvl w:val="4"/>
        <w:rPr>
          <w:rFonts w:ascii="Georgia" w:eastAsia="Times New Roman" w:hAnsi="Georgia" w:cs="Times New Roman"/>
          <w:b/>
          <w:bCs/>
          <w:color w:val="842A30"/>
          <w:sz w:val="21"/>
          <w:szCs w:val="21"/>
        </w:rPr>
      </w:pPr>
      <w:r w:rsidRPr="00E92C03">
        <w:rPr>
          <w:rFonts w:ascii="Georgia" w:eastAsia="Times New Roman" w:hAnsi="Georgia" w:cs="Times New Roman"/>
          <w:b/>
          <w:bCs/>
          <w:color w:val="842A30"/>
          <w:sz w:val="21"/>
          <w:szCs w:val="21"/>
        </w:rPr>
        <w:t>Trickster Tales</w:t>
      </w:r>
    </w:p>
    <w:p w:rsidR="00E92C03" w:rsidRPr="00E92C03" w:rsidRDefault="00E92C03" w:rsidP="00E92C03">
      <w:pPr>
        <w:numPr>
          <w:ilvl w:val="2"/>
          <w:numId w:val="1"/>
        </w:numPr>
        <w:spacing w:after="45" w:line="255" w:lineRule="atLeast"/>
        <w:ind w:left="3405"/>
        <w:textAlignment w:val="top"/>
        <w:rPr>
          <w:rFonts w:ascii="Verdana" w:eastAsia="Times New Roman" w:hAnsi="Verdana" w:cs="Times New Roman"/>
          <w:color w:val="595959"/>
          <w:sz w:val="17"/>
          <w:szCs w:val="17"/>
        </w:rPr>
      </w:pPr>
      <w:r w:rsidRPr="00E92C03">
        <w:rPr>
          <w:rFonts w:ascii="Verdana" w:eastAsia="Times New Roman" w:hAnsi="Verdana" w:cs="Times New Roman"/>
          <w:i/>
          <w:iCs/>
          <w:color w:val="595959"/>
          <w:sz w:val="17"/>
          <w:szCs w:val="17"/>
        </w:rPr>
        <w:t xml:space="preserve">Trickster Tales: Forty Folk Stories from Around the World </w:t>
      </w:r>
      <w:r w:rsidRPr="00E92C03">
        <w:rPr>
          <w:rFonts w:ascii="Verdana" w:eastAsia="Times New Roman" w:hAnsi="Verdana" w:cs="Times New Roman"/>
          <w:color w:val="595959"/>
          <w:sz w:val="17"/>
          <w:szCs w:val="17"/>
        </w:rPr>
        <w:t>(World Storytelling) (Josepha Sherman)</w:t>
      </w:r>
    </w:p>
    <w:p w:rsidR="00E92C03" w:rsidRPr="00E92C03" w:rsidRDefault="00E92C03" w:rsidP="00E92C03">
      <w:pPr>
        <w:numPr>
          <w:ilvl w:val="2"/>
          <w:numId w:val="1"/>
        </w:numPr>
        <w:spacing w:after="45" w:line="255" w:lineRule="atLeast"/>
        <w:ind w:left="3405"/>
        <w:textAlignment w:val="top"/>
        <w:rPr>
          <w:rFonts w:ascii="Verdana" w:eastAsia="Times New Roman" w:hAnsi="Verdana" w:cs="Times New Roman"/>
          <w:color w:val="595959"/>
          <w:sz w:val="17"/>
          <w:szCs w:val="17"/>
        </w:rPr>
      </w:pPr>
      <w:r w:rsidRPr="00E92C03">
        <w:rPr>
          <w:rFonts w:ascii="Verdana" w:eastAsia="Times New Roman" w:hAnsi="Verdana" w:cs="Times New Roman"/>
          <w:i/>
          <w:iCs/>
          <w:color w:val="595959"/>
          <w:sz w:val="17"/>
          <w:szCs w:val="17"/>
        </w:rPr>
        <w:t xml:space="preserve">How Rabbit Tricked Otter: And Other Cherokee Trickster Stories </w:t>
      </w:r>
      <w:r w:rsidRPr="00E92C03">
        <w:rPr>
          <w:rFonts w:ascii="Verdana" w:eastAsia="Times New Roman" w:hAnsi="Verdana" w:cs="Times New Roman"/>
          <w:color w:val="595959"/>
          <w:sz w:val="17"/>
          <w:szCs w:val="17"/>
        </w:rPr>
        <w:t>(Gayle Ross and Murv Jacob)</w:t>
      </w:r>
    </w:p>
    <w:p w:rsidR="00E92C03" w:rsidRPr="00E92C03" w:rsidRDefault="00E92C03" w:rsidP="00E92C03">
      <w:pPr>
        <w:numPr>
          <w:ilvl w:val="2"/>
          <w:numId w:val="1"/>
        </w:numPr>
        <w:spacing w:after="45" w:line="255" w:lineRule="atLeast"/>
        <w:ind w:left="3405"/>
        <w:textAlignment w:val="top"/>
        <w:rPr>
          <w:rFonts w:ascii="Verdana" w:eastAsia="Times New Roman" w:hAnsi="Verdana" w:cs="Times New Roman"/>
          <w:color w:val="595959"/>
          <w:sz w:val="17"/>
          <w:szCs w:val="17"/>
        </w:rPr>
      </w:pPr>
      <w:r w:rsidRPr="00E92C03">
        <w:rPr>
          <w:rFonts w:ascii="Verdana" w:eastAsia="Times New Roman" w:hAnsi="Verdana" w:cs="Times New Roman"/>
          <w:i/>
          <w:iCs/>
          <w:color w:val="595959"/>
          <w:sz w:val="17"/>
          <w:szCs w:val="17"/>
        </w:rPr>
        <w:t xml:space="preserve">A Ring of Tricksters: Animal Tales from North America, the West Indies, and Africa </w:t>
      </w:r>
      <w:r w:rsidRPr="00E92C03">
        <w:rPr>
          <w:rFonts w:ascii="Verdana" w:eastAsia="Times New Roman" w:hAnsi="Verdana" w:cs="Times New Roman"/>
          <w:color w:val="595959"/>
          <w:sz w:val="17"/>
          <w:szCs w:val="17"/>
        </w:rPr>
        <w:t>(Virginia Hamilton and Barry Moser) (EA)</w:t>
      </w:r>
    </w:p>
    <w:p w:rsidR="00E92C03" w:rsidRPr="00E92C03" w:rsidRDefault="00E92C03" w:rsidP="00E92C03">
      <w:pPr>
        <w:numPr>
          <w:ilvl w:val="2"/>
          <w:numId w:val="1"/>
        </w:numPr>
        <w:spacing w:after="45" w:line="255" w:lineRule="atLeast"/>
        <w:ind w:left="3405"/>
        <w:textAlignment w:val="top"/>
        <w:rPr>
          <w:rFonts w:ascii="Verdana" w:eastAsia="Times New Roman" w:hAnsi="Verdana" w:cs="Times New Roman"/>
          <w:color w:val="595959"/>
          <w:sz w:val="17"/>
          <w:szCs w:val="17"/>
        </w:rPr>
      </w:pPr>
      <w:r w:rsidRPr="00E92C03">
        <w:rPr>
          <w:rFonts w:ascii="Verdana" w:eastAsia="Times New Roman" w:hAnsi="Verdana" w:cs="Times New Roman"/>
          <w:i/>
          <w:iCs/>
          <w:color w:val="595959"/>
          <w:sz w:val="17"/>
          <w:szCs w:val="17"/>
        </w:rPr>
        <w:t>Raven: A Trickster Tale from the Pacific Northwest</w:t>
      </w:r>
      <w:r w:rsidRPr="00E92C03">
        <w:rPr>
          <w:rFonts w:ascii="Verdana" w:eastAsia="Times New Roman" w:hAnsi="Verdana" w:cs="Times New Roman"/>
          <w:color w:val="595959"/>
          <w:sz w:val="17"/>
          <w:szCs w:val="17"/>
        </w:rPr>
        <w:t xml:space="preserve"> (Gerald McDermott)</w:t>
      </w:r>
    </w:p>
    <w:p w:rsidR="00E92C03" w:rsidRPr="00E92C03" w:rsidRDefault="00E92C03" w:rsidP="00E92C03">
      <w:pPr>
        <w:numPr>
          <w:ilvl w:val="2"/>
          <w:numId w:val="1"/>
        </w:numPr>
        <w:spacing w:after="45" w:line="255" w:lineRule="atLeast"/>
        <w:ind w:left="3405"/>
        <w:textAlignment w:val="top"/>
        <w:rPr>
          <w:rFonts w:ascii="Verdana" w:eastAsia="Times New Roman" w:hAnsi="Verdana" w:cs="Times New Roman"/>
          <w:color w:val="595959"/>
          <w:sz w:val="17"/>
          <w:szCs w:val="17"/>
        </w:rPr>
      </w:pPr>
      <w:r w:rsidRPr="00E92C03">
        <w:rPr>
          <w:rFonts w:ascii="Verdana" w:eastAsia="Times New Roman" w:hAnsi="Verdana" w:cs="Times New Roman"/>
          <w:i/>
          <w:iCs/>
          <w:color w:val="595959"/>
          <w:sz w:val="17"/>
          <w:szCs w:val="17"/>
        </w:rPr>
        <w:t xml:space="preserve">Coyote: A Trickster Tale from the American Southwest </w:t>
      </w:r>
      <w:r w:rsidRPr="00E92C03">
        <w:rPr>
          <w:rFonts w:ascii="Verdana" w:eastAsia="Times New Roman" w:hAnsi="Verdana" w:cs="Times New Roman"/>
          <w:color w:val="595959"/>
          <w:sz w:val="17"/>
          <w:szCs w:val="17"/>
        </w:rPr>
        <w:t>(Gerald McDermott)</w:t>
      </w:r>
    </w:p>
    <w:p w:rsidR="00E92C03" w:rsidRPr="00E92C03" w:rsidRDefault="00E92C03" w:rsidP="00E92C03">
      <w:pPr>
        <w:spacing w:after="60" w:line="240" w:lineRule="atLeast"/>
        <w:textAlignment w:val="top"/>
        <w:outlineLvl w:val="4"/>
        <w:rPr>
          <w:rFonts w:ascii="Georgia" w:eastAsia="Times New Roman" w:hAnsi="Georgia" w:cs="Times New Roman"/>
          <w:b/>
          <w:bCs/>
          <w:color w:val="842A30"/>
          <w:sz w:val="21"/>
          <w:szCs w:val="21"/>
        </w:rPr>
      </w:pPr>
      <w:r w:rsidRPr="00E92C03">
        <w:rPr>
          <w:rFonts w:ascii="Georgia" w:eastAsia="Times New Roman" w:hAnsi="Georgia" w:cs="Times New Roman"/>
          <w:b/>
          <w:bCs/>
          <w:color w:val="842A30"/>
          <w:sz w:val="21"/>
          <w:szCs w:val="21"/>
        </w:rPr>
        <w:t>Poems</w:t>
      </w:r>
    </w:p>
    <w:p w:rsidR="00E92C03" w:rsidRPr="00E92C03" w:rsidRDefault="00E92C03" w:rsidP="00E92C03">
      <w:pPr>
        <w:numPr>
          <w:ilvl w:val="2"/>
          <w:numId w:val="1"/>
        </w:numPr>
        <w:spacing w:after="45" w:line="255" w:lineRule="atLeast"/>
        <w:ind w:left="3405"/>
        <w:textAlignment w:val="top"/>
        <w:rPr>
          <w:rFonts w:ascii="Verdana" w:eastAsia="Times New Roman" w:hAnsi="Verdana" w:cs="Times New Roman"/>
          <w:color w:val="595959"/>
          <w:sz w:val="17"/>
          <w:szCs w:val="17"/>
        </w:rPr>
      </w:pPr>
      <w:r w:rsidRPr="00E92C03">
        <w:rPr>
          <w:rFonts w:ascii="Verdana" w:eastAsia="Times New Roman" w:hAnsi="Verdana" w:cs="Times New Roman"/>
          <w:color w:val="595959"/>
          <w:sz w:val="17"/>
          <w:szCs w:val="17"/>
        </w:rPr>
        <w:t>“Dream Catchers” (Ojibwa, Traditional)</w:t>
      </w:r>
    </w:p>
    <w:p w:rsidR="00E92C03" w:rsidRPr="00E92C03" w:rsidRDefault="00E92C03" w:rsidP="00E92C03">
      <w:pPr>
        <w:numPr>
          <w:ilvl w:val="2"/>
          <w:numId w:val="1"/>
        </w:numPr>
        <w:spacing w:after="45" w:line="255" w:lineRule="atLeast"/>
        <w:ind w:left="3405"/>
        <w:textAlignment w:val="top"/>
        <w:rPr>
          <w:rFonts w:ascii="Verdana" w:eastAsia="Times New Roman" w:hAnsi="Verdana" w:cs="Times New Roman"/>
          <w:color w:val="595959"/>
          <w:sz w:val="17"/>
          <w:szCs w:val="17"/>
        </w:rPr>
      </w:pPr>
      <w:r w:rsidRPr="00E92C03">
        <w:rPr>
          <w:rFonts w:ascii="Verdana" w:eastAsia="Times New Roman" w:hAnsi="Verdana" w:cs="Times New Roman"/>
          <w:color w:val="595959"/>
          <w:sz w:val="17"/>
          <w:szCs w:val="17"/>
        </w:rPr>
        <w:t>“You are Part of Me” (Cherokee, Lloyd Carl Owle)</w:t>
      </w:r>
    </w:p>
    <w:p w:rsidR="00E92C03" w:rsidRPr="00E92C03" w:rsidRDefault="00E92C03" w:rsidP="00E92C03">
      <w:pPr>
        <w:spacing w:after="60" w:line="240" w:lineRule="atLeast"/>
        <w:textAlignment w:val="top"/>
        <w:outlineLvl w:val="4"/>
        <w:rPr>
          <w:rFonts w:ascii="Georgia" w:eastAsia="Times New Roman" w:hAnsi="Georgia" w:cs="Times New Roman"/>
          <w:b/>
          <w:bCs/>
          <w:color w:val="842A30"/>
          <w:sz w:val="21"/>
          <w:szCs w:val="21"/>
        </w:rPr>
      </w:pPr>
      <w:r w:rsidRPr="00E92C03">
        <w:rPr>
          <w:rFonts w:ascii="Georgia" w:eastAsia="Times New Roman" w:hAnsi="Georgia" w:cs="Times New Roman"/>
          <w:b/>
          <w:bCs/>
          <w:color w:val="842A30"/>
          <w:sz w:val="21"/>
          <w:szCs w:val="21"/>
        </w:rPr>
        <w:t>Speeches</w:t>
      </w:r>
    </w:p>
    <w:p w:rsidR="00E92C03" w:rsidRPr="00E92C03" w:rsidRDefault="00E92C03" w:rsidP="00E92C03">
      <w:pPr>
        <w:numPr>
          <w:ilvl w:val="2"/>
          <w:numId w:val="1"/>
        </w:numPr>
        <w:spacing w:after="45" w:line="255" w:lineRule="atLeast"/>
        <w:ind w:left="3405"/>
        <w:textAlignment w:val="top"/>
        <w:rPr>
          <w:rFonts w:ascii="Verdana" w:eastAsia="Times New Roman" w:hAnsi="Verdana" w:cs="Times New Roman"/>
          <w:color w:val="595959"/>
          <w:sz w:val="17"/>
          <w:szCs w:val="17"/>
        </w:rPr>
      </w:pPr>
      <w:r w:rsidRPr="00E92C03">
        <w:rPr>
          <w:rFonts w:ascii="Verdana" w:eastAsia="Times New Roman" w:hAnsi="Verdana" w:cs="Times New Roman"/>
          <w:color w:val="595959"/>
          <w:sz w:val="17"/>
          <w:szCs w:val="17"/>
        </w:rPr>
        <w:t>"I will fight no more forever" (Chief Joseph the Younger [Hin-mah-too-yah-lat-keht], October 5, 1877)</w:t>
      </w:r>
    </w:p>
    <w:p w:rsidR="00E92C03" w:rsidRPr="00E92C03" w:rsidRDefault="00E92C03" w:rsidP="00E92C03">
      <w:pPr>
        <w:spacing w:after="60" w:line="240" w:lineRule="atLeast"/>
        <w:textAlignment w:val="top"/>
        <w:outlineLvl w:val="4"/>
        <w:rPr>
          <w:rFonts w:ascii="Georgia" w:eastAsia="Times New Roman" w:hAnsi="Georgia" w:cs="Times New Roman"/>
          <w:b/>
          <w:bCs/>
          <w:color w:val="842A30"/>
          <w:sz w:val="21"/>
          <w:szCs w:val="21"/>
        </w:rPr>
      </w:pPr>
      <w:r w:rsidRPr="00E92C03">
        <w:rPr>
          <w:rFonts w:ascii="Georgia" w:eastAsia="Times New Roman" w:hAnsi="Georgia" w:cs="Times New Roman"/>
          <w:b/>
          <w:bCs/>
          <w:color w:val="842A30"/>
          <w:sz w:val="21"/>
          <w:szCs w:val="21"/>
        </w:rPr>
        <w:t>Additional Sources</w:t>
      </w:r>
    </w:p>
    <w:p w:rsidR="00E92C03" w:rsidRPr="00E92C03" w:rsidRDefault="00E92C03" w:rsidP="00E92C03">
      <w:pPr>
        <w:spacing w:after="120" w:line="255" w:lineRule="atLeast"/>
        <w:textAlignment w:val="top"/>
        <w:rPr>
          <w:rFonts w:ascii="Verdana" w:eastAsia="Times New Roman" w:hAnsi="Verdana" w:cs="Times New Roman"/>
          <w:color w:val="595959"/>
          <w:sz w:val="17"/>
          <w:szCs w:val="17"/>
        </w:rPr>
      </w:pPr>
      <w:r w:rsidRPr="00E92C03">
        <w:rPr>
          <w:rFonts w:ascii="Verdana" w:eastAsia="Times New Roman" w:hAnsi="Verdana" w:cs="Times New Roman"/>
          <w:color w:val="595959"/>
          <w:sz w:val="17"/>
          <w:szCs w:val="17"/>
        </w:rPr>
        <w:t>Native American Indian Legends and Folklore (Native Languages of the Americas)</w:t>
      </w:r>
    </w:p>
    <w:p w:rsidR="00E92C03" w:rsidRPr="00E92C03" w:rsidRDefault="00E92C03" w:rsidP="00E92C03">
      <w:pPr>
        <w:spacing w:after="180" w:line="210" w:lineRule="atLeast"/>
        <w:textAlignment w:val="top"/>
        <w:outlineLvl w:val="3"/>
        <w:rPr>
          <w:rFonts w:ascii="Arial Black" w:eastAsia="Times New Roman" w:hAnsi="Arial Black" w:cs="Times New Roman"/>
          <w:b/>
          <w:bCs/>
          <w:caps/>
          <w:color w:val="000000"/>
          <w:spacing w:val="15"/>
          <w:sz w:val="17"/>
          <w:szCs w:val="17"/>
        </w:rPr>
      </w:pPr>
      <w:r w:rsidRPr="00E92C03">
        <w:rPr>
          <w:rFonts w:ascii="Arial Black" w:eastAsia="Times New Roman" w:hAnsi="Arial Black" w:cs="Times New Roman"/>
          <w:b/>
          <w:bCs/>
          <w:caps/>
          <w:color w:val="000000"/>
          <w:spacing w:val="15"/>
          <w:sz w:val="17"/>
          <w:szCs w:val="17"/>
        </w:rPr>
        <w:t>Informational Texts</w:t>
      </w:r>
    </w:p>
    <w:p w:rsidR="00E92C03" w:rsidRPr="00E92C03" w:rsidRDefault="00E92C03" w:rsidP="00E92C03">
      <w:pPr>
        <w:spacing w:after="60" w:line="240" w:lineRule="atLeast"/>
        <w:textAlignment w:val="top"/>
        <w:outlineLvl w:val="4"/>
        <w:rPr>
          <w:rFonts w:ascii="Georgia" w:eastAsia="Times New Roman" w:hAnsi="Georgia" w:cs="Times New Roman"/>
          <w:b/>
          <w:bCs/>
          <w:color w:val="842A30"/>
          <w:sz w:val="21"/>
          <w:szCs w:val="21"/>
        </w:rPr>
      </w:pPr>
      <w:r w:rsidRPr="00E92C03">
        <w:rPr>
          <w:rFonts w:ascii="Georgia" w:eastAsia="Times New Roman" w:hAnsi="Georgia" w:cs="Times New Roman"/>
          <w:b/>
          <w:bCs/>
          <w:color w:val="842A30"/>
          <w:sz w:val="21"/>
          <w:szCs w:val="21"/>
        </w:rPr>
        <w:t>Informational Text</w:t>
      </w:r>
    </w:p>
    <w:p w:rsidR="00E92C03" w:rsidRPr="00E92C03" w:rsidRDefault="00E92C03" w:rsidP="00E92C03">
      <w:pPr>
        <w:numPr>
          <w:ilvl w:val="2"/>
          <w:numId w:val="1"/>
        </w:numPr>
        <w:spacing w:after="45" w:line="255" w:lineRule="atLeast"/>
        <w:ind w:left="3405"/>
        <w:textAlignment w:val="top"/>
        <w:rPr>
          <w:rFonts w:ascii="Verdana" w:eastAsia="Times New Roman" w:hAnsi="Verdana" w:cs="Times New Roman"/>
          <w:color w:val="595959"/>
          <w:sz w:val="17"/>
          <w:szCs w:val="17"/>
        </w:rPr>
      </w:pPr>
      <w:r w:rsidRPr="00E92C03">
        <w:rPr>
          <w:rFonts w:ascii="Verdana" w:eastAsia="Times New Roman" w:hAnsi="Verdana" w:cs="Times New Roman"/>
          <w:i/>
          <w:iCs/>
          <w:color w:val="595959"/>
          <w:sz w:val="17"/>
          <w:szCs w:val="17"/>
        </w:rPr>
        <w:t xml:space="preserve">A History of US: The New Nation, 1789-1859 </w:t>
      </w:r>
      <w:r w:rsidRPr="00E92C03">
        <w:rPr>
          <w:rFonts w:ascii="Verdana" w:eastAsia="Times New Roman" w:hAnsi="Verdana" w:cs="Times New Roman"/>
          <w:color w:val="595959"/>
          <w:sz w:val="17"/>
          <w:szCs w:val="17"/>
        </w:rPr>
        <w:t>(Book 4) (Joy Hakim) (E)</w:t>
      </w:r>
    </w:p>
    <w:p w:rsidR="00E92C03" w:rsidRPr="00E92C03" w:rsidRDefault="00E92C03" w:rsidP="00E92C03">
      <w:pPr>
        <w:numPr>
          <w:ilvl w:val="2"/>
          <w:numId w:val="1"/>
        </w:numPr>
        <w:spacing w:after="45" w:line="255" w:lineRule="atLeast"/>
        <w:ind w:left="3405"/>
        <w:textAlignment w:val="top"/>
        <w:rPr>
          <w:rFonts w:ascii="Verdana" w:eastAsia="Times New Roman" w:hAnsi="Verdana" w:cs="Times New Roman"/>
          <w:color w:val="595959"/>
          <w:sz w:val="17"/>
          <w:szCs w:val="17"/>
        </w:rPr>
      </w:pPr>
      <w:r w:rsidRPr="00E92C03">
        <w:rPr>
          <w:rFonts w:ascii="Verdana" w:eastAsia="Times New Roman" w:hAnsi="Verdana" w:cs="Times New Roman"/>
          <w:i/>
          <w:iCs/>
          <w:color w:val="595959"/>
          <w:sz w:val="17"/>
          <w:szCs w:val="17"/>
        </w:rPr>
        <w:t xml:space="preserve">A History of US: First Americans, Prehistory-1600 </w:t>
      </w:r>
      <w:r w:rsidRPr="00E92C03">
        <w:rPr>
          <w:rFonts w:ascii="Verdana" w:eastAsia="Times New Roman" w:hAnsi="Verdana" w:cs="Times New Roman"/>
          <w:color w:val="595959"/>
          <w:sz w:val="17"/>
          <w:szCs w:val="17"/>
        </w:rPr>
        <w:t>(Book 1) (Joy Hakim) (E)</w:t>
      </w:r>
    </w:p>
    <w:p w:rsidR="00E92C03" w:rsidRPr="00E92C03" w:rsidRDefault="00E92C03" w:rsidP="00E92C03">
      <w:pPr>
        <w:numPr>
          <w:ilvl w:val="2"/>
          <w:numId w:val="1"/>
        </w:numPr>
        <w:spacing w:after="45" w:line="255" w:lineRule="atLeast"/>
        <w:ind w:left="3405"/>
        <w:textAlignment w:val="top"/>
        <w:rPr>
          <w:rFonts w:ascii="Verdana" w:eastAsia="Times New Roman" w:hAnsi="Verdana" w:cs="Times New Roman"/>
          <w:color w:val="595959"/>
          <w:sz w:val="17"/>
          <w:szCs w:val="17"/>
        </w:rPr>
      </w:pPr>
      <w:r w:rsidRPr="00E92C03">
        <w:rPr>
          <w:rFonts w:ascii="Verdana" w:eastAsia="Times New Roman" w:hAnsi="Verdana" w:cs="Times New Roman"/>
          <w:i/>
          <w:iCs/>
          <w:color w:val="595959"/>
          <w:sz w:val="17"/>
          <w:szCs w:val="17"/>
        </w:rPr>
        <w:t xml:space="preserve">If You Were a Pioneer on the Prairie </w:t>
      </w:r>
      <w:r w:rsidRPr="00E92C03">
        <w:rPr>
          <w:rFonts w:ascii="Verdana" w:eastAsia="Times New Roman" w:hAnsi="Verdana" w:cs="Times New Roman"/>
          <w:color w:val="595959"/>
          <w:sz w:val="17"/>
          <w:szCs w:val="17"/>
        </w:rPr>
        <w:t>(If You…Series) (Anne Kamma and James Watling)</w:t>
      </w:r>
    </w:p>
    <w:p w:rsidR="00E92C03" w:rsidRPr="00E92C03" w:rsidRDefault="00E92C03" w:rsidP="00E92C03">
      <w:pPr>
        <w:numPr>
          <w:ilvl w:val="2"/>
          <w:numId w:val="1"/>
        </w:numPr>
        <w:spacing w:after="45" w:line="255" w:lineRule="atLeast"/>
        <w:ind w:left="3405"/>
        <w:textAlignment w:val="top"/>
        <w:rPr>
          <w:rFonts w:ascii="Verdana" w:eastAsia="Times New Roman" w:hAnsi="Verdana" w:cs="Times New Roman"/>
          <w:color w:val="595959"/>
          <w:sz w:val="17"/>
          <w:szCs w:val="17"/>
        </w:rPr>
      </w:pPr>
      <w:r w:rsidRPr="00E92C03">
        <w:rPr>
          <w:rFonts w:ascii="Verdana" w:eastAsia="Times New Roman" w:hAnsi="Verdana" w:cs="Times New Roman"/>
          <w:i/>
          <w:iCs/>
          <w:color w:val="595959"/>
          <w:sz w:val="17"/>
          <w:szCs w:val="17"/>
        </w:rPr>
        <w:t xml:space="preserve">Black Frontiers: A History of African-American Heroes in the Old West </w:t>
      </w:r>
      <w:r w:rsidRPr="00E92C03">
        <w:rPr>
          <w:rFonts w:ascii="Verdana" w:eastAsia="Times New Roman" w:hAnsi="Verdana" w:cs="Times New Roman"/>
          <w:color w:val="595959"/>
          <w:sz w:val="17"/>
          <w:szCs w:val="17"/>
        </w:rPr>
        <w:t>(Lillian Schlissel)</w:t>
      </w:r>
    </w:p>
    <w:p w:rsidR="00E92C03" w:rsidRPr="00E92C03" w:rsidRDefault="00E92C03" w:rsidP="00E92C03">
      <w:pPr>
        <w:numPr>
          <w:ilvl w:val="2"/>
          <w:numId w:val="1"/>
        </w:numPr>
        <w:spacing w:after="45" w:line="255" w:lineRule="atLeast"/>
        <w:ind w:left="3405"/>
        <w:textAlignment w:val="top"/>
        <w:rPr>
          <w:rFonts w:ascii="Verdana" w:eastAsia="Times New Roman" w:hAnsi="Verdana" w:cs="Times New Roman"/>
          <w:color w:val="595959"/>
          <w:sz w:val="17"/>
          <w:szCs w:val="17"/>
        </w:rPr>
      </w:pPr>
      <w:r w:rsidRPr="00E92C03">
        <w:rPr>
          <w:rFonts w:ascii="Verdana" w:eastAsia="Times New Roman" w:hAnsi="Verdana" w:cs="Times New Roman"/>
          <w:i/>
          <w:iCs/>
          <w:color w:val="595959"/>
          <w:sz w:val="17"/>
          <w:szCs w:val="17"/>
        </w:rPr>
        <w:t>If You Lived with the Cherokee</w:t>
      </w:r>
      <w:r w:rsidRPr="00E92C03">
        <w:rPr>
          <w:rFonts w:ascii="Verdana" w:eastAsia="Times New Roman" w:hAnsi="Verdana" w:cs="Times New Roman"/>
          <w:color w:val="595959"/>
          <w:sz w:val="17"/>
          <w:szCs w:val="17"/>
        </w:rPr>
        <w:t xml:space="preserve"> (If You…Series) (Peter and Connie Roop and Kevin Smith)</w:t>
      </w:r>
    </w:p>
    <w:p w:rsidR="00E92C03" w:rsidRPr="00E92C03" w:rsidRDefault="00E92C03" w:rsidP="00E92C03">
      <w:pPr>
        <w:numPr>
          <w:ilvl w:val="2"/>
          <w:numId w:val="1"/>
        </w:numPr>
        <w:spacing w:after="45" w:line="255" w:lineRule="atLeast"/>
        <w:ind w:left="3405"/>
        <w:textAlignment w:val="top"/>
        <w:rPr>
          <w:rFonts w:ascii="Verdana" w:eastAsia="Times New Roman" w:hAnsi="Verdana" w:cs="Times New Roman"/>
          <w:color w:val="595959"/>
          <w:sz w:val="17"/>
          <w:szCs w:val="17"/>
        </w:rPr>
      </w:pPr>
      <w:r w:rsidRPr="00E92C03">
        <w:rPr>
          <w:rFonts w:ascii="Verdana" w:eastAsia="Times New Roman" w:hAnsi="Verdana" w:cs="Times New Roman"/>
          <w:i/>
          <w:iCs/>
          <w:color w:val="595959"/>
          <w:sz w:val="17"/>
          <w:szCs w:val="17"/>
        </w:rPr>
        <w:t xml:space="preserve">If You Lived with the Sioux Indians </w:t>
      </w:r>
      <w:r w:rsidRPr="00E92C03">
        <w:rPr>
          <w:rFonts w:ascii="Verdana" w:eastAsia="Times New Roman" w:hAnsi="Verdana" w:cs="Times New Roman"/>
          <w:color w:val="595959"/>
          <w:sz w:val="17"/>
          <w:szCs w:val="17"/>
        </w:rPr>
        <w:t>(If You…Series) (Ann McGovern and Jean Syverud Drew)</w:t>
      </w:r>
    </w:p>
    <w:p w:rsidR="00E92C03" w:rsidRPr="00E92C03" w:rsidRDefault="00E92C03" w:rsidP="00E92C03">
      <w:pPr>
        <w:numPr>
          <w:ilvl w:val="2"/>
          <w:numId w:val="1"/>
        </w:numPr>
        <w:spacing w:after="45" w:line="255" w:lineRule="atLeast"/>
        <w:ind w:left="3405"/>
        <w:textAlignment w:val="top"/>
        <w:rPr>
          <w:rFonts w:ascii="Verdana" w:eastAsia="Times New Roman" w:hAnsi="Verdana" w:cs="Times New Roman"/>
          <w:color w:val="595959"/>
          <w:sz w:val="17"/>
          <w:szCs w:val="17"/>
        </w:rPr>
      </w:pPr>
      <w:r w:rsidRPr="00E92C03">
        <w:rPr>
          <w:rFonts w:ascii="Verdana" w:eastAsia="Times New Roman" w:hAnsi="Verdana" w:cs="Times New Roman"/>
          <w:i/>
          <w:iCs/>
          <w:color w:val="595959"/>
          <w:sz w:val="17"/>
          <w:szCs w:val="17"/>
        </w:rPr>
        <w:t>You Wouldn’t Want to be an American Pioneer! A Wilderness You’d Rather Not Tame</w:t>
      </w:r>
      <w:r w:rsidRPr="00E92C03">
        <w:rPr>
          <w:rFonts w:ascii="Verdana" w:eastAsia="Times New Roman" w:hAnsi="Verdana" w:cs="Times New Roman"/>
          <w:color w:val="595959"/>
          <w:sz w:val="17"/>
          <w:szCs w:val="17"/>
        </w:rPr>
        <w:t xml:space="preserve"> (You Wouldn’t Want To…Series) (Jacqueline Morley and David Antram)</w:t>
      </w:r>
    </w:p>
    <w:p w:rsidR="00E92C03" w:rsidRPr="00E92C03" w:rsidRDefault="00E92C03" w:rsidP="00E92C03">
      <w:pPr>
        <w:numPr>
          <w:ilvl w:val="2"/>
          <w:numId w:val="1"/>
        </w:numPr>
        <w:spacing w:after="45" w:line="255" w:lineRule="atLeast"/>
        <w:ind w:left="3405"/>
        <w:textAlignment w:val="top"/>
        <w:rPr>
          <w:rFonts w:ascii="Verdana" w:eastAsia="Times New Roman" w:hAnsi="Verdana" w:cs="Times New Roman"/>
          <w:color w:val="595959"/>
          <w:sz w:val="17"/>
          <w:szCs w:val="17"/>
        </w:rPr>
      </w:pPr>
      <w:r w:rsidRPr="00E92C03">
        <w:rPr>
          <w:rFonts w:ascii="Verdana" w:eastAsia="Times New Roman" w:hAnsi="Verdana" w:cs="Times New Roman"/>
          <w:i/>
          <w:iCs/>
          <w:color w:val="595959"/>
          <w:sz w:val="17"/>
          <w:szCs w:val="17"/>
        </w:rPr>
        <w:t xml:space="preserve">The Nez Perce </w:t>
      </w:r>
      <w:r w:rsidRPr="00E92C03">
        <w:rPr>
          <w:rFonts w:ascii="Verdana" w:eastAsia="Times New Roman" w:hAnsi="Verdana" w:cs="Times New Roman"/>
          <w:color w:val="595959"/>
          <w:sz w:val="17"/>
          <w:szCs w:val="17"/>
        </w:rPr>
        <w:t>(Scholastic, A True Book) (Stefanie Takacs)</w:t>
      </w:r>
    </w:p>
    <w:p w:rsidR="00E92C03" w:rsidRPr="00E92C03" w:rsidRDefault="00E92C03" w:rsidP="00E92C03">
      <w:pPr>
        <w:spacing w:after="60" w:line="240" w:lineRule="atLeast"/>
        <w:textAlignment w:val="top"/>
        <w:outlineLvl w:val="4"/>
        <w:rPr>
          <w:rFonts w:ascii="Georgia" w:eastAsia="Times New Roman" w:hAnsi="Georgia" w:cs="Times New Roman"/>
          <w:b/>
          <w:bCs/>
          <w:color w:val="842A30"/>
          <w:sz w:val="21"/>
          <w:szCs w:val="21"/>
        </w:rPr>
      </w:pPr>
      <w:r w:rsidRPr="00E92C03">
        <w:rPr>
          <w:rFonts w:ascii="Georgia" w:eastAsia="Times New Roman" w:hAnsi="Georgia" w:cs="Times New Roman"/>
          <w:b/>
          <w:bCs/>
          <w:color w:val="842A30"/>
          <w:sz w:val="21"/>
          <w:szCs w:val="21"/>
        </w:rPr>
        <w:t>Informational Text (Read Aloud)</w:t>
      </w:r>
    </w:p>
    <w:p w:rsidR="00E92C03" w:rsidRPr="00E92C03" w:rsidRDefault="00E92C03" w:rsidP="00E92C03">
      <w:pPr>
        <w:numPr>
          <w:ilvl w:val="2"/>
          <w:numId w:val="1"/>
        </w:numPr>
        <w:spacing w:after="45" w:line="255" w:lineRule="atLeast"/>
        <w:ind w:left="3405"/>
        <w:textAlignment w:val="top"/>
        <w:rPr>
          <w:rFonts w:ascii="Verdana" w:eastAsia="Times New Roman" w:hAnsi="Verdana" w:cs="Times New Roman"/>
          <w:color w:val="595959"/>
          <w:sz w:val="17"/>
          <w:szCs w:val="17"/>
        </w:rPr>
      </w:pPr>
      <w:r w:rsidRPr="00E92C03">
        <w:rPr>
          <w:rFonts w:ascii="Verdana" w:eastAsia="Times New Roman" w:hAnsi="Verdana" w:cs="Times New Roman"/>
          <w:i/>
          <w:iCs/>
          <w:color w:val="595959"/>
          <w:sz w:val="17"/>
          <w:szCs w:val="17"/>
        </w:rPr>
        <w:t xml:space="preserve">Sequoyah: The Cherokee Man Who Gave His People Writing </w:t>
      </w:r>
      <w:r w:rsidRPr="00E92C03">
        <w:rPr>
          <w:rFonts w:ascii="Verdana" w:eastAsia="Times New Roman" w:hAnsi="Verdana" w:cs="Times New Roman"/>
          <w:color w:val="595959"/>
          <w:sz w:val="17"/>
          <w:szCs w:val="17"/>
        </w:rPr>
        <w:t>(James Rumford)</w:t>
      </w:r>
    </w:p>
    <w:p w:rsidR="00E92C03" w:rsidRPr="00E92C03" w:rsidRDefault="00E92C03" w:rsidP="00E92C03">
      <w:pPr>
        <w:spacing w:after="180" w:line="210" w:lineRule="atLeast"/>
        <w:textAlignment w:val="top"/>
        <w:outlineLvl w:val="3"/>
        <w:rPr>
          <w:rFonts w:ascii="Arial Black" w:eastAsia="Times New Roman" w:hAnsi="Arial Black" w:cs="Times New Roman"/>
          <w:b/>
          <w:bCs/>
          <w:caps/>
          <w:color w:val="000000"/>
          <w:spacing w:val="15"/>
          <w:sz w:val="17"/>
          <w:szCs w:val="17"/>
        </w:rPr>
      </w:pPr>
      <w:r w:rsidRPr="00E92C03">
        <w:rPr>
          <w:rFonts w:ascii="Arial Black" w:eastAsia="Times New Roman" w:hAnsi="Arial Black" w:cs="Times New Roman"/>
          <w:b/>
          <w:bCs/>
          <w:caps/>
          <w:color w:val="000000"/>
          <w:spacing w:val="15"/>
          <w:sz w:val="17"/>
          <w:szCs w:val="17"/>
        </w:rPr>
        <w:t>Art, Music, and Media</w:t>
      </w:r>
    </w:p>
    <w:p w:rsidR="00E92C03" w:rsidRPr="00E92C03" w:rsidRDefault="00E92C03" w:rsidP="00E92C03">
      <w:pPr>
        <w:spacing w:after="60" w:line="240" w:lineRule="atLeast"/>
        <w:textAlignment w:val="top"/>
        <w:outlineLvl w:val="4"/>
        <w:rPr>
          <w:rFonts w:ascii="Georgia" w:eastAsia="Times New Roman" w:hAnsi="Georgia" w:cs="Times New Roman"/>
          <w:b/>
          <w:bCs/>
          <w:color w:val="842A30"/>
          <w:sz w:val="21"/>
          <w:szCs w:val="21"/>
        </w:rPr>
      </w:pPr>
      <w:r w:rsidRPr="00E92C03">
        <w:rPr>
          <w:rFonts w:ascii="Georgia" w:eastAsia="Times New Roman" w:hAnsi="Georgia" w:cs="Times New Roman"/>
          <w:b/>
          <w:bCs/>
          <w:color w:val="842A30"/>
          <w:sz w:val="21"/>
          <w:szCs w:val="21"/>
        </w:rPr>
        <w:t>Art</w:t>
      </w:r>
    </w:p>
    <w:p w:rsidR="00E92C03" w:rsidRPr="00E92C03" w:rsidRDefault="00E92C03" w:rsidP="00E92C03">
      <w:pPr>
        <w:spacing w:after="120" w:line="255" w:lineRule="atLeast"/>
        <w:textAlignment w:val="top"/>
        <w:rPr>
          <w:rFonts w:ascii="Verdana" w:eastAsia="Times New Roman" w:hAnsi="Verdana" w:cs="Times New Roman"/>
          <w:color w:val="595959"/>
          <w:sz w:val="17"/>
          <w:szCs w:val="17"/>
        </w:rPr>
      </w:pPr>
      <w:r w:rsidRPr="00E92C03">
        <w:rPr>
          <w:rFonts w:ascii="Verdana" w:eastAsia="Times New Roman" w:hAnsi="Verdana" w:cs="Times New Roman"/>
          <w:color w:val="595959"/>
          <w:sz w:val="17"/>
          <w:szCs w:val="17"/>
        </w:rPr>
        <w:t>Apache:</w:t>
      </w:r>
    </w:p>
    <w:p w:rsidR="00E92C03" w:rsidRPr="00E92C03" w:rsidRDefault="00E92C03" w:rsidP="00E92C03">
      <w:pPr>
        <w:numPr>
          <w:ilvl w:val="2"/>
          <w:numId w:val="1"/>
        </w:numPr>
        <w:spacing w:after="45" w:line="255" w:lineRule="atLeast"/>
        <w:ind w:left="3405"/>
        <w:textAlignment w:val="top"/>
        <w:rPr>
          <w:rFonts w:ascii="Verdana" w:eastAsia="Times New Roman" w:hAnsi="Verdana" w:cs="Times New Roman"/>
          <w:color w:val="595959"/>
          <w:sz w:val="17"/>
          <w:szCs w:val="17"/>
        </w:rPr>
      </w:pPr>
      <w:r w:rsidRPr="00E92C03">
        <w:rPr>
          <w:rFonts w:ascii="Verdana" w:eastAsia="Times New Roman" w:hAnsi="Verdana" w:cs="Times New Roman"/>
          <w:color w:val="595959"/>
          <w:sz w:val="17"/>
          <w:szCs w:val="17"/>
        </w:rPr>
        <w:lastRenderedPageBreak/>
        <w:t xml:space="preserve">Edward S. Curtis, </w:t>
      </w:r>
      <w:hyperlink r:id="rId19" w:history="1">
        <w:r w:rsidRPr="00E92C03">
          <w:rPr>
            <w:rFonts w:ascii="Verdana" w:eastAsia="Times New Roman" w:hAnsi="Verdana" w:cs="Times New Roman"/>
            <w:i/>
            <w:iCs/>
            <w:color w:val="000000"/>
            <w:sz w:val="17"/>
            <w:szCs w:val="17"/>
            <w:u w:val="single"/>
          </w:rPr>
          <w:t>Apache Still Life</w:t>
        </w:r>
      </w:hyperlink>
      <w:r w:rsidRPr="00E92C03">
        <w:rPr>
          <w:rFonts w:ascii="Verdana" w:eastAsia="Times New Roman" w:hAnsi="Verdana" w:cs="Times New Roman"/>
          <w:color w:val="595959"/>
          <w:sz w:val="17"/>
          <w:szCs w:val="17"/>
        </w:rPr>
        <w:t xml:space="preserve"> (1907)</w:t>
      </w:r>
    </w:p>
    <w:p w:rsidR="00E92C03" w:rsidRPr="00E92C03" w:rsidRDefault="00E92C03" w:rsidP="00E92C03">
      <w:pPr>
        <w:numPr>
          <w:ilvl w:val="2"/>
          <w:numId w:val="1"/>
        </w:numPr>
        <w:spacing w:after="45" w:line="255" w:lineRule="atLeast"/>
        <w:ind w:left="3405"/>
        <w:textAlignment w:val="top"/>
        <w:rPr>
          <w:rFonts w:ascii="Verdana" w:eastAsia="Times New Roman" w:hAnsi="Verdana" w:cs="Times New Roman"/>
          <w:color w:val="595959"/>
          <w:sz w:val="17"/>
          <w:szCs w:val="17"/>
        </w:rPr>
      </w:pPr>
      <w:r w:rsidRPr="00E92C03">
        <w:rPr>
          <w:rFonts w:ascii="Verdana" w:eastAsia="Times New Roman" w:hAnsi="Verdana" w:cs="Times New Roman"/>
          <w:color w:val="595959"/>
          <w:sz w:val="17"/>
          <w:szCs w:val="17"/>
        </w:rPr>
        <w:t xml:space="preserve">artist unknown, </w:t>
      </w:r>
      <w:hyperlink r:id="rId20" w:history="1">
        <w:r w:rsidRPr="00E92C03">
          <w:rPr>
            <w:rFonts w:ascii="Verdana" w:eastAsia="Times New Roman" w:hAnsi="Verdana" w:cs="Times New Roman"/>
            <w:i/>
            <w:iCs/>
            <w:color w:val="000000"/>
            <w:sz w:val="17"/>
            <w:szCs w:val="17"/>
            <w:u w:val="single"/>
          </w:rPr>
          <w:t>San Juan, A Mescalero Apache Chief</w:t>
        </w:r>
      </w:hyperlink>
      <w:r w:rsidRPr="00E92C03">
        <w:rPr>
          <w:rFonts w:ascii="Verdana" w:eastAsia="Times New Roman" w:hAnsi="Verdana" w:cs="Times New Roman"/>
          <w:color w:val="595959"/>
          <w:sz w:val="17"/>
          <w:szCs w:val="17"/>
        </w:rPr>
        <w:t xml:space="preserve"> (no date)</w:t>
      </w:r>
    </w:p>
    <w:p w:rsidR="00E92C03" w:rsidRPr="00E92C03" w:rsidRDefault="00E92C03" w:rsidP="00E92C03">
      <w:pPr>
        <w:numPr>
          <w:ilvl w:val="2"/>
          <w:numId w:val="1"/>
        </w:numPr>
        <w:spacing w:after="45" w:line="255" w:lineRule="atLeast"/>
        <w:ind w:left="3405"/>
        <w:textAlignment w:val="top"/>
        <w:rPr>
          <w:rFonts w:ascii="Verdana" w:eastAsia="Times New Roman" w:hAnsi="Verdana" w:cs="Times New Roman"/>
          <w:color w:val="595959"/>
          <w:sz w:val="17"/>
          <w:szCs w:val="17"/>
        </w:rPr>
      </w:pPr>
      <w:r w:rsidRPr="00E92C03">
        <w:rPr>
          <w:rFonts w:ascii="Verdana" w:eastAsia="Times New Roman" w:hAnsi="Verdana" w:cs="Times New Roman"/>
          <w:color w:val="595959"/>
          <w:sz w:val="17"/>
          <w:szCs w:val="17"/>
        </w:rPr>
        <w:t xml:space="preserve">Noah H. Rose, </w:t>
      </w:r>
      <w:hyperlink r:id="rId21" w:history="1">
        <w:r w:rsidRPr="00E92C03">
          <w:rPr>
            <w:rFonts w:ascii="Verdana" w:eastAsia="Times New Roman" w:hAnsi="Verdana" w:cs="Times New Roman"/>
            <w:i/>
            <w:iCs/>
            <w:color w:val="000000"/>
            <w:sz w:val="17"/>
            <w:szCs w:val="17"/>
            <w:u w:val="single"/>
          </w:rPr>
          <w:t>View of two Native American Apache women outside their cloth-covered wickiups in a camp in Arizona</w:t>
        </w:r>
      </w:hyperlink>
      <w:r w:rsidRPr="00E92C03">
        <w:rPr>
          <w:rFonts w:ascii="Verdana" w:eastAsia="Times New Roman" w:hAnsi="Verdana" w:cs="Times New Roman"/>
          <w:color w:val="595959"/>
          <w:sz w:val="17"/>
          <w:szCs w:val="17"/>
        </w:rPr>
        <w:t xml:space="preserve"> (1880)</w:t>
      </w:r>
    </w:p>
    <w:p w:rsidR="00E92C03" w:rsidRPr="00E92C03" w:rsidRDefault="00E92C03" w:rsidP="00E92C03">
      <w:pPr>
        <w:spacing w:after="120" w:line="255" w:lineRule="atLeast"/>
        <w:textAlignment w:val="top"/>
        <w:rPr>
          <w:rFonts w:ascii="Verdana" w:eastAsia="Times New Roman" w:hAnsi="Verdana" w:cs="Times New Roman"/>
          <w:color w:val="595959"/>
          <w:sz w:val="17"/>
          <w:szCs w:val="17"/>
        </w:rPr>
      </w:pPr>
      <w:r w:rsidRPr="00E92C03">
        <w:rPr>
          <w:rFonts w:ascii="Verdana" w:eastAsia="Times New Roman" w:hAnsi="Verdana" w:cs="Times New Roman"/>
          <w:color w:val="595959"/>
          <w:sz w:val="17"/>
          <w:szCs w:val="17"/>
        </w:rPr>
        <w:t>Hopi:</w:t>
      </w:r>
    </w:p>
    <w:p w:rsidR="00E92C03" w:rsidRPr="00E92C03" w:rsidRDefault="00E92C03" w:rsidP="00E92C03">
      <w:pPr>
        <w:numPr>
          <w:ilvl w:val="2"/>
          <w:numId w:val="1"/>
        </w:numPr>
        <w:spacing w:after="45" w:line="255" w:lineRule="atLeast"/>
        <w:ind w:left="3405"/>
        <w:textAlignment w:val="top"/>
        <w:rPr>
          <w:rFonts w:ascii="Verdana" w:eastAsia="Times New Roman" w:hAnsi="Verdana" w:cs="Times New Roman"/>
          <w:color w:val="595959"/>
          <w:sz w:val="17"/>
          <w:szCs w:val="17"/>
        </w:rPr>
      </w:pPr>
      <w:hyperlink r:id="rId22" w:history="1">
        <w:r w:rsidRPr="00E92C03">
          <w:rPr>
            <w:rFonts w:ascii="Verdana" w:eastAsia="Times New Roman" w:hAnsi="Verdana" w:cs="Times New Roman"/>
            <w:color w:val="000000"/>
            <w:sz w:val="17"/>
            <w:szCs w:val="17"/>
            <w:u w:val="single"/>
          </w:rPr>
          <w:t>wooden Hopi Kachina doll</w:t>
        </w:r>
      </w:hyperlink>
      <w:r w:rsidRPr="00E92C03">
        <w:rPr>
          <w:rFonts w:ascii="Verdana" w:eastAsia="Times New Roman" w:hAnsi="Verdana" w:cs="Times New Roman"/>
          <w:color w:val="595959"/>
          <w:sz w:val="17"/>
          <w:szCs w:val="17"/>
        </w:rPr>
        <w:t xml:space="preserve"> (1925)</w:t>
      </w:r>
    </w:p>
    <w:p w:rsidR="00E92C03" w:rsidRPr="00E92C03" w:rsidRDefault="00E92C03" w:rsidP="00E92C03">
      <w:pPr>
        <w:numPr>
          <w:ilvl w:val="2"/>
          <w:numId w:val="1"/>
        </w:numPr>
        <w:spacing w:after="45" w:line="255" w:lineRule="atLeast"/>
        <w:ind w:left="3405"/>
        <w:textAlignment w:val="top"/>
        <w:rPr>
          <w:rFonts w:ascii="Verdana" w:eastAsia="Times New Roman" w:hAnsi="Verdana" w:cs="Times New Roman"/>
          <w:color w:val="595959"/>
          <w:sz w:val="17"/>
          <w:szCs w:val="17"/>
        </w:rPr>
      </w:pPr>
      <w:hyperlink r:id="rId23" w:history="1">
        <w:r w:rsidRPr="00E92C03">
          <w:rPr>
            <w:rFonts w:ascii="Verdana" w:eastAsia="Times New Roman" w:hAnsi="Verdana" w:cs="Times New Roman"/>
            <w:i/>
            <w:iCs/>
            <w:color w:val="000000"/>
            <w:sz w:val="17"/>
            <w:szCs w:val="17"/>
            <w:u w:val="single"/>
          </w:rPr>
          <w:t>Hopi Girl with Jar</w:t>
        </w:r>
      </w:hyperlink>
      <w:r w:rsidRPr="00E92C03">
        <w:rPr>
          <w:rFonts w:ascii="Verdana" w:eastAsia="Times New Roman" w:hAnsi="Verdana" w:cs="Times New Roman"/>
          <w:color w:val="595959"/>
          <w:sz w:val="17"/>
          <w:szCs w:val="17"/>
        </w:rPr>
        <w:t xml:space="preserve"> (no date)</w:t>
      </w:r>
    </w:p>
    <w:p w:rsidR="00E92C03" w:rsidRPr="00E92C03" w:rsidRDefault="00E92C03" w:rsidP="00E92C03">
      <w:pPr>
        <w:numPr>
          <w:ilvl w:val="2"/>
          <w:numId w:val="1"/>
        </w:numPr>
        <w:spacing w:after="45" w:line="255" w:lineRule="atLeast"/>
        <w:ind w:left="3405"/>
        <w:textAlignment w:val="top"/>
        <w:rPr>
          <w:rFonts w:ascii="Verdana" w:eastAsia="Times New Roman" w:hAnsi="Verdana" w:cs="Times New Roman"/>
          <w:color w:val="595959"/>
          <w:sz w:val="17"/>
          <w:szCs w:val="17"/>
        </w:rPr>
      </w:pPr>
      <w:r w:rsidRPr="00E92C03">
        <w:rPr>
          <w:rFonts w:ascii="Verdana" w:eastAsia="Times New Roman" w:hAnsi="Verdana" w:cs="Times New Roman"/>
          <w:color w:val="595959"/>
          <w:sz w:val="17"/>
          <w:szCs w:val="17"/>
        </w:rPr>
        <w:t xml:space="preserve">Edward Curtis, </w:t>
      </w:r>
      <w:hyperlink r:id="rId24" w:history="1">
        <w:r w:rsidRPr="00E92C03">
          <w:rPr>
            <w:rFonts w:ascii="Verdana" w:eastAsia="Times New Roman" w:hAnsi="Verdana" w:cs="Times New Roman"/>
            <w:i/>
            <w:iCs/>
            <w:color w:val="000000"/>
            <w:sz w:val="17"/>
            <w:szCs w:val="17"/>
            <w:u w:val="single"/>
          </w:rPr>
          <w:t>East Side of Walpi</w:t>
        </w:r>
      </w:hyperlink>
      <w:r w:rsidRPr="00E92C03">
        <w:rPr>
          <w:rFonts w:ascii="Verdana" w:eastAsia="Times New Roman" w:hAnsi="Verdana" w:cs="Times New Roman"/>
          <w:color w:val="595959"/>
          <w:sz w:val="17"/>
          <w:szCs w:val="17"/>
        </w:rPr>
        <w:t xml:space="preserve"> (1921)</w:t>
      </w:r>
    </w:p>
    <w:p w:rsidR="00E92C03" w:rsidRPr="00E92C03" w:rsidRDefault="00E92C03" w:rsidP="00E92C03">
      <w:pPr>
        <w:spacing w:after="120" w:line="255" w:lineRule="atLeast"/>
        <w:textAlignment w:val="top"/>
        <w:rPr>
          <w:rFonts w:ascii="Verdana" w:eastAsia="Times New Roman" w:hAnsi="Verdana" w:cs="Times New Roman"/>
          <w:color w:val="595959"/>
          <w:sz w:val="17"/>
          <w:szCs w:val="17"/>
        </w:rPr>
      </w:pPr>
      <w:r w:rsidRPr="00E92C03">
        <w:rPr>
          <w:rFonts w:ascii="Verdana" w:eastAsia="Times New Roman" w:hAnsi="Verdana" w:cs="Times New Roman"/>
          <w:color w:val="595959"/>
          <w:sz w:val="17"/>
          <w:szCs w:val="17"/>
        </w:rPr>
        <w:t>Haida:</w:t>
      </w:r>
    </w:p>
    <w:p w:rsidR="00E92C03" w:rsidRPr="00E92C03" w:rsidRDefault="00E92C03" w:rsidP="00E92C03">
      <w:pPr>
        <w:numPr>
          <w:ilvl w:val="2"/>
          <w:numId w:val="1"/>
        </w:numPr>
        <w:spacing w:after="45" w:line="255" w:lineRule="atLeast"/>
        <w:ind w:left="3405"/>
        <w:textAlignment w:val="top"/>
        <w:rPr>
          <w:rFonts w:ascii="Verdana" w:eastAsia="Times New Roman" w:hAnsi="Verdana" w:cs="Times New Roman"/>
          <w:color w:val="595959"/>
          <w:sz w:val="17"/>
          <w:szCs w:val="17"/>
        </w:rPr>
      </w:pPr>
      <w:hyperlink r:id="rId25" w:history="1">
        <w:r w:rsidRPr="00E92C03">
          <w:rPr>
            <w:rFonts w:ascii="Verdana" w:eastAsia="Times New Roman" w:hAnsi="Verdana" w:cs="Times New Roman"/>
            <w:color w:val="000000"/>
            <w:sz w:val="17"/>
            <w:szCs w:val="17"/>
            <w:u w:val="single"/>
          </w:rPr>
          <w:t>Haida mask</w:t>
        </w:r>
      </w:hyperlink>
      <w:r w:rsidRPr="00E92C03">
        <w:rPr>
          <w:rFonts w:ascii="Verdana" w:eastAsia="Times New Roman" w:hAnsi="Verdana" w:cs="Times New Roman"/>
          <w:color w:val="595959"/>
          <w:sz w:val="17"/>
          <w:szCs w:val="17"/>
        </w:rPr>
        <w:t xml:space="preserve"> (1879)  </w:t>
      </w:r>
    </w:p>
    <w:p w:rsidR="00E92C03" w:rsidRPr="00E92C03" w:rsidRDefault="00E92C03" w:rsidP="00E92C03">
      <w:pPr>
        <w:numPr>
          <w:ilvl w:val="2"/>
          <w:numId w:val="1"/>
        </w:numPr>
        <w:spacing w:after="45" w:line="255" w:lineRule="atLeast"/>
        <w:ind w:left="3405"/>
        <w:textAlignment w:val="top"/>
        <w:rPr>
          <w:rFonts w:ascii="Verdana" w:eastAsia="Times New Roman" w:hAnsi="Verdana" w:cs="Times New Roman"/>
          <w:color w:val="595959"/>
          <w:sz w:val="17"/>
          <w:szCs w:val="17"/>
        </w:rPr>
      </w:pPr>
      <w:r w:rsidRPr="00E92C03">
        <w:rPr>
          <w:rFonts w:ascii="Verdana" w:eastAsia="Times New Roman" w:hAnsi="Verdana" w:cs="Times New Roman"/>
          <w:color w:val="595959"/>
          <w:sz w:val="17"/>
          <w:szCs w:val="17"/>
        </w:rPr>
        <w:t xml:space="preserve">Bill Hupe, </w:t>
      </w:r>
      <w:hyperlink r:id="rId26" w:history="1">
        <w:r w:rsidRPr="00E92C03">
          <w:rPr>
            <w:rFonts w:ascii="Verdana" w:eastAsia="Times New Roman" w:hAnsi="Verdana" w:cs="Times New Roman"/>
            <w:i/>
            <w:iCs/>
            <w:color w:val="000000"/>
            <w:sz w:val="17"/>
            <w:szCs w:val="17"/>
            <w:u w:val="single"/>
          </w:rPr>
          <w:t>Dedication Potlach: The Honoring of Ancient Traditions</w:t>
        </w:r>
      </w:hyperlink>
      <w:r w:rsidRPr="00E92C03">
        <w:rPr>
          <w:rFonts w:ascii="Verdana" w:eastAsia="Times New Roman" w:hAnsi="Verdana" w:cs="Times New Roman"/>
          <w:color w:val="595959"/>
          <w:sz w:val="17"/>
          <w:szCs w:val="17"/>
        </w:rPr>
        <w:t xml:space="preserve"> (2006)</w:t>
      </w:r>
    </w:p>
    <w:p w:rsidR="00E92C03" w:rsidRPr="00E92C03" w:rsidRDefault="00E92C03" w:rsidP="00E92C03">
      <w:pPr>
        <w:numPr>
          <w:ilvl w:val="2"/>
          <w:numId w:val="1"/>
        </w:numPr>
        <w:spacing w:after="45" w:line="255" w:lineRule="atLeast"/>
        <w:ind w:left="3405"/>
        <w:textAlignment w:val="top"/>
        <w:rPr>
          <w:rFonts w:ascii="Verdana" w:eastAsia="Times New Roman" w:hAnsi="Verdana" w:cs="Times New Roman"/>
          <w:color w:val="595959"/>
          <w:sz w:val="17"/>
          <w:szCs w:val="17"/>
        </w:rPr>
      </w:pPr>
      <w:hyperlink r:id="rId27" w:history="1">
        <w:r w:rsidRPr="00E92C03">
          <w:rPr>
            <w:rFonts w:ascii="Verdana" w:eastAsia="Times New Roman" w:hAnsi="Verdana" w:cs="Times New Roman"/>
            <w:i/>
            <w:iCs/>
            <w:color w:val="000000"/>
            <w:sz w:val="17"/>
            <w:szCs w:val="17"/>
            <w:u w:val="single"/>
          </w:rPr>
          <w:t>Indian Village Alaska</w:t>
        </w:r>
      </w:hyperlink>
      <w:r w:rsidRPr="00E92C03">
        <w:rPr>
          <w:rFonts w:ascii="Verdana" w:eastAsia="Times New Roman" w:hAnsi="Verdana" w:cs="Times New Roman"/>
          <w:color w:val="595959"/>
          <w:sz w:val="17"/>
          <w:szCs w:val="17"/>
        </w:rPr>
        <w:t xml:space="preserve"> (1897) </w:t>
      </w:r>
    </w:p>
    <w:p w:rsidR="00E92C03" w:rsidRPr="00E92C03" w:rsidRDefault="00E92C03" w:rsidP="00E92C03">
      <w:pPr>
        <w:spacing w:after="60" w:line="240" w:lineRule="atLeast"/>
        <w:textAlignment w:val="top"/>
        <w:outlineLvl w:val="4"/>
        <w:rPr>
          <w:rFonts w:ascii="Georgia" w:eastAsia="Times New Roman" w:hAnsi="Georgia" w:cs="Times New Roman"/>
          <w:b/>
          <w:bCs/>
          <w:color w:val="842A30"/>
          <w:sz w:val="21"/>
          <w:szCs w:val="21"/>
        </w:rPr>
      </w:pPr>
      <w:r w:rsidRPr="00E92C03">
        <w:rPr>
          <w:rFonts w:ascii="Georgia" w:eastAsia="Times New Roman" w:hAnsi="Georgia" w:cs="Times New Roman"/>
          <w:b/>
          <w:bCs/>
          <w:color w:val="842A30"/>
          <w:sz w:val="21"/>
          <w:szCs w:val="21"/>
        </w:rPr>
        <w:t>Music</w:t>
      </w:r>
    </w:p>
    <w:p w:rsidR="00E92C03" w:rsidRPr="00E92C03" w:rsidRDefault="00E92C03" w:rsidP="00E92C03">
      <w:pPr>
        <w:numPr>
          <w:ilvl w:val="2"/>
          <w:numId w:val="1"/>
        </w:numPr>
        <w:spacing w:after="45" w:line="255" w:lineRule="atLeast"/>
        <w:ind w:left="3405"/>
        <w:textAlignment w:val="top"/>
        <w:rPr>
          <w:rFonts w:ascii="Verdana" w:eastAsia="Times New Roman" w:hAnsi="Verdana" w:cs="Times New Roman"/>
          <w:color w:val="595959"/>
          <w:sz w:val="17"/>
          <w:szCs w:val="17"/>
        </w:rPr>
      </w:pPr>
      <w:r w:rsidRPr="00E92C03">
        <w:rPr>
          <w:rFonts w:ascii="Verdana" w:eastAsia="Times New Roman" w:hAnsi="Verdana" w:cs="Times New Roman"/>
          <w:color w:val="595959"/>
          <w:sz w:val="17"/>
          <w:szCs w:val="17"/>
        </w:rPr>
        <w:t xml:space="preserve">Thomas Vennum, </w:t>
      </w:r>
      <w:hyperlink r:id="rId28" w:history="1">
        <w:r w:rsidRPr="00E92C03">
          <w:rPr>
            <w:rFonts w:ascii="Verdana" w:eastAsia="Times New Roman" w:hAnsi="Verdana" w:cs="Times New Roman"/>
            <w:i/>
            <w:iCs/>
            <w:color w:val="000000"/>
            <w:sz w:val="17"/>
            <w:szCs w:val="17"/>
            <w:u w:val="single"/>
          </w:rPr>
          <w:t>Ojibway Music</w:t>
        </w:r>
      </w:hyperlink>
      <w:r w:rsidRPr="00E92C03">
        <w:rPr>
          <w:rFonts w:ascii="Verdana" w:eastAsia="Times New Roman" w:hAnsi="Verdana" w:cs="Times New Roman"/>
          <w:i/>
          <w:iCs/>
          <w:color w:val="595959"/>
          <w:sz w:val="17"/>
          <w:szCs w:val="17"/>
        </w:rPr>
        <w:t xml:space="preserve"> from Minnesota: A Century of Song for Voice and Drum</w:t>
      </w:r>
    </w:p>
    <w:p w:rsidR="00E92C03" w:rsidRPr="00E92C03" w:rsidRDefault="00E92C03" w:rsidP="00E92C03">
      <w:pPr>
        <w:numPr>
          <w:ilvl w:val="2"/>
          <w:numId w:val="1"/>
        </w:numPr>
        <w:spacing w:after="45" w:line="255" w:lineRule="atLeast"/>
        <w:ind w:left="3405"/>
        <w:textAlignment w:val="top"/>
        <w:rPr>
          <w:rFonts w:ascii="Verdana" w:eastAsia="Times New Roman" w:hAnsi="Verdana" w:cs="Times New Roman"/>
          <w:color w:val="595959"/>
          <w:sz w:val="17"/>
          <w:szCs w:val="17"/>
        </w:rPr>
      </w:pPr>
      <w:r w:rsidRPr="00E92C03">
        <w:rPr>
          <w:rFonts w:ascii="Verdana" w:eastAsia="Times New Roman" w:hAnsi="Verdana" w:cs="Times New Roman"/>
          <w:color w:val="595959"/>
          <w:sz w:val="17"/>
          <w:szCs w:val="17"/>
        </w:rPr>
        <w:t>Native American music (for a local nation)</w:t>
      </w:r>
    </w:p>
    <w:p w:rsidR="00E92C03" w:rsidRPr="00E92C03" w:rsidRDefault="00E92C03" w:rsidP="00E92C03">
      <w:pPr>
        <w:numPr>
          <w:ilvl w:val="0"/>
          <w:numId w:val="1"/>
        </w:numPr>
        <w:spacing w:after="45" w:line="270" w:lineRule="atLeast"/>
        <w:ind w:left="3180"/>
        <w:textAlignment w:val="top"/>
        <w:rPr>
          <w:rFonts w:ascii="Georgia" w:eastAsia="Times New Roman" w:hAnsi="Georgia" w:cs="Times New Roman"/>
          <w:color w:val="595959"/>
          <w:sz w:val="21"/>
          <w:szCs w:val="21"/>
        </w:rPr>
      </w:pPr>
    </w:p>
    <w:p w:rsidR="00E92C03" w:rsidRPr="00E92C03" w:rsidRDefault="00E92C03" w:rsidP="00E92C03">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29" w:history="1">
        <w:r w:rsidRPr="00E92C03">
          <w:rPr>
            <w:rFonts w:ascii="Verdana" w:eastAsia="Times New Roman" w:hAnsi="Verdana" w:cs="Times New Roman"/>
            <w:color w:val="000000"/>
            <w:sz w:val="17"/>
            <w:szCs w:val="17"/>
          </w:rPr>
          <w:t>Show All</w:t>
        </w:r>
      </w:hyperlink>
      <w:r w:rsidRPr="00E92C03">
        <w:rPr>
          <w:rFonts w:ascii="Verdana" w:eastAsia="Times New Roman" w:hAnsi="Verdana" w:cs="Times New Roman"/>
          <w:color w:val="867F69"/>
          <w:sz w:val="17"/>
          <w:szCs w:val="17"/>
        </w:rPr>
        <w:t xml:space="preserve"> | </w:t>
      </w:r>
      <w:hyperlink r:id="rId30" w:history="1">
        <w:r w:rsidRPr="00E92C03">
          <w:rPr>
            <w:rFonts w:ascii="Verdana" w:eastAsia="Times New Roman" w:hAnsi="Verdana" w:cs="Times New Roman"/>
            <w:color w:val="000000"/>
            <w:sz w:val="17"/>
            <w:szCs w:val="17"/>
          </w:rPr>
          <w:t>Hide All</w:t>
        </w:r>
      </w:hyperlink>
      <w:r w:rsidRPr="00E92C03">
        <w:rPr>
          <w:rFonts w:ascii="Verdana" w:eastAsia="Times New Roman" w:hAnsi="Verdana" w:cs="Times New Roman"/>
          <w:color w:val="867F69"/>
          <w:sz w:val="17"/>
          <w:szCs w:val="17"/>
        </w:rPr>
        <w:t xml:space="preserve"> | </w:t>
      </w:r>
      <w:hyperlink r:id="rId31" w:anchor="top" w:history="1">
        <w:r w:rsidRPr="00E92C03">
          <w:rPr>
            <w:rFonts w:ascii="Verdana" w:eastAsia="Times New Roman" w:hAnsi="Verdana" w:cs="Times New Roman"/>
            <w:color w:val="000000"/>
            <w:sz w:val="17"/>
            <w:szCs w:val="17"/>
          </w:rPr>
          <w:t>Top</w:t>
        </w:r>
      </w:hyperlink>
      <w:r w:rsidRPr="00E92C03">
        <w:rPr>
          <w:rFonts w:ascii="Georgia" w:eastAsia="Times New Roman" w:hAnsi="Georgia" w:cs="Times New Roman"/>
          <w:color w:val="595959"/>
          <w:sz w:val="21"/>
          <w:szCs w:val="21"/>
        </w:rPr>
        <w:t xml:space="preserve"> </w:t>
      </w:r>
    </w:p>
    <w:p w:rsidR="00E92C03" w:rsidRPr="00E92C03" w:rsidRDefault="00E92C03" w:rsidP="00E92C03">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E92C03">
        <w:rPr>
          <w:rFonts w:ascii="Georgia" w:eastAsia="Times New Roman" w:hAnsi="Georgia" w:cs="Times New Roman"/>
          <w:b/>
          <w:bCs/>
          <w:caps/>
          <w:color w:val="FFFFFF"/>
          <w:spacing w:val="15"/>
          <w:sz w:val="26"/>
          <w:szCs w:val="26"/>
        </w:rPr>
        <w:t>Sample Activities and Assessments</w:t>
      </w:r>
    </w:p>
    <w:p w:rsidR="00E92C03" w:rsidRPr="00E92C03" w:rsidRDefault="00E92C03" w:rsidP="00E92C03">
      <w:pPr>
        <w:numPr>
          <w:ilvl w:val="1"/>
          <w:numId w:val="1"/>
        </w:numPr>
        <w:spacing w:after="60" w:line="240" w:lineRule="atLeast"/>
        <w:ind w:left="3180"/>
        <w:textAlignment w:val="top"/>
        <w:outlineLvl w:val="4"/>
        <w:rPr>
          <w:rFonts w:ascii="Georgia" w:eastAsia="Times New Roman" w:hAnsi="Georgia" w:cs="Times New Roman"/>
          <w:b/>
          <w:bCs/>
          <w:color w:val="842A30"/>
          <w:sz w:val="21"/>
          <w:szCs w:val="21"/>
        </w:rPr>
      </w:pPr>
      <w:r w:rsidRPr="00E92C03">
        <w:rPr>
          <w:rFonts w:ascii="Georgia" w:eastAsia="Times New Roman" w:hAnsi="Georgia" w:cs="Times New Roman"/>
          <w:b/>
          <w:bCs/>
          <w:color w:val="842A30"/>
          <w:sz w:val="21"/>
          <w:szCs w:val="21"/>
        </w:rPr>
        <w:t>Class Discussion</w:t>
      </w:r>
    </w:p>
    <w:p w:rsidR="00E92C03" w:rsidRPr="00E92C03" w:rsidRDefault="00E92C03" w:rsidP="00E92C03">
      <w:pPr>
        <w:spacing w:after="120" w:line="255" w:lineRule="atLeast"/>
        <w:textAlignment w:val="top"/>
        <w:rPr>
          <w:rFonts w:ascii="Verdana" w:eastAsia="Times New Roman" w:hAnsi="Verdana" w:cs="Times New Roman"/>
          <w:color w:val="595959"/>
          <w:sz w:val="17"/>
          <w:szCs w:val="17"/>
        </w:rPr>
      </w:pPr>
      <w:r w:rsidRPr="00E92C03">
        <w:rPr>
          <w:rFonts w:ascii="Verdana" w:eastAsia="Times New Roman" w:hAnsi="Verdana" w:cs="Times New Roman"/>
          <w:color w:val="595959"/>
          <w:sz w:val="17"/>
          <w:szCs w:val="17"/>
        </w:rPr>
        <w:t>What is meant by the word “culture”? For which elements does one look when learning about a culture? Write your ideas down on a Post-It note and “</w:t>
      </w:r>
      <w:hyperlink r:id="rId32" w:history="1">
        <w:r w:rsidRPr="00E92C03">
          <w:rPr>
            <w:rFonts w:ascii="Verdana" w:eastAsia="Times New Roman" w:hAnsi="Verdana" w:cs="Times New Roman"/>
            <w:color w:val="000000"/>
            <w:sz w:val="17"/>
            <w:szCs w:val="17"/>
            <w:u w:val="single"/>
          </w:rPr>
          <w:t>Give one, get one</w:t>
        </w:r>
      </w:hyperlink>
      <w:r w:rsidRPr="00E92C03">
        <w:rPr>
          <w:rFonts w:ascii="Verdana" w:eastAsia="Times New Roman" w:hAnsi="Verdana" w:cs="Times New Roman"/>
          <w:color w:val="595959"/>
          <w:sz w:val="17"/>
          <w:szCs w:val="17"/>
        </w:rPr>
        <w:t xml:space="preserve">.” </w:t>
      </w:r>
      <w:r w:rsidRPr="00E92C03">
        <w:rPr>
          <w:rFonts w:ascii="Verdana" w:eastAsia="Times New Roman" w:hAnsi="Verdana" w:cs="Times New Roman"/>
          <w:i/>
          <w:iCs/>
          <w:color w:val="595959"/>
          <w:sz w:val="17"/>
          <w:szCs w:val="17"/>
        </w:rPr>
        <w:t xml:space="preserve">(Teacher Notes: Answers may include: language, social organization, customs/traditions, arts, religion, symbols, etc.) </w:t>
      </w:r>
      <w:r w:rsidRPr="00E92C03">
        <w:rPr>
          <w:rFonts w:ascii="Verdana" w:eastAsia="Times New Roman" w:hAnsi="Verdana" w:cs="Times New Roman"/>
          <w:color w:val="595959"/>
          <w:sz w:val="17"/>
          <w:szCs w:val="17"/>
        </w:rPr>
        <w:t>Let’s create a class chart of elements to look for, and we will look to find examples in texts read during this unit. (SL.5.1a, b, c, d)</w:t>
      </w:r>
    </w:p>
    <w:p w:rsidR="00E92C03" w:rsidRPr="00E92C03" w:rsidRDefault="00E92C03" w:rsidP="00E92C03">
      <w:pPr>
        <w:spacing w:after="60" w:line="240" w:lineRule="atLeast"/>
        <w:textAlignment w:val="top"/>
        <w:outlineLvl w:val="4"/>
        <w:rPr>
          <w:rFonts w:ascii="Georgia" w:eastAsia="Times New Roman" w:hAnsi="Georgia" w:cs="Times New Roman"/>
          <w:b/>
          <w:bCs/>
          <w:color w:val="842A30"/>
          <w:sz w:val="21"/>
          <w:szCs w:val="21"/>
        </w:rPr>
      </w:pPr>
      <w:r w:rsidRPr="00E92C03">
        <w:rPr>
          <w:rFonts w:ascii="Georgia" w:eastAsia="Times New Roman" w:hAnsi="Georgia" w:cs="Times New Roman"/>
          <w:b/>
          <w:bCs/>
          <w:color w:val="842A30"/>
          <w:sz w:val="21"/>
          <w:szCs w:val="21"/>
        </w:rPr>
        <w:t>Literature Response</w:t>
      </w:r>
    </w:p>
    <w:p w:rsidR="00E92C03" w:rsidRPr="00E92C03" w:rsidRDefault="00E92C03" w:rsidP="00E92C03">
      <w:pPr>
        <w:spacing w:after="120" w:line="255" w:lineRule="atLeast"/>
        <w:textAlignment w:val="top"/>
        <w:rPr>
          <w:rFonts w:ascii="Verdana" w:eastAsia="Times New Roman" w:hAnsi="Verdana" w:cs="Times New Roman"/>
          <w:color w:val="595959"/>
          <w:sz w:val="17"/>
          <w:szCs w:val="17"/>
        </w:rPr>
      </w:pPr>
      <w:r w:rsidRPr="00E92C03">
        <w:rPr>
          <w:rFonts w:ascii="Verdana" w:eastAsia="Times New Roman" w:hAnsi="Verdana" w:cs="Times New Roman"/>
          <w:i/>
          <w:iCs/>
          <w:color w:val="595959"/>
          <w:sz w:val="17"/>
          <w:szCs w:val="17"/>
        </w:rPr>
        <w:t xml:space="preserve">The Birchbark House </w:t>
      </w:r>
      <w:r w:rsidRPr="00E92C03">
        <w:rPr>
          <w:rFonts w:ascii="Verdana" w:eastAsia="Times New Roman" w:hAnsi="Verdana" w:cs="Times New Roman"/>
          <w:color w:val="595959"/>
          <w:sz w:val="17"/>
          <w:szCs w:val="17"/>
        </w:rPr>
        <w:t xml:space="preserve">by Louise Erdrich is described as a realistic and sympathetic portrayal of a Native American culture during the period of westward expansion. Compare pioneer life as presented from Omakayas’ perspective in </w:t>
      </w:r>
      <w:r w:rsidRPr="00E92C03">
        <w:rPr>
          <w:rFonts w:ascii="Verdana" w:eastAsia="Times New Roman" w:hAnsi="Verdana" w:cs="Times New Roman"/>
          <w:i/>
          <w:iCs/>
          <w:color w:val="595959"/>
          <w:sz w:val="17"/>
          <w:szCs w:val="17"/>
        </w:rPr>
        <w:t>The Birchbark House</w:t>
      </w:r>
      <w:r w:rsidRPr="00E92C03">
        <w:rPr>
          <w:rFonts w:ascii="Verdana" w:eastAsia="Times New Roman" w:hAnsi="Verdana" w:cs="Times New Roman"/>
          <w:color w:val="595959"/>
          <w:sz w:val="17"/>
          <w:szCs w:val="17"/>
        </w:rPr>
        <w:t xml:space="preserve"> with Laura’s perspective in </w:t>
      </w:r>
      <w:r w:rsidRPr="00E92C03">
        <w:rPr>
          <w:rFonts w:ascii="Verdana" w:eastAsia="Times New Roman" w:hAnsi="Verdana" w:cs="Times New Roman"/>
          <w:i/>
          <w:iCs/>
          <w:color w:val="595959"/>
          <w:sz w:val="17"/>
          <w:szCs w:val="17"/>
        </w:rPr>
        <w:t xml:space="preserve">Little House on the Prairie </w:t>
      </w:r>
      <w:r w:rsidRPr="00E92C03">
        <w:rPr>
          <w:rFonts w:ascii="Verdana" w:eastAsia="Times New Roman" w:hAnsi="Verdana" w:cs="Times New Roman"/>
          <w:color w:val="595959"/>
          <w:sz w:val="17"/>
          <w:szCs w:val="17"/>
        </w:rPr>
        <w:t xml:space="preserve">by Laura Ingalls Wilder or </w:t>
      </w:r>
      <w:r w:rsidRPr="00E92C03">
        <w:rPr>
          <w:rFonts w:ascii="Verdana" w:eastAsia="Times New Roman" w:hAnsi="Verdana" w:cs="Times New Roman"/>
          <w:i/>
          <w:iCs/>
          <w:color w:val="595959"/>
          <w:sz w:val="17"/>
          <w:szCs w:val="17"/>
        </w:rPr>
        <w:t>If You Were a Pioneer on the Prairie</w:t>
      </w:r>
      <w:r w:rsidRPr="00E92C03">
        <w:rPr>
          <w:rFonts w:ascii="Verdana" w:eastAsia="Times New Roman" w:hAnsi="Verdana" w:cs="Times New Roman"/>
          <w:color w:val="595959"/>
          <w:sz w:val="17"/>
          <w:szCs w:val="17"/>
        </w:rPr>
        <w:t xml:space="preserve"> by Anne Kamma and James Watling. Choose an event in the story and write about what surprised you the most about Omakayas’ experience. (RL.5.1)</w:t>
      </w:r>
    </w:p>
    <w:p w:rsidR="00E92C03" w:rsidRPr="00E92C03" w:rsidRDefault="00E92C03" w:rsidP="00E92C03">
      <w:pPr>
        <w:spacing w:after="60" w:line="240" w:lineRule="atLeast"/>
        <w:textAlignment w:val="top"/>
        <w:outlineLvl w:val="4"/>
        <w:rPr>
          <w:rFonts w:ascii="Georgia" w:eastAsia="Times New Roman" w:hAnsi="Georgia" w:cs="Times New Roman"/>
          <w:b/>
          <w:bCs/>
          <w:color w:val="842A30"/>
          <w:sz w:val="21"/>
          <w:szCs w:val="21"/>
        </w:rPr>
      </w:pPr>
      <w:r w:rsidRPr="00E92C03">
        <w:rPr>
          <w:rFonts w:ascii="Georgia" w:eastAsia="Times New Roman" w:hAnsi="Georgia" w:cs="Times New Roman"/>
          <w:b/>
          <w:bCs/>
          <w:color w:val="842A30"/>
          <w:sz w:val="21"/>
          <w:szCs w:val="21"/>
        </w:rPr>
        <w:t>Literature Response</w:t>
      </w:r>
    </w:p>
    <w:p w:rsidR="00E92C03" w:rsidRPr="00E92C03" w:rsidRDefault="00E92C03" w:rsidP="00E92C03">
      <w:pPr>
        <w:spacing w:after="120" w:line="255" w:lineRule="atLeast"/>
        <w:textAlignment w:val="top"/>
        <w:rPr>
          <w:rFonts w:ascii="Verdana" w:eastAsia="Times New Roman" w:hAnsi="Verdana" w:cs="Times New Roman"/>
          <w:color w:val="595959"/>
          <w:sz w:val="17"/>
          <w:szCs w:val="17"/>
        </w:rPr>
      </w:pPr>
      <w:r w:rsidRPr="00E92C03">
        <w:rPr>
          <w:rFonts w:ascii="Verdana" w:eastAsia="Times New Roman" w:hAnsi="Verdana" w:cs="Times New Roman"/>
          <w:color w:val="595959"/>
          <w:sz w:val="17"/>
          <w:szCs w:val="17"/>
        </w:rPr>
        <w:t xml:space="preserve">The title of Sharon Creech’s book </w:t>
      </w:r>
      <w:r w:rsidRPr="00E92C03">
        <w:rPr>
          <w:rFonts w:ascii="Verdana" w:eastAsia="Times New Roman" w:hAnsi="Verdana" w:cs="Times New Roman"/>
          <w:i/>
          <w:iCs/>
          <w:color w:val="595959"/>
          <w:sz w:val="17"/>
          <w:szCs w:val="17"/>
        </w:rPr>
        <w:t>Walk Two Moons</w:t>
      </w:r>
      <w:r w:rsidRPr="00E92C03">
        <w:rPr>
          <w:rFonts w:ascii="Verdana" w:eastAsia="Times New Roman" w:hAnsi="Verdana" w:cs="Times New Roman"/>
          <w:color w:val="595959"/>
          <w:sz w:val="17"/>
          <w:szCs w:val="17"/>
        </w:rPr>
        <w:t xml:space="preserve"> comes from the Native American phrase, “Don’t judge a man until you have walked two moons in his moccasins.” What have you learned about the Native American nation studied? Turn and talk with a neighbor about this prompt before responding in your journal. (RL.5.1)</w:t>
      </w:r>
    </w:p>
    <w:p w:rsidR="00E92C03" w:rsidRPr="00E92C03" w:rsidRDefault="00E92C03" w:rsidP="00E92C03">
      <w:pPr>
        <w:spacing w:after="60" w:line="240" w:lineRule="atLeast"/>
        <w:textAlignment w:val="top"/>
        <w:outlineLvl w:val="4"/>
        <w:rPr>
          <w:rFonts w:ascii="Georgia" w:eastAsia="Times New Roman" w:hAnsi="Georgia" w:cs="Times New Roman"/>
          <w:b/>
          <w:bCs/>
          <w:color w:val="842A30"/>
          <w:sz w:val="21"/>
          <w:szCs w:val="21"/>
        </w:rPr>
      </w:pPr>
      <w:r w:rsidRPr="00E92C03">
        <w:rPr>
          <w:rFonts w:ascii="Georgia" w:eastAsia="Times New Roman" w:hAnsi="Georgia" w:cs="Times New Roman"/>
          <w:b/>
          <w:bCs/>
          <w:color w:val="842A30"/>
          <w:sz w:val="21"/>
          <w:szCs w:val="21"/>
        </w:rPr>
        <w:t>Multimedia Presentation</w:t>
      </w:r>
    </w:p>
    <w:p w:rsidR="00E92C03" w:rsidRPr="00E92C03" w:rsidRDefault="00E92C03" w:rsidP="00E92C03">
      <w:pPr>
        <w:spacing w:after="120" w:line="255" w:lineRule="atLeast"/>
        <w:textAlignment w:val="top"/>
        <w:rPr>
          <w:rFonts w:ascii="Verdana" w:eastAsia="Times New Roman" w:hAnsi="Verdana" w:cs="Times New Roman"/>
          <w:color w:val="595959"/>
          <w:sz w:val="17"/>
          <w:szCs w:val="17"/>
        </w:rPr>
      </w:pPr>
      <w:r w:rsidRPr="00E92C03">
        <w:rPr>
          <w:rFonts w:ascii="Verdana" w:eastAsia="Times New Roman" w:hAnsi="Verdana" w:cs="Times New Roman"/>
          <w:color w:val="595959"/>
          <w:sz w:val="17"/>
          <w:szCs w:val="17"/>
        </w:rPr>
        <w:t>Read all you can about a Native American nation, drawing on information from multiple print or digital sources. Write a short informative/explanatory piece about your nation of choice, quoting accurately from the texts. Publish it and present it in a multimedia format to the class. (RI.5.1, RL.5.1, RI.5.7, RI.5.8, W.5.2a, b, c, d, e, RF.5.4b, c, L.5.1a, b, c, d, L.5.2a, b)</w:t>
      </w:r>
    </w:p>
    <w:p w:rsidR="00E92C03" w:rsidRPr="00E92C03" w:rsidRDefault="00E92C03" w:rsidP="00E92C03">
      <w:pPr>
        <w:spacing w:after="60" w:line="240" w:lineRule="atLeast"/>
        <w:textAlignment w:val="top"/>
        <w:outlineLvl w:val="4"/>
        <w:rPr>
          <w:rFonts w:ascii="Georgia" w:eastAsia="Times New Roman" w:hAnsi="Georgia" w:cs="Times New Roman"/>
          <w:b/>
          <w:bCs/>
          <w:color w:val="842A30"/>
          <w:sz w:val="21"/>
          <w:szCs w:val="21"/>
        </w:rPr>
      </w:pPr>
      <w:r w:rsidRPr="00E92C03">
        <w:rPr>
          <w:rFonts w:ascii="Georgia" w:eastAsia="Times New Roman" w:hAnsi="Georgia" w:cs="Times New Roman"/>
          <w:b/>
          <w:bCs/>
          <w:color w:val="842A30"/>
          <w:sz w:val="21"/>
          <w:szCs w:val="21"/>
        </w:rPr>
        <w:t>Poetry Response</w:t>
      </w:r>
    </w:p>
    <w:p w:rsidR="00E92C03" w:rsidRPr="00E92C03" w:rsidRDefault="00E92C03" w:rsidP="00E92C03">
      <w:pPr>
        <w:spacing w:after="120" w:line="255" w:lineRule="atLeast"/>
        <w:textAlignment w:val="top"/>
        <w:rPr>
          <w:rFonts w:ascii="Verdana" w:eastAsia="Times New Roman" w:hAnsi="Verdana" w:cs="Times New Roman"/>
          <w:color w:val="595959"/>
          <w:sz w:val="17"/>
          <w:szCs w:val="17"/>
        </w:rPr>
      </w:pPr>
      <w:r w:rsidRPr="00E92C03">
        <w:rPr>
          <w:rFonts w:ascii="Verdana" w:eastAsia="Times New Roman" w:hAnsi="Verdana" w:cs="Times New Roman"/>
          <w:color w:val="595959"/>
          <w:sz w:val="17"/>
          <w:szCs w:val="17"/>
        </w:rPr>
        <w:t>Sharon Creech uses sound imagery, often linked to personification, throughout her novel (</w:t>
      </w:r>
      <w:r w:rsidRPr="00E92C03">
        <w:rPr>
          <w:rFonts w:ascii="Verdana" w:eastAsia="Times New Roman" w:hAnsi="Verdana" w:cs="Times New Roman"/>
          <w:i/>
          <w:iCs/>
          <w:color w:val="595959"/>
          <w:sz w:val="17"/>
          <w:szCs w:val="17"/>
        </w:rPr>
        <w:t>Walk Two Moons</w:t>
      </w:r>
      <w:r w:rsidRPr="00E92C03">
        <w:rPr>
          <w:rFonts w:ascii="Verdana" w:eastAsia="Times New Roman" w:hAnsi="Verdana" w:cs="Times New Roman"/>
          <w:color w:val="595959"/>
          <w:sz w:val="17"/>
          <w:szCs w:val="17"/>
        </w:rPr>
        <w:t>). Find an example of how these literary techniques were used to increase the feeling of being part of the story, mark it with a Post-It note, and share it with a partner. (RF.5.4c)</w:t>
      </w:r>
    </w:p>
    <w:p w:rsidR="00E92C03" w:rsidRPr="00E92C03" w:rsidRDefault="00E92C03" w:rsidP="00E92C03">
      <w:pPr>
        <w:spacing w:after="60" w:line="240" w:lineRule="atLeast"/>
        <w:textAlignment w:val="top"/>
        <w:outlineLvl w:val="4"/>
        <w:rPr>
          <w:rFonts w:ascii="Georgia" w:eastAsia="Times New Roman" w:hAnsi="Georgia" w:cs="Times New Roman"/>
          <w:b/>
          <w:bCs/>
          <w:color w:val="842A30"/>
          <w:sz w:val="21"/>
          <w:szCs w:val="21"/>
        </w:rPr>
      </w:pPr>
      <w:r w:rsidRPr="00E92C03">
        <w:rPr>
          <w:rFonts w:ascii="Georgia" w:eastAsia="Times New Roman" w:hAnsi="Georgia" w:cs="Times New Roman"/>
          <w:b/>
          <w:bCs/>
          <w:color w:val="842A30"/>
          <w:sz w:val="21"/>
          <w:szCs w:val="21"/>
        </w:rPr>
        <w:lastRenderedPageBreak/>
        <w:t>Opinion Statements</w:t>
      </w:r>
    </w:p>
    <w:p w:rsidR="00E92C03" w:rsidRPr="00E92C03" w:rsidRDefault="00E92C03" w:rsidP="00E92C03">
      <w:pPr>
        <w:spacing w:after="120" w:line="255" w:lineRule="atLeast"/>
        <w:textAlignment w:val="top"/>
        <w:rPr>
          <w:rFonts w:ascii="Verdana" w:eastAsia="Times New Roman" w:hAnsi="Verdana" w:cs="Times New Roman"/>
          <w:color w:val="595959"/>
          <w:sz w:val="17"/>
          <w:szCs w:val="17"/>
        </w:rPr>
      </w:pPr>
      <w:r w:rsidRPr="00E92C03">
        <w:rPr>
          <w:rFonts w:ascii="Verdana" w:eastAsia="Times New Roman" w:hAnsi="Verdana" w:cs="Times New Roman"/>
          <w:color w:val="595959"/>
          <w:sz w:val="17"/>
          <w:szCs w:val="17"/>
        </w:rPr>
        <w:t>Consider the speech of Chief Joseph the Younger (“I will fight no more forever”). In your opinion, do you think he needed to be consoled or encouraged to go on? Write your position on a Post-It note, and your teacher will divide the class based on your position. Share ideas with classmates who are of the same opinion. Then, individually write your response in your journal. Work with classmates to revise and edit your opinion statement to make sure your position is supported. Publish your position on a classroom blog to encourage additional conversation. (SL.5.3, W.5.1a, b, c, d, e, W.5.6, L.5.1a, b, c, d, L.5.2a, b)</w:t>
      </w:r>
    </w:p>
    <w:p w:rsidR="00E92C03" w:rsidRPr="00E92C03" w:rsidRDefault="00E92C03" w:rsidP="00E92C03">
      <w:pPr>
        <w:spacing w:after="60" w:line="240" w:lineRule="atLeast"/>
        <w:textAlignment w:val="top"/>
        <w:outlineLvl w:val="4"/>
        <w:rPr>
          <w:rFonts w:ascii="Georgia" w:eastAsia="Times New Roman" w:hAnsi="Georgia" w:cs="Times New Roman"/>
          <w:b/>
          <w:bCs/>
          <w:color w:val="842A30"/>
          <w:sz w:val="21"/>
          <w:szCs w:val="21"/>
        </w:rPr>
      </w:pPr>
      <w:r w:rsidRPr="00E92C03">
        <w:rPr>
          <w:rFonts w:ascii="Georgia" w:eastAsia="Times New Roman" w:hAnsi="Georgia" w:cs="Times New Roman"/>
          <w:b/>
          <w:bCs/>
          <w:color w:val="842A30"/>
          <w:sz w:val="21"/>
          <w:szCs w:val="21"/>
        </w:rPr>
        <w:t>Class Discussion</w:t>
      </w:r>
    </w:p>
    <w:p w:rsidR="00E92C03" w:rsidRPr="00E92C03" w:rsidRDefault="00E92C03" w:rsidP="00E92C03">
      <w:pPr>
        <w:spacing w:after="120" w:line="255" w:lineRule="atLeast"/>
        <w:textAlignment w:val="top"/>
        <w:rPr>
          <w:rFonts w:ascii="Verdana" w:eastAsia="Times New Roman" w:hAnsi="Verdana" w:cs="Times New Roman"/>
          <w:color w:val="595959"/>
          <w:sz w:val="17"/>
          <w:szCs w:val="17"/>
        </w:rPr>
      </w:pPr>
      <w:r w:rsidRPr="00E92C03">
        <w:rPr>
          <w:rFonts w:ascii="Verdana" w:eastAsia="Times New Roman" w:hAnsi="Verdana" w:cs="Times New Roman"/>
          <w:color w:val="595959"/>
          <w:sz w:val="17"/>
          <w:szCs w:val="17"/>
        </w:rPr>
        <w:t>We will discuss how trickster stories can reveal insights into a culture different from your own. What did you learn about the nation from the trickster story we’ve just read? What does a story/poem reveal about a culture that reading solely from an informational text does not? Write your ideas down in your journal prior to class discussion. (RL.5.9, SL.5.3)</w:t>
      </w:r>
    </w:p>
    <w:p w:rsidR="00E92C03" w:rsidRPr="00E92C03" w:rsidRDefault="00E92C03" w:rsidP="00E92C03">
      <w:pPr>
        <w:spacing w:after="60" w:line="240" w:lineRule="atLeast"/>
        <w:textAlignment w:val="top"/>
        <w:outlineLvl w:val="4"/>
        <w:rPr>
          <w:rFonts w:ascii="Georgia" w:eastAsia="Times New Roman" w:hAnsi="Georgia" w:cs="Times New Roman"/>
          <w:b/>
          <w:bCs/>
          <w:color w:val="842A30"/>
          <w:sz w:val="21"/>
          <w:szCs w:val="21"/>
        </w:rPr>
      </w:pPr>
      <w:r w:rsidRPr="00E92C03">
        <w:rPr>
          <w:rFonts w:ascii="Georgia" w:eastAsia="Times New Roman" w:hAnsi="Georgia" w:cs="Times New Roman"/>
          <w:b/>
          <w:bCs/>
          <w:color w:val="842A30"/>
          <w:sz w:val="21"/>
          <w:szCs w:val="21"/>
        </w:rPr>
        <w:t>Class Discussion</w:t>
      </w:r>
    </w:p>
    <w:p w:rsidR="00E92C03" w:rsidRPr="00E92C03" w:rsidRDefault="00E92C03" w:rsidP="00E92C03">
      <w:pPr>
        <w:spacing w:after="120" w:line="255" w:lineRule="atLeast"/>
        <w:textAlignment w:val="top"/>
        <w:rPr>
          <w:rFonts w:ascii="Verdana" w:eastAsia="Times New Roman" w:hAnsi="Verdana" w:cs="Times New Roman"/>
          <w:color w:val="595959"/>
          <w:sz w:val="17"/>
          <w:szCs w:val="17"/>
        </w:rPr>
      </w:pPr>
      <w:r w:rsidRPr="00E92C03">
        <w:rPr>
          <w:rFonts w:ascii="Verdana" w:eastAsia="Times New Roman" w:hAnsi="Verdana" w:cs="Times New Roman"/>
          <w:color w:val="595959"/>
          <w:sz w:val="17"/>
          <w:szCs w:val="17"/>
        </w:rPr>
        <w:t>Why do tricksters ignore conventional cultural behavior? Why are these characters often personifications and not human? What impact does culture have on the tale? Talk with a classmate to share ideas and then write your favorite ideas down in your journal prior to class discussion. (RL.5.9)</w:t>
      </w:r>
    </w:p>
    <w:p w:rsidR="00E92C03" w:rsidRPr="00E92C03" w:rsidRDefault="00E92C03" w:rsidP="00E92C03">
      <w:pPr>
        <w:spacing w:after="60" w:line="240" w:lineRule="atLeast"/>
        <w:textAlignment w:val="top"/>
        <w:outlineLvl w:val="4"/>
        <w:rPr>
          <w:rFonts w:ascii="Georgia" w:eastAsia="Times New Roman" w:hAnsi="Georgia" w:cs="Times New Roman"/>
          <w:b/>
          <w:bCs/>
          <w:color w:val="842A30"/>
          <w:sz w:val="21"/>
          <w:szCs w:val="21"/>
        </w:rPr>
      </w:pPr>
      <w:r w:rsidRPr="00E92C03">
        <w:rPr>
          <w:rFonts w:ascii="Georgia" w:eastAsia="Times New Roman" w:hAnsi="Georgia" w:cs="Times New Roman"/>
          <w:b/>
          <w:bCs/>
          <w:color w:val="842A30"/>
          <w:sz w:val="21"/>
          <w:szCs w:val="21"/>
        </w:rPr>
        <w:t>Word Study</w:t>
      </w:r>
    </w:p>
    <w:p w:rsidR="00E92C03" w:rsidRPr="00E92C03" w:rsidRDefault="00E92C03" w:rsidP="00E92C03">
      <w:pPr>
        <w:spacing w:after="120" w:line="255" w:lineRule="atLeast"/>
        <w:textAlignment w:val="top"/>
        <w:rPr>
          <w:rFonts w:ascii="Verdana" w:eastAsia="Times New Roman" w:hAnsi="Verdana" w:cs="Times New Roman"/>
          <w:color w:val="595959"/>
          <w:sz w:val="17"/>
          <w:szCs w:val="17"/>
        </w:rPr>
      </w:pPr>
      <w:r w:rsidRPr="00E92C03">
        <w:rPr>
          <w:rFonts w:ascii="Verdana" w:eastAsia="Times New Roman" w:hAnsi="Verdana" w:cs="Times New Roman"/>
          <w:color w:val="595959"/>
          <w:sz w:val="17"/>
          <w:szCs w:val="17"/>
        </w:rPr>
        <w:t>As an individual and as a class, keep an index card file of words studied (e.g., tribe, tribute; nation, nationality, nationwide, culture, cultural, etc.). Keeping the words on index cards will help you when we sort words by prefix, suffix, root words, meaning, etc. How do the prefixes and suffixes help us understand the meaning of the words while changing the part of speech? (Note: This will be an ongoing activity all year long.) (RI.5.6, L.5.4a, b, c)</w:t>
      </w:r>
    </w:p>
    <w:p w:rsidR="00E92C03" w:rsidRPr="00E92C03" w:rsidRDefault="00E92C03" w:rsidP="00E92C03">
      <w:pPr>
        <w:spacing w:after="60" w:line="240" w:lineRule="atLeast"/>
        <w:textAlignment w:val="top"/>
        <w:outlineLvl w:val="4"/>
        <w:rPr>
          <w:rFonts w:ascii="Georgia" w:eastAsia="Times New Roman" w:hAnsi="Georgia" w:cs="Times New Roman"/>
          <w:b/>
          <w:bCs/>
          <w:color w:val="842A30"/>
          <w:sz w:val="21"/>
          <w:szCs w:val="21"/>
        </w:rPr>
      </w:pPr>
      <w:r w:rsidRPr="00E92C03">
        <w:rPr>
          <w:rFonts w:ascii="Georgia" w:eastAsia="Times New Roman" w:hAnsi="Georgia" w:cs="Times New Roman"/>
          <w:b/>
          <w:bCs/>
          <w:color w:val="842A30"/>
          <w:sz w:val="21"/>
          <w:szCs w:val="21"/>
        </w:rPr>
        <w:t>Music/Art Appreciation</w:t>
      </w:r>
    </w:p>
    <w:p w:rsidR="00E92C03" w:rsidRPr="00E92C03" w:rsidRDefault="00E92C03" w:rsidP="00E92C03">
      <w:pPr>
        <w:spacing w:after="120" w:line="255" w:lineRule="atLeast"/>
        <w:textAlignment w:val="top"/>
        <w:rPr>
          <w:rFonts w:ascii="Verdana" w:eastAsia="Times New Roman" w:hAnsi="Verdana" w:cs="Times New Roman"/>
          <w:color w:val="595959"/>
          <w:sz w:val="17"/>
          <w:szCs w:val="17"/>
        </w:rPr>
      </w:pPr>
      <w:r w:rsidRPr="00E92C03">
        <w:rPr>
          <w:rFonts w:ascii="Verdana" w:eastAsia="Times New Roman" w:hAnsi="Verdana" w:cs="Times New Roman"/>
          <w:color w:val="595959"/>
          <w:sz w:val="17"/>
          <w:szCs w:val="17"/>
        </w:rPr>
        <w:t>Discuss how art and music can provide an insight into a culture. From which do you prefer to learn? Why? Your teacher may ask you to write your own response on Post-It notes, on a white board, or in your journal before discussing as a class. (SL.5.1a, b, c, d)</w:t>
      </w:r>
    </w:p>
    <w:p w:rsidR="00E92C03" w:rsidRPr="00E92C03" w:rsidRDefault="00E92C03" w:rsidP="00E92C03">
      <w:pPr>
        <w:spacing w:after="60" w:line="240" w:lineRule="atLeast"/>
        <w:textAlignment w:val="top"/>
        <w:outlineLvl w:val="4"/>
        <w:rPr>
          <w:rFonts w:ascii="Georgia" w:eastAsia="Times New Roman" w:hAnsi="Georgia" w:cs="Times New Roman"/>
          <w:b/>
          <w:bCs/>
          <w:color w:val="842A30"/>
          <w:sz w:val="21"/>
          <w:szCs w:val="21"/>
        </w:rPr>
      </w:pPr>
      <w:r w:rsidRPr="00E92C03">
        <w:rPr>
          <w:rFonts w:ascii="Georgia" w:eastAsia="Times New Roman" w:hAnsi="Georgia" w:cs="Times New Roman"/>
          <w:b/>
          <w:bCs/>
          <w:color w:val="842A30"/>
          <w:sz w:val="21"/>
          <w:szCs w:val="21"/>
        </w:rPr>
        <w:t>Reflective Essay</w:t>
      </w:r>
    </w:p>
    <w:p w:rsidR="00E92C03" w:rsidRPr="00E92C03" w:rsidRDefault="00E92C03" w:rsidP="00E92C03">
      <w:pPr>
        <w:spacing w:after="120" w:line="255" w:lineRule="atLeast"/>
        <w:textAlignment w:val="top"/>
        <w:rPr>
          <w:rFonts w:ascii="Verdana" w:eastAsia="Times New Roman" w:hAnsi="Verdana" w:cs="Times New Roman"/>
          <w:color w:val="595959"/>
          <w:sz w:val="17"/>
          <w:szCs w:val="17"/>
        </w:rPr>
      </w:pPr>
      <w:r w:rsidRPr="00E92C03">
        <w:rPr>
          <w:rFonts w:ascii="Verdana" w:eastAsia="Times New Roman" w:hAnsi="Verdana" w:cs="Times New Roman"/>
          <w:color w:val="595959"/>
          <w:sz w:val="17"/>
          <w:szCs w:val="17"/>
        </w:rPr>
        <w:t>Write an essay response to the essential question (“How does literature provide clues to a culture?”) Your teacher may give you the opportunity to “</w:t>
      </w:r>
      <w:hyperlink r:id="rId33" w:history="1">
        <w:r w:rsidRPr="00E92C03">
          <w:rPr>
            <w:rFonts w:ascii="Verdana" w:eastAsia="Times New Roman" w:hAnsi="Verdana" w:cs="Times New Roman"/>
            <w:color w:val="000000"/>
            <w:sz w:val="17"/>
            <w:szCs w:val="17"/>
            <w:u w:val="single"/>
          </w:rPr>
          <w:t>Give one, get one</w:t>
        </w:r>
      </w:hyperlink>
      <w:r w:rsidRPr="00E92C03">
        <w:rPr>
          <w:rFonts w:ascii="Verdana" w:eastAsia="Times New Roman" w:hAnsi="Verdana" w:cs="Times New Roman"/>
          <w:color w:val="595959"/>
          <w:sz w:val="17"/>
          <w:szCs w:val="17"/>
        </w:rPr>
        <w:t>” before writing your response.(W.9a, b, W.5.4, W.5.7, L.5.1a, b, c, d, L.5.2a, b)</w:t>
      </w:r>
    </w:p>
    <w:p w:rsidR="00E92C03" w:rsidRPr="00E92C03" w:rsidRDefault="00E92C03" w:rsidP="00E92C03">
      <w:pPr>
        <w:spacing w:after="60" w:line="240" w:lineRule="atLeast"/>
        <w:textAlignment w:val="top"/>
        <w:outlineLvl w:val="4"/>
        <w:rPr>
          <w:rFonts w:ascii="Georgia" w:eastAsia="Times New Roman" w:hAnsi="Georgia" w:cs="Times New Roman"/>
          <w:b/>
          <w:bCs/>
          <w:color w:val="842A30"/>
          <w:sz w:val="21"/>
          <w:szCs w:val="21"/>
        </w:rPr>
      </w:pPr>
      <w:r w:rsidRPr="00E92C03">
        <w:rPr>
          <w:rFonts w:ascii="Georgia" w:eastAsia="Times New Roman" w:hAnsi="Georgia" w:cs="Times New Roman"/>
          <w:b/>
          <w:bCs/>
          <w:color w:val="842A30"/>
          <w:sz w:val="21"/>
          <w:szCs w:val="21"/>
        </w:rPr>
        <w:t>Essay/Art Connection</w:t>
      </w:r>
    </w:p>
    <w:p w:rsidR="00E92C03" w:rsidRPr="00E92C03" w:rsidRDefault="00E92C03" w:rsidP="00E92C03">
      <w:pPr>
        <w:spacing w:after="120" w:line="255" w:lineRule="atLeast"/>
        <w:textAlignment w:val="top"/>
        <w:rPr>
          <w:rFonts w:ascii="Verdana" w:eastAsia="Times New Roman" w:hAnsi="Verdana" w:cs="Times New Roman"/>
          <w:color w:val="595959"/>
          <w:sz w:val="17"/>
          <w:szCs w:val="17"/>
        </w:rPr>
      </w:pPr>
      <w:r w:rsidRPr="00E92C03">
        <w:rPr>
          <w:rFonts w:ascii="Verdana" w:eastAsia="Times New Roman" w:hAnsi="Verdana" w:cs="Times New Roman"/>
          <w:color w:val="595959"/>
          <w:sz w:val="17"/>
          <w:szCs w:val="17"/>
        </w:rPr>
        <w:t>View the works from one of the selected tribes. What can we learn about this tribe through viewing these images? Ask the students to write an essay describing what they have learned by viewing the objects.</w:t>
      </w:r>
    </w:p>
    <w:p w:rsidR="00E92C03" w:rsidRPr="00E92C03" w:rsidRDefault="00E92C03" w:rsidP="00E92C03">
      <w:pPr>
        <w:spacing w:after="60" w:line="240" w:lineRule="atLeast"/>
        <w:textAlignment w:val="top"/>
        <w:outlineLvl w:val="4"/>
        <w:rPr>
          <w:rFonts w:ascii="Georgia" w:eastAsia="Times New Roman" w:hAnsi="Georgia" w:cs="Times New Roman"/>
          <w:b/>
          <w:bCs/>
          <w:color w:val="842A30"/>
          <w:sz w:val="21"/>
          <w:szCs w:val="21"/>
        </w:rPr>
      </w:pPr>
      <w:r w:rsidRPr="00E92C03">
        <w:rPr>
          <w:rFonts w:ascii="Georgia" w:eastAsia="Times New Roman" w:hAnsi="Georgia" w:cs="Times New Roman"/>
          <w:b/>
          <w:bCs/>
          <w:color w:val="842A30"/>
          <w:sz w:val="21"/>
          <w:szCs w:val="21"/>
        </w:rPr>
        <w:t>Extension/Art Connection</w:t>
      </w:r>
    </w:p>
    <w:p w:rsidR="00E92C03" w:rsidRPr="00E92C03" w:rsidRDefault="00E92C03" w:rsidP="00E92C03">
      <w:pPr>
        <w:spacing w:after="120" w:line="255" w:lineRule="atLeast"/>
        <w:textAlignment w:val="top"/>
        <w:rPr>
          <w:rFonts w:ascii="Verdana" w:eastAsia="Times New Roman" w:hAnsi="Verdana" w:cs="Times New Roman"/>
          <w:color w:val="595959"/>
          <w:sz w:val="17"/>
          <w:szCs w:val="17"/>
        </w:rPr>
      </w:pPr>
      <w:r w:rsidRPr="00E92C03">
        <w:rPr>
          <w:rFonts w:ascii="Verdana" w:eastAsia="Times New Roman" w:hAnsi="Verdana" w:cs="Times New Roman"/>
          <w:color w:val="595959"/>
          <w:sz w:val="17"/>
          <w:szCs w:val="17"/>
        </w:rPr>
        <w:t>Divide students into small groups and have each group select one tribe under study. Students will be given original images of the objects, clothing, and housing of the tribe. Have students locate other images to add to this group. Image collection will lead into a more involved research project, to include an essay and presentation to the class. </w:t>
      </w:r>
    </w:p>
    <w:p w:rsidR="00E92C03" w:rsidRPr="00E92C03" w:rsidRDefault="00E92C03" w:rsidP="00E92C03">
      <w:pPr>
        <w:numPr>
          <w:ilvl w:val="0"/>
          <w:numId w:val="1"/>
        </w:numPr>
        <w:spacing w:after="45" w:line="270" w:lineRule="atLeast"/>
        <w:ind w:left="3180"/>
        <w:textAlignment w:val="top"/>
        <w:rPr>
          <w:rFonts w:ascii="Georgia" w:eastAsia="Times New Roman" w:hAnsi="Georgia" w:cs="Times New Roman"/>
          <w:color w:val="595959"/>
          <w:sz w:val="21"/>
          <w:szCs w:val="21"/>
        </w:rPr>
      </w:pPr>
    </w:p>
    <w:p w:rsidR="00E92C03" w:rsidRPr="00E92C03" w:rsidRDefault="00E92C03" w:rsidP="00E92C03">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34" w:history="1">
        <w:r w:rsidRPr="00E92C03">
          <w:rPr>
            <w:rFonts w:ascii="Verdana" w:eastAsia="Times New Roman" w:hAnsi="Verdana" w:cs="Times New Roman"/>
            <w:color w:val="000000"/>
            <w:sz w:val="17"/>
            <w:szCs w:val="17"/>
          </w:rPr>
          <w:t>Show All</w:t>
        </w:r>
      </w:hyperlink>
      <w:r w:rsidRPr="00E92C03">
        <w:rPr>
          <w:rFonts w:ascii="Verdana" w:eastAsia="Times New Roman" w:hAnsi="Verdana" w:cs="Times New Roman"/>
          <w:color w:val="867F69"/>
          <w:sz w:val="17"/>
          <w:szCs w:val="17"/>
        </w:rPr>
        <w:t xml:space="preserve"> | </w:t>
      </w:r>
      <w:hyperlink r:id="rId35" w:history="1">
        <w:r w:rsidRPr="00E92C03">
          <w:rPr>
            <w:rFonts w:ascii="Verdana" w:eastAsia="Times New Roman" w:hAnsi="Verdana" w:cs="Times New Roman"/>
            <w:color w:val="000000"/>
            <w:sz w:val="17"/>
            <w:szCs w:val="17"/>
          </w:rPr>
          <w:t>Hide All</w:t>
        </w:r>
      </w:hyperlink>
      <w:r w:rsidRPr="00E92C03">
        <w:rPr>
          <w:rFonts w:ascii="Verdana" w:eastAsia="Times New Roman" w:hAnsi="Verdana" w:cs="Times New Roman"/>
          <w:color w:val="867F69"/>
          <w:sz w:val="17"/>
          <w:szCs w:val="17"/>
        </w:rPr>
        <w:t xml:space="preserve"> | </w:t>
      </w:r>
      <w:hyperlink r:id="rId36" w:anchor="top" w:history="1">
        <w:r w:rsidRPr="00E92C03">
          <w:rPr>
            <w:rFonts w:ascii="Verdana" w:eastAsia="Times New Roman" w:hAnsi="Verdana" w:cs="Times New Roman"/>
            <w:color w:val="000000"/>
            <w:sz w:val="17"/>
            <w:szCs w:val="17"/>
          </w:rPr>
          <w:t>Top</w:t>
        </w:r>
      </w:hyperlink>
      <w:r w:rsidRPr="00E92C03">
        <w:rPr>
          <w:rFonts w:ascii="Georgia" w:eastAsia="Times New Roman" w:hAnsi="Georgia" w:cs="Times New Roman"/>
          <w:color w:val="595959"/>
          <w:sz w:val="21"/>
          <w:szCs w:val="21"/>
        </w:rPr>
        <w:t xml:space="preserve"> </w:t>
      </w:r>
    </w:p>
    <w:p w:rsidR="00E92C03" w:rsidRPr="00E92C03" w:rsidRDefault="00E92C03" w:rsidP="00E92C03">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E92C03">
        <w:rPr>
          <w:rFonts w:ascii="Georgia" w:eastAsia="Times New Roman" w:hAnsi="Georgia" w:cs="Times New Roman"/>
          <w:b/>
          <w:bCs/>
          <w:caps/>
          <w:color w:val="FFFFFF"/>
          <w:spacing w:val="15"/>
          <w:sz w:val="26"/>
          <w:szCs w:val="26"/>
        </w:rPr>
        <w:t>Additional Resources</w:t>
      </w:r>
    </w:p>
    <w:p w:rsidR="00E92C03" w:rsidRPr="00E92C03" w:rsidRDefault="00E92C03" w:rsidP="00E92C03">
      <w:pPr>
        <w:numPr>
          <w:ilvl w:val="1"/>
          <w:numId w:val="1"/>
        </w:numPr>
        <w:spacing w:after="120" w:line="255" w:lineRule="atLeast"/>
        <w:ind w:left="3180"/>
        <w:textAlignment w:val="top"/>
        <w:rPr>
          <w:rFonts w:ascii="Verdana" w:eastAsia="Times New Roman" w:hAnsi="Verdana" w:cs="Times New Roman"/>
          <w:color w:val="595959"/>
          <w:sz w:val="17"/>
          <w:szCs w:val="17"/>
        </w:rPr>
      </w:pPr>
      <w:hyperlink r:id="rId37" w:history="1">
        <w:r w:rsidRPr="00E92C03">
          <w:rPr>
            <w:rFonts w:ascii="Verdana" w:eastAsia="Times New Roman" w:hAnsi="Verdana" w:cs="Times New Roman"/>
            <w:color w:val="000000"/>
            <w:sz w:val="17"/>
            <w:szCs w:val="17"/>
            <w:u w:val="single"/>
          </w:rPr>
          <w:t>November is National American Indian Heritage Month</w:t>
        </w:r>
      </w:hyperlink>
      <w:r w:rsidRPr="00E92C03">
        <w:rPr>
          <w:rFonts w:ascii="Verdana" w:eastAsia="Times New Roman" w:hAnsi="Verdana" w:cs="Times New Roman"/>
          <w:color w:val="595959"/>
          <w:sz w:val="17"/>
          <w:szCs w:val="17"/>
        </w:rPr>
        <w:t xml:space="preserve"> (ReadWriteThink) (RL.5.9)</w:t>
      </w:r>
    </w:p>
    <w:p w:rsidR="00E92C03" w:rsidRPr="00E92C03" w:rsidRDefault="00E92C03" w:rsidP="00E92C03">
      <w:pPr>
        <w:spacing w:after="120" w:line="255" w:lineRule="atLeast"/>
        <w:textAlignment w:val="top"/>
        <w:rPr>
          <w:rFonts w:ascii="Verdana" w:eastAsia="Times New Roman" w:hAnsi="Verdana" w:cs="Times New Roman"/>
          <w:color w:val="595959"/>
          <w:sz w:val="17"/>
          <w:szCs w:val="17"/>
        </w:rPr>
      </w:pPr>
      <w:r w:rsidRPr="00E92C03">
        <w:rPr>
          <w:rFonts w:ascii="Verdana" w:eastAsia="Times New Roman" w:hAnsi="Verdana" w:cs="Times New Roman"/>
          <w:color w:val="595959"/>
          <w:sz w:val="17"/>
          <w:szCs w:val="17"/>
        </w:rPr>
        <w:lastRenderedPageBreak/>
        <w:t>Note: Engage your students in an exploration of Native American heritage through a study of Native American pourquoi tales.</w:t>
      </w:r>
    </w:p>
    <w:p w:rsidR="00E92C03" w:rsidRPr="00E92C03" w:rsidRDefault="00E92C03" w:rsidP="00E92C03">
      <w:pPr>
        <w:spacing w:after="120" w:line="255" w:lineRule="atLeast"/>
        <w:textAlignment w:val="top"/>
        <w:rPr>
          <w:rFonts w:ascii="Verdana" w:eastAsia="Times New Roman" w:hAnsi="Verdana" w:cs="Times New Roman"/>
          <w:color w:val="595959"/>
          <w:sz w:val="17"/>
          <w:szCs w:val="17"/>
        </w:rPr>
      </w:pPr>
      <w:hyperlink r:id="rId38" w:history="1">
        <w:r w:rsidRPr="00E92C03">
          <w:rPr>
            <w:rFonts w:ascii="Verdana" w:eastAsia="Times New Roman" w:hAnsi="Verdana" w:cs="Times New Roman"/>
            <w:color w:val="000000"/>
            <w:sz w:val="17"/>
            <w:szCs w:val="17"/>
            <w:u w:val="single"/>
          </w:rPr>
          <w:t>Native Americans Today</w:t>
        </w:r>
      </w:hyperlink>
      <w:r w:rsidRPr="00E92C03">
        <w:rPr>
          <w:rFonts w:ascii="Verdana" w:eastAsia="Times New Roman" w:hAnsi="Verdana" w:cs="Times New Roman"/>
          <w:color w:val="595959"/>
          <w:sz w:val="17"/>
          <w:szCs w:val="17"/>
        </w:rPr>
        <w:t xml:space="preserve"> (ReadWriteThink) (RI.5.7)</w:t>
      </w:r>
    </w:p>
    <w:p w:rsidR="00E92C03" w:rsidRPr="00E92C03" w:rsidRDefault="00E92C03" w:rsidP="00E92C03">
      <w:pPr>
        <w:spacing w:after="120" w:line="255" w:lineRule="atLeast"/>
        <w:textAlignment w:val="top"/>
        <w:rPr>
          <w:rFonts w:ascii="Verdana" w:eastAsia="Times New Roman" w:hAnsi="Verdana" w:cs="Times New Roman"/>
          <w:color w:val="595959"/>
          <w:sz w:val="17"/>
          <w:szCs w:val="17"/>
        </w:rPr>
      </w:pPr>
      <w:r w:rsidRPr="00E92C03">
        <w:rPr>
          <w:rFonts w:ascii="Verdana" w:eastAsia="Times New Roman" w:hAnsi="Verdana" w:cs="Times New Roman"/>
          <w:color w:val="595959"/>
          <w:sz w:val="17"/>
          <w:szCs w:val="17"/>
        </w:rPr>
        <w:t>Note: In this lesson plan, teachers use photo essays and other texts to introduce students to Native American children and their families, thereby countering the idea that Native people no longer exist.</w:t>
      </w:r>
    </w:p>
    <w:p w:rsidR="00E92C03" w:rsidRPr="00E92C03" w:rsidRDefault="00E92C03" w:rsidP="00E92C03">
      <w:pPr>
        <w:spacing w:after="120" w:line="255" w:lineRule="atLeast"/>
        <w:textAlignment w:val="top"/>
        <w:rPr>
          <w:rFonts w:ascii="Verdana" w:eastAsia="Times New Roman" w:hAnsi="Verdana" w:cs="Times New Roman"/>
          <w:color w:val="595959"/>
          <w:sz w:val="17"/>
          <w:szCs w:val="17"/>
        </w:rPr>
      </w:pPr>
      <w:hyperlink r:id="rId39" w:history="1">
        <w:r w:rsidRPr="00E92C03">
          <w:rPr>
            <w:rFonts w:ascii="Verdana" w:eastAsia="Times New Roman" w:hAnsi="Verdana" w:cs="Times New Roman"/>
            <w:color w:val="000000"/>
            <w:sz w:val="17"/>
            <w:szCs w:val="17"/>
            <w:u w:val="single"/>
          </w:rPr>
          <w:t>Culture Clues Expedition</w:t>
        </w:r>
      </w:hyperlink>
      <w:r w:rsidRPr="00E92C03">
        <w:rPr>
          <w:rFonts w:ascii="Verdana" w:eastAsia="Times New Roman" w:hAnsi="Verdana" w:cs="Times New Roman"/>
          <w:color w:val="595959"/>
          <w:sz w:val="17"/>
          <w:szCs w:val="17"/>
        </w:rPr>
        <w:t xml:space="preserve"> (National Geographic) (RI.5.7)</w:t>
      </w:r>
    </w:p>
    <w:p w:rsidR="00E92C03" w:rsidRPr="00E92C03" w:rsidRDefault="00E92C03" w:rsidP="00E92C03">
      <w:pPr>
        <w:spacing w:after="120" w:line="255" w:lineRule="atLeast"/>
        <w:textAlignment w:val="top"/>
        <w:rPr>
          <w:rFonts w:ascii="Verdana" w:eastAsia="Times New Roman" w:hAnsi="Verdana" w:cs="Times New Roman"/>
          <w:color w:val="595959"/>
          <w:sz w:val="17"/>
          <w:szCs w:val="17"/>
        </w:rPr>
      </w:pPr>
      <w:r w:rsidRPr="00E92C03">
        <w:rPr>
          <w:rFonts w:ascii="Verdana" w:eastAsia="Times New Roman" w:hAnsi="Verdana" w:cs="Times New Roman"/>
          <w:color w:val="595959"/>
          <w:sz w:val="17"/>
          <w:szCs w:val="17"/>
        </w:rPr>
        <w:t>Note: Students use visual clues to determine the cultural make-up of their own community.</w:t>
      </w:r>
    </w:p>
    <w:p w:rsidR="00E92C03" w:rsidRPr="00E92C03" w:rsidRDefault="00E92C03" w:rsidP="00E92C03">
      <w:pPr>
        <w:spacing w:after="120" w:line="255" w:lineRule="atLeast"/>
        <w:textAlignment w:val="top"/>
        <w:rPr>
          <w:rFonts w:ascii="Verdana" w:eastAsia="Times New Roman" w:hAnsi="Verdana" w:cs="Times New Roman"/>
          <w:color w:val="595959"/>
          <w:sz w:val="17"/>
          <w:szCs w:val="17"/>
        </w:rPr>
      </w:pPr>
      <w:hyperlink r:id="rId40" w:history="1">
        <w:r w:rsidRPr="00E92C03">
          <w:rPr>
            <w:rFonts w:ascii="Verdana" w:eastAsia="Times New Roman" w:hAnsi="Verdana" w:cs="Times New Roman"/>
            <w:color w:val="000000"/>
            <w:sz w:val="17"/>
            <w:szCs w:val="17"/>
            <w:u w:val="single"/>
          </w:rPr>
          <w:t xml:space="preserve">Teaching Point of View with </w:t>
        </w:r>
        <w:r w:rsidRPr="00E92C03">
          <w:rPr>
            <w:rFonts w:ascii="Verdana" w:eastAsia="Times New Roman" w:hAnsi="Verdana" w:cs="Times New Roman"/>
            <w:i/>
            <w:iCs/>
            <w:color w:val="000000"/>
            <w:sz w:val="17"/>
            <w:szCs w:val="17"/>
            <w:u w:val="single"/>
          </w:rPr>
          <w:t>Two Bad Ants</w:t>
        </w:r>
      </w:hyperlink>
      <w:r w:rsidRPr="00E92C03">
        <w:rPr>
          <w:rFonts w:ascii="Verdana" w:eastAsia="Times New Roman" w:hAnsi="Verdana" w:cs="Times New Roman"/>
          <w:color w:val="595959"/>
          <w:sz w:val="17"/>
          <w:szCs w:val="17"/>
        </w:rPr>
        <w:t xml:space="preserve"> (ReadWriteThink) (RL.5.6)</w:t>
      </w:r>
    </w:p>
    <w:p w:rsidR="00E92C03" w:rsidRPr="00E92C03" w:rsidRDefault="00E92C03" w:rsidP="00E92C03">
      <w:pPr>
        <w:spacing w:after="120" w:line="255" w:lineRule="atLeast"/>
        <w:textAlignment w:val="top"/>
        <w:rPr>
          <w:rFonts w:ascii="Verdana" w:eastAsia="Times New Roman" w:hAnsi="Verdana" w:cs="Times New Roman"/>
          <w:color w:val="595959"/>
          <w:sz w:val="17"/>
          <w:szCs w:val="17"/>
        </w:rPr>
      </w:pPr>
      <w:r w:rsidRPr="00E92C03">
        <w:rPr>
          <w:rFonts w:ascii="Verdana" w:eastAsia="Times New Roman" w:hAnsi="Verdana" w:cs="Times New Roman"/>
          <w:color w:val="595959"/>
          <w:sz w:val="17"/>
          <w:szCs w:val="17"/>
        </w:rPr>
        <w:t>Note: This lesson provides students with the opportunity to use illustrations and text to develop an understanding of the point of view of the characters.</w:t>
      </w:r>
    </w:p>
    <w:p w:rsidR="00E92C03" w:rsidRPr="00E92C03" w:rsidRDefault="00E92C03" w:rsidP="00E92C03">
      <w:pPr>
        <w:spacing w:after="120" w:line="255" w:lineRule="atLeast"/>
        <w:textAlignment w:val="top"/>
        <w:rPr>
          <w:rFonts w:ascii="Verdana" w:eastAsia="Times New Roman" w:hAnsi="Verdana" w:cs="Times New Roman"/>
          <w:color w:val="595959"/>
          <w:sz w:val="17"/>
          <w:szCs w:val="17"/>
        </w:rPr>
      </w:pPr>
      <w:hyperlink r:id="rId41" w:history="1">
        <w:r w:rsidRPr="00E92C03">
          <w:rPr>
            <w:rFonts w:ascii="Verdana" w:eastAsia="Times New Roman" w:hAnsi="Verdana" w:cs="Times New Roman"/>
            <w:color w:val="000000"/>
            <w:sz w:val="17"/>
            <w:szCs w:val="17"/>
            <w:u w:val="single"/>
          </w:rPr>
          <w:t>Life of a Navajo Weaver</w:t>
        </w:r>
      </w:hyperlink>
      <w:r w:rsidRPr="00E92C03">
        <w:rPr>
          <w:rFonts w:ascii="Verdana" w:eastAsia="Times New Roman" w:hAnsi="Verdana" w:cs="Times New Roman"/>
          <w:color w:val="595959"/>
          <w:sz w:val="17"/>
          <w:szCs w:val="17"/>
        </w:rPr>
        <w:t xml:space="preserve"> (ArtsEdge, The Kennedy Center)</w:t>
      </w:r>
    </w:p>
    <w:p w:rsidR="00E92C03" w:rsidRPr="00E92C03" w:rsidRDefault="00E92C03" w:rsidP="00E92C03">
      <w:pPr>
        <w:spacing w:after="120" w:line="255" w:lineRule="atLeast"/>
        <w:textAlignment w:val="top"/>
        <w:rPr>
          <w:rFonts w:ascii="Verdana" w:eastAsia="Times New Roman" w:hAnsi="Verdana" w:cs="Times New Roman"/>
          <w:color w:val="595959"/>
          <w:sz w:val="17"/>
          <w:szCs w:val="17"/>
        </w:rPr>
      </w:pPr>
      <w:hyperlink r:id="rId42" w:history="1">
        <w:r w:rsidRPr="00E92C03">
          <w:rPr>
            <w:rFonts w:ascii="Verdana" w:eastAsia="Times New Roman" w:hAnsi="Verdana" w:cs="Times New Roman"/>
            <w:color w:val="000000"/>
            <w:sz w:val="17"/>
            <w:szCs w:val="17"/>
            <w:u w:val="single"/>
          </w:rPr>
          <w:t>Native American Chants and Movement</w:t>
        </w:r>
      </w:hyperlink>
      <w:r w:rsidRPr="00E92C03">
        <w:rPr>
          <w:rFonts w:ascii="Verdana" w:eastAsia="Times New Roman" w:hAnsi="Verdana" w:cs="Times New Roman"/>
          <w:color w:val="595959"/>
          <w:sz w:val="17"/>
          <w:szCs w:val="17"/>
        </w:rPr>
        <w:t xml:space="preserve"> (ArtsEdge, The Kennedy Center)</w:t>
      </w:r>
    </w:p>
    <w:p w:rsidR="00E92C03" w:rsidRPr="00E92C03" w:rsidRDefault="00E92C03" w:rsidP="00E92C03">
      <w:pPr>
        <w:spacing w:after="120" w:line="255" w:lineRule="atLeast"/>
        <w:textAlignment w:val="top"/>
        <w:rPr>
          <w:rFonts w:ascii="Verdana" w:eastAsia="Times New Roman" w:hAnsi="Verdana" w:cs="Times New Roman"/>
          <w:color w:val="595959"/>
          <w:sz w:val="17"/>
          <w:szCs w:val="17"/>
        </w:rPr>
      </w:pPr>
      <w:hyperlink r:id="rId43" w:history="1">
        <w:r w:rsidRPr="00E92C03">
          <w:rPr>
            <w:rFonts w:ascii="Verdana" w:eastAsia="Times New Roman" w:hAnsi="Verdana" w:cs="Times New Roman"/>
            <w:color w:val="000000"/>
            <w:sz w:val="17"/>
            <w:szCs w:val="17"/>
            <w:u w:val="single"/>
          </w:rPr>
          <w:t>Countries and their Cultures</w:t>
        </w:r>
      </w:hyperlink>
      <w:r w:rsidRPr="00E92C03">
        <w:rPr>
          <w:rFonts w:ascii="Verdana" w:eastAsia="Times New Roman" w:hAnsi="Verdana" w:cs="Times New Roman"/>
          <w:color w:val="595959"/>
          <w:sz w:val="17"/>
          <w:szCs w:val="17"/>
        </w:rPr>
        <w:t xml:space="preserve"> (EveryCulture.Com)</w:t>
      </w:r>
    </w:p>
    <w:p w:rsidR="00E92C03" w:rsidRPr="00E92C03" w:rsidRDefault="00E92C03" w:rsidP="00E92C03">
      <w:pPr>
        <w:spacing w:after="120" w:line="255" w:lineRule="atLeast"/>
        <w:textAlignment w:val="top"/>
        <w:rPr>
          <w:rFonts w:ascii="Verdana" w:eastAsia="Times New Roman" w:hAnsi="Verdana" w:cs="Times New Roman"/>
          <w:color w:val="595959"/>
          <w:sz w:val="17"/>
          <w:szCs w:val="17"/>
        </w:rPr>
      </w:pPr>
      <w:r w:rsidRPr="00E92C03">
        <w:rPr>
          <w:rFonts w:ascii="Verdana" w:eastAsia="Times New Roman" w:hAnsi="Verdana" w:cs="Times New Roman"/>
          <w:i/>
          <w:iCs/>
          <w:color w:val="595959"/>
          <w:sz w:val="17"/>
          <w:szCs w:val="17"/>
        </w:rPr>
        <w:t xml:space="preserve">Native American Art </w:t>
      </w:r>
      <w:r w:rsidRPr="00E92C03">
        <w:rPr>
          <w:rFonts w:ascii="Verdana" w:eastAsia="Times New Roman" w:hAnsi="Verdana" w:cs="Times New Roman"/>
          <w:color w:val="595959"/>
          <w:sz w:val="17"/>
          <w:szCs w:val="17"/>
        </w:rPr>
        <w:t>(David Penny)</w:t>
      </w:r>
    </w:p>
    <w:p w:rsidR="00E92C03" w:rsidRPr="00E92C03" w:rsidRDefault="00E92C03" w:rsidP="00E92C03">
      <w:pPr>
        <w:spacing w:after="120" w:line="255" w:lineRule="atLeast"/>
        <w:textAlignment w:val="top"/>
        <w:rPr>
          <w:rFonts w:ascii="Verdana" w:eastAsia="Times New Roman" w:hAnsi="Verdana" w:cs="Times New Roman"/>
          <w:color w:val="595959"/>
          <w:sz w:val="17"/>
          <w:szCs w:val="17"/>
        </w:rPr>
      </w:pPr>
      <w:r w:rsidRPr="00E92C03">
        <w:rPr>
          <w:rFonts w:ascii="Verdana" w:eastAsia="Times New Roman" w:hAnsi="Verdana" w:cs="Times New Roman"/>
          <w:color w:val="595959"/>
          <w:sz w:val="17"/>
          <w:szCs w:val="17"/>
        </w:rPr>
        <w:t>Note: This book demonstrates how clothes, baskets, Navajo weavings, Hopi kachina dolls, jewelry, quillwork, pottery, carvings and ceremonial objects fit into various Native American societies.</w:t>
      </w:r>
    </w:p>
    <w:p w:rsidR="00E92C03" w:rsidRPr="00E92C03" w:rsidRDefault="00E92C03" w:rsidP="00E92C03">
      <w:pPr>
        <w:numPr>
          <w:ilvl w:val="0"/>
          <w:numId w:val="1"/>
        </w:numPr>
        <w:spacing w:after="45" w:line="270" w:lineRule="atLeast"/>
        <w:ind w:left="3180"/>
        <w:textAlignment w:val="top"/>
        <w:rPr>
          <w:rFonts w:ascii="Georgia" w:eastAsia="Times New Roman" w:hAnsi="Georgia" w:cs="Times New Roman"/>
          <w:color w:val="595959"/>
          <w:sz w:val="21"/>
          <w:szCs w:val="21"/>
        </w:rPr>
      </w:pPr>
    </w:p>
    <w:p w:rsidR="00E92C03" w:rsidRPr="00E92C03" w:rsidRDefault="00E92C03" w:rsidP="00E92C03">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44" w:history="1">
        <w:r w:rsidRPr="00E92C03">
          <w:rPr>
            <w:rFonts w:ascii="Verdana" w:eastAsia="Times New Roman" w:hAnsi="Verdana" w:cs="Times New Roman"/>
            <w:color w:val="000000"/>
            <w:sz w:val="17"/>
            <w:szCs w:val="17"/>
          </w:rPr>
          <w:t>Show All</w:t>
        </w:r>
      </w:hyperlink>
      <w:r w:rsidRPr="00E92C03">
        <w:rPr>
          <w:rFonts w:ascii="Verdana" w:eastAsia="Times New Roman" w:hAnsi="Verdana" w:cs="Times New Roman"/>
          <w:color w:val="867F69"/>
          <w:sz w:val="17"/>
          <w:szCs w:val="17"/>
        </w:rPr>
        <w:t xml:space="preserve"> | </w:t>
      </w:r>
      <w:hyperlink r:id="rId45" w:history="1">
        <w:r w:rsidRPr="00E92C03">
          <w:rPr>
            <w:rFonts w:ascii="Verdana" w:eastAsia="Times New Roman" w:hAnsi="Verdana" w:cs="Times New Roman"/>
            <w:color w:val="000000"/>
            <w:sz w:val="17"/>
            <w:szCs w:val="17"/>
          </w:rPr>
          <w:t>Hide All</w:t>
        </w:r>
      </w:hyperlink>
      <w:r w:rsidRPr="00E92C03">
        <w:rPr>
          <w:rFonts w:ascii="Verdana" w:eastAsia="Times New Roman" w:hAnsi="Verdana" w:cs="Times New Roman"/>
          <w:color w:val="867F69"/>
          <w:sz w:val="17"/>
          <w:szCs w:val="17"/>
        </w:rPr>
        <w:t xml:space="preserve"> | </w:t>
      </w:r>
      <w:hyperlink r:id="rId46" w:anchor="top" w:history="1">
        <w:r w:rsidRPr="00E92C03">
          <w:rPr>
            <w:rFonts w:ascii="Verdana" w:eastAsia="Times New Roman" w:hAnsi="Verdana" w:cs="Times New Roman"/>
            <w:color w:val="000000"/>
            <w:sz w:val="17"/>
            <w:szCs w:val="17"/>
          </w:rPr>
          <w:t>Top</w:t>
        </w:r>
      </w:hyperlink>
      <w:r w:rsidRPr="00E92C03">
        <w:rPr>
          <w:rFonts w:ascii="Georgia" w:eastAsia="Times New Roman" w:hAnsi="Georgia" w:cs="Times New Roman"/>
          <w:color w:val="595959"/>
          <w:sz w:val="21"/>
          <w:szCs w:val="21"/>
        </w:rPr>
        <w:t xml:space="preserve"> </w:t>
      </w:r>
    </w:p>
    <w:p w:rsidR="00E92C03" w:rsidRPr="00E92C03" w:rsidRDefault="00E92C03" w:rsidP="00E92C03">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E92C03">
        <w:rPr>
          <w:rFonts w:ascii="Georgia" w:eastAsia="Times New Roman" w:hAnsi="Georgia" w:cs="Times New Roman"/>
          <w:b/>
          <w:bCs/>
          <w:caps/>
          <w:color w:val="FFFFFF"/>
          <w:spacing w:val="15"/>
          <w:sz w:val="26"/>
          <w:szCs w:val="26"/>
        </w:rPr>
        <w:t>Terminology</w:t>
      </w:r>
    </w:p>
    <w:p w:rsidR="00E92C03" w:rsidRPr="00E92C03" w:rsidRDefault="00E92C03" w:rsidP="00E92C03">
      <w:pPr>
        <w:numPr>
          <w:ilvl w:val="1"/>
          <w:numId w:val="1"/>
        </w:numPr>
        <w:spacing w:after="180" w:line="255" w:lineRule="atLeast"/>
        <w:ind w:left="3405"/>
        <w:textAlignment w:val="top"/>
        <w:rPr>
          <w:rFonts w:ascii="Verdana" w:eastAsia="Times New Roman" w:hAnsi="Verdana" w:cs="Times New Roman"/>
          <w:color w:val="595959"/>
          <w:sz w:val="17"/>
          <w:szCs w:val="17"/>
        </w:rPr>
      </w:pPr>
    </w:p>
    <w:p w:rsidR="00E92C03" w:rsidRPr="00E92C03" w:rsidRDefault="00E92C03" w:rsidP="00E92C03">
      <w:pPr>
        <w:numPr>
          <w:ilvl w:val="2"/>
          <w:numId w:val="1"/>
        </w:numPr>
        <w:spacing w:after="45" w:line="255" w:lineRule="atLeast"/>
        <w:ind w:left="3405"/>
        <w:textAlignment w:val="top"/>
        <w:rPr>
          <w:rFonts w:ascii="Verdana" w:eastAsia="Times New Roman" w:hAnsi="Verdana" w:cs="Times New Roman"/>
          <w:color w:val="595959"/>
          <w:sz w:val="17"/>
          <w:szCs w:val="17"/>
        </w:rPr>
      </w:pPr>
      <w:r w:rsidRPr="00E92C03">
        <w:rPr>
          <w:rFonts w:ascii="Verdana" w:eastAsia="Times New Roman" w:hAnsi="Verdana" w:cs="Times New Roman"/>
          <w:color w:val="595959"/>
          <w:sz w:val="17"/>
          <w:szCs w:val="17"/>
        </w:rPr>
        <w:t>personification</w:t>
      </w:r>
    </w:p>
    <w:p w:rsidR="00E92C03" w:rsidRPr="00E92C03" w:rsidRDefault="00E92C03" w:rsidP="00E92C03">
      <w:pPr>
        <w:numPr>
          <w:ilvl w:val="2"/>
          <w:numId w:val="1"/>
        </w:numPr>
        <w:spacing w:after="45" w:line="255" w:lineRule="atLeast"/>
        <w:ind w:left="3405"/>
        <w:textAlignment w:val="top"/>
        <w:rPr>
          <w:rFonts w:ascii="Verdana" w:eastAsia="Times New Roman" w:hAnsi="Verdana" w:cs="Times New Roman"/>
          <w:color w:val="595959"/>
          <w:sz w:val="17"/>
          <w:szCs w:val="17"/>
        </w:rPr>
      </w:pPr>
      <w:r w:rsidRPr="00E92C03">
        <w:rPr>
          <w:rFonts w:ascii="Verdana" w:eastAsia="Times New Roman" w:hAnsi="Verdana" w:cs="Times New Roman"/>
          <w:color w:val="595959"/>
          <w:sz w:val="17"/>
          <w:szCs w:val="17"/>
        </w:rPr>
        <w:t>perspective</w:t>
      </w:r>
    </w:p>
    <w:p w:rsidR="00E92C03" w:rsidRPr="00E92C03" w:rsidRDefault="00E92C03" w:rsidP="00E92C03">
      <w:pPr>
        <w:numPr>
          <w:ilvl w:val="2"/>
          <w:numId w:val="1"/>
        </w:numPr>
        <w:spacing w:after="45" w:line="255" w:lineRule="atLeast"/>
        <w:ind w:left="3405"/>
        <w:textAlignment w:val="top"/>
        <w:rPr>
          <w:rFonts w:ascii="Verdana" w:eastAsia="Times New Roman" w:hAnsi="Verdana" w:cs="Times New Roman"/>
          <w:color w:val="595959"/>
          <w:sz w:val="17"/>
          <w:szCs w:val="17"/>
        </w:rPr>
      </w:pPr>
      <w:r w:rsidRPr="00E92C03">
        <w:rPr>
          <w:rFonts w:ascii="Verdana" w:eastAsia="Times New Roman" w:hAnsi="Verdana" w:cs="Times New Roman"/>
          <w:color w:val="595959"/>
          <w:sz w:val="17"/>
          <w:szCs w:val="17"/>
        </w:rPr>
        <w:t>point of view</w:t>
      </w:r>
    </w:p>
    <w:p w:rsidR="00E92C03" w:rsidRPr="00E92C03" w:rsidRDefault="00E92C03" w:rsidP="00E92C03">
      <w:pPr>
        <w:numPr>
          <w:ilvl w:val="2"/>
          <w:numId w:val="1"/>
        </w:numPr>
        <w:spacing w:after="45" w:line="255" w:lineRule="atLeast"/>
        <w:ind w:left="3405"/>
        <w:textAlignment w:val="top"/>
        <w:rPr>
          <w:rFonts w:ascii="Verdana" w:eastAsia="Times New Roman" w:hAnsi="Verdana" w:cs="Times New Roman"/>
          <w:color w:val="595959"/>
          <w:sz w:val="17"/>
          <w:szCs w:val="17"/>
        </w:rPr>
      </w:pPr>
      <w:r w:rsidRPr="00E92C03">
        <w:rPr>
          <w:rFonts w:ascii="Verdana" w:eastAsia="Times New Roman" w:hAnsi="Verdana" w:cs="Times New Roman"/>
          <w:color w:val="595959"/>
          <w:sz w:val="17"/>
          <w:szCs w:val="17"/>
        </w:rPr>
        <w:t>sound imagery</w:t>
      </w:r>
    </w:p>
    <w:p w:rsidR="00E92C03" w:rsidRPr="00E92C03" w:rsidRDefault="00E92C03" w:rsidP="00E92C03">
      <w:pPr>
        <w:numPr>
          <w:ilvl w:val="2"/>
          <w:numId w:val="1"/>
        </w:numPr>
        <w:spacing w:after="45" w:line="255" w:lineRule="atLeast"/>
        <w:ind w:left="3405"/>
        <w:textAlignment w:val="top"/>
        <w:rPr>
          <w:rFonts w:ascii="Verdana" w:eastAsia="Times New Roman" w:hAnsi="Verdana" w:cs="Times New Roman"/>
          <w:color w:val="595959"/>
          <w:sz w:val="17"/>
          <w:szCs w:val="17"/>
        </w:rPr>
      </w:pPr>
      <w:r w:rsidRPr="00E92C03">
        <w:rPr>
          <w:rFonts w:ascii="Verdana" w:eastAsia="Times New Roman" w:hAnsi="Verdana" w:cs="Times New Roman"/>
          <w:color w:val="595959"/>
          <w:sz w:val="17"/>
          <w:szCs w:val="17"/>
        </w:rPr>
        <w:t>trickster tale</w:t>
      </w:r>
    </w:p>
    <w:p w:rsidR="00E92C03" w:rsidRPr="00E92C03" w:rsidRDefault="00E92C03" w:rsidP="00E92C03">
      <w:pPr>
        <w:numPr>
          <w:ilvl w:val="0"/>
          <w:numId w:val="1"/>
        </w:numPr>
        <w:spacing w:after="45" w:line="270" w:lineRule="atLeast"/>
        <w:ind w:left="3180"/>
        <w:textAlignment w:val="top"/>
        <w:rPr>
          <w:rFonts w:ascii="Georgia" w:eastAsia="Times New Roman" w:hAnsi="Georgia" w:cs="Times New Roman"/>
          <w:color w:val="595959"/>
          <w:sz w:val="21"/>
          <w:szCs w:val="21"/>
        </w:rPr>
      </w:pPr>
    </w:p>
    <w:p w:rsidR="00E92C03" w:rsidRPr="00E92C03" w:rsidRDefault="00E92C03" w:rsidP="00E92C03">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47" w:history="1">
        <w:r w:rsidRPr="00E92C03">
          <w:rPr>
            <w:rFonts w:ascii="Verdana" w:eastAsia="Times New Roman" w:hAnsi="Verdana" w:cs="Times New Roman"/>
            <w:color w:val="000000"/>
            <w:sz w:val="17"/>
            <w:szCs w:val="17"/>
          </w:rPr>
          <w:t>Show All</w:t>
        </w:r>
      </w:hyperlink>
      <w:r w:rsidRPr="00E92C03">
        <w:rPr>
          <w:rFonts w:ascii="Verdana" w:eastAsia="Times New Roman" w:hAnsi="Verdana" w:cs="Times New Roman"/>
          <w:color w:val="867F69"/>
          <w:sz w:val="17"/>
          <w:szCs w:val="17"/>
        </w:rPr>
        <w:t xml:space="preserve"> | </w:t>
      </w:r>
      <w:hyperlink r:id="rId48" w:history="1">
        <w:r w:rsidRPr="00E92C03">
          <w:rPr>
            <w:rFonts w:ascii="Verdana" w:eastAsia="Times New Roman" w:hAnsi="Verdana" w:cs="Times New Roman"/>
            <w:color w:val="000000"/>
            <w:sz w:val="17"/>
            <w:szCs w:val="17"/>
          </w:rPr>
          <w:t>Hide All</w:t>
        </w:r>
      </w:hyperlink>
      <w:r w:rsidRPr="00E92C03">
        <w:rPr>
          <w:rFonts w:ascii="Verdana" w:eastAsia="Times New Roman" w:hAnsi="Verdana" w:cs="Times New Roman"/>
          <w:color w:val="867F69"/>
          <w:sz w:val="17"/>
          <w:szCs w:val="17"/>
        </w:rPr>
        <w:t xml:space="preserve"> | </w:t>
      </w:r>
      <w:hyperlink r:id="rId49" w:anchor="top" w:history="1">
        <w:r w:rsidRPr="00E92C03">
          <w:rPr>
            <w:rFonts w:ascii="Verdana" w:eastAsia="Times New Roman" w:hAnsi="Verdana" w:cs="Times New Roman"/>
            <w:color w:val="000000"/>
            <w:sz w:val="17"/>
            <w:szCs w:val="17"/>
          </w:rPr>
          <w:t>Top</w:t>
        </w:r>
      </w:hyperlink>
      <w:r w:rsidRPr="00E92C03">
        <w:rPr>
          <w:rFonts w:ascii="Georgia" w:eastAsia="Times New Roman" w:hAnsi="Georgia" w:cs="Times New Roman"/>
          <w:color w:val="595959"/>
          <w:sz w:val="21"/>
          <w:szCs w:val="21"/>
        </w:rPr>
        <w:t xml:space="preserve"> </w:t>
      </w:r>
    </w:p>
    <w:p w:rsidR="00E92C03" w:rsidRPr="00E92C03" w:rsidRDefault="00E92C03" w:rsidP="00E92C03">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E92C03">
        <w:rPr>
          <w:rFonts w:ascii="Georgia" w:eastAsia="Times New Roman" w:hAnsi="Georgia" w:cs="Times New Roman"/>
          <w:b/>
          <w:bCs/>
          <w:caps/>
          <w:color w:val="FFFFFF"/>
          <w:spacing w:val="15"/>
          <w:sz w:val="26"/>
          <w:szCs w:val="26"/>
        </w:rPr>
        <w:t>Making Interdisciplinary Connections</w:t>
      </w:r>
    </w:p>
    <w:p w:rsidR="00E92C03" w:rsidRPr="00E92C03" w:rsidRDefault="00E92C03" w:rsidP="00E92C03">
      <w:pPr>
        <w:numPr>
          <w:ilvl w:val="1"/>
          <w:numId w:val="1"/>
        </w:numPr>
        <w:spacing w:after="60" w:line="240" w:lineRule="atLeast"/>
        <w:ind w:left="3180"/>
        <w:textAlignment w:val="top"/>
        <w:outlineLvl w:val="4"/>
        <w:rPr>
          <w:rFonts w:ascii="Georgia" w:eastAsia="Times New Roman" w:hAnsi="Georgia" w:cs="Times New Roman"/>
          <w:b/>
          <w:bCs/>
          <w:color w:val="842A30"/>
          <w:sz w:val="21"/>
          <w:szCs w:val="21"/>
        </w:rPr>
      </w:pPr>
      <w:r w:rsidRPr="00E92C03">
        <w:rPr>
          <w:rFonts w:ascii="Georgia" w:eastAsia="Times New Roman" w:hAnsi="Georgia" w:cs="Times New Roman"/>
          <w:b/>
          <w:bCs/>
          <w:color w:val="842A30"/>
          <w:sz w:val="21"/>
          <w:szCs w:val="21"/>
        </w:rPr>
        <w:t>This unit teaches:</w:t>
      </w:r>
    </w:p>
    <w:p w:rsidR="00E92C03" w:rsidRPr="00E92C03" w:rsidRDefault="00E92C03" w:rsidP="00E92C03">
      <w:pPr>
        <w:numPr>
          <w:ilvl w:val="2"/>
          <w:numId w:val="1"/>
        </w:numPr>
        <w:spacing w:after="45" w:line="255" w:lineRule="atLeast"/>
        <w:ind w:left="3405"/>
        <w:textAlignment w:val="top"/>
        <w:rPr>
          <w:rFonts w:ascii="Verdana" w:eastAsia="Times New Roman" w:hAnsi="Verdana" w:cs="Times New Roman"/>
          <w:color w:val="595959"/>
          <w:sz w:val="17"/>
          <w:szCs w:val="17"/>
        </w:rPr>
      </w:pPr>
      <w:r w:rsidRPr="00E92C03">
        <w:rPr>
          <w:rFonts w:ascii="Verdana" w:eastAsia="Times New Roman" w:hAnsi="Verdana" w:cs="Times New Roman"/>
          <w:b/>
          <w:bCs/>
          <w:color w:val="595959"/>
          <w:sz w:val="17"/>
          <w:szCs w:val="17"/>
        </w:rPr>
        <w:t>History/geography:</w:t>
      </w:r>
      <w:r w:rsidRPr="00E92C03">
        <w:rPr>
          <w:rFonts w:ascii="Verdana" w:eastAsia="Times New Roman" w:hAnsi="Verdana" w:cs="Times New Roman"/>
          <w:color w:val="595959"/>
          <w:sz w:val="17"/>
          <w:szCs w:val="17"/>
        </w:rPr>
        <w:t xml:space="preserve"> </w:t>
      </w:r>
    </w:p>
    <w:p w:rsidR="00E92C03" w:rsidRPr="00E92C03" w:rsidRDefault="00E92C03" w:rsidP="00E92C03">
      <w:pPr>
        <w:numPr>
          <w:ilvl w:val="3"/>
          <w:numId w:val="1"/>
        </w:numPr>
        <w:spacing w:after="45" w:line="255" w:lineRule="atLeast"/>
        <w:ind w:left="3630"/>
        <w:textAlignment w:val="top"/>
        <w:rPr>
          <w:rFonts w:ascii="Verdana" w:eastAsia="Times New Roman" w:hAnsi="Verdana" w:cs="Times New Roman"/>
          <w:color w:val="595959"/>
          <w:sz w:val="17"/>
          <w:szCs w:val="17"/>
        </w:rPr>
      </w:pPr>
      <w:r w:rsidRPr="00E92C03">
        <w:rPr>
          <w:rFonts w:ascii="Verdana" w:eastAsia="Times New Roman" w:hAnsi="Verdana" w:cs="Times New Roman"/>
          <w:color w:val="595959"/>
          <w:sz w:val="17"/>
          <w:szCs w:val="17"/>
        </w:rPr>
        <w:t>Native American gultures (e.g., Great Basin and Plateau, Northern and Southern Plains, Pacific Northwest, etc.) and famous Native Americans (e.g., Chief Joseph the Younger)</w:t>
      </w:r>
    </w:p>
    <w:p w:rsidR="00E92C03" w:rsidRPr="00E92C03" w:rsidRDefault="00E92C03" w:rsidP="00E92C03">
      <w:pPr>
        <w:numPr>
          <w:ilvl w:val="3"/>
          <w:numId w:val="1"/>
        </w:numPr>
        <w:spacing w:after="45" w:line="255" w:lineRule="atLeast"/>
        <w:ind w:left="3630"/>
        <w:textAlignment w:val="top"/>
        <w:rPr>
          <w:rFonts w:ascii="Verdana" w:eastAsia="Times New Roman" w:hAnsi="Verdana" w:cs="Times New Roman"/>
          <w:color w:val="595959"/>
          <w:sz w:val="17"/>
          <w:szCs w:val="17"/>
        </w:rPr>
      </w:pPr>
      <w:r w:rsidRPr="00E92C03">
        <w:rPr>
          <w:rFonts w:ascii="Verdana" w:eastAsia="Times New Roman" w:hAnsi="Verdana" w:cs="Times New Roman"/>
          <w:color w:val="595959"/>
          <w:sz w:val="17"/>
          <w:szCs w:val="17"/>
        </w:rPr>
        <w:t>Life in the American west (e.g., the transcontinental railroad, pioneers, wagon trains, etc.)</w:t>
      </w:r>
    </w:p>
    <w:p w:rsidR="00E92C03" w:rsidRPr="00E92C03" w:rsidRDefault="00E92C03" w:rsidP="00E92C03">
      <w:pPr>
        <w:spacing w:after="60" w:line="240" w:lineRule="atLeast"/>
        <w:textAlignment w:val="top"/>
        <w:outlineLvl w:val="4"/>
        <w:rPr>
          <w:rFonts w:ascii="Georgia" w:eastAsia="Times New Roman" w:hAnsi="Georgia" w:cs="Times New Roman"/>
          <w:b/>
          <w:bCs/>
          <w:color w:val="842A30"/>
          <w:sz w:val="21"/>
          <w:szCs w:val="21"/>
        </w:rPr>
      </w:pPr>
      <w:r w:rsidRPr="00E92C03">
        <w:rPr>
          <w:rFonts w:ascii="Georgia" w:eastAsia="Times New Roman" w:hAnsi="Georgia" w:cs="Times New Roman"/>
          <w:b/>
          <w:bCs/>
          <w:color w:val="842A30"/>
          <w:sz w:val="21"/>
          <w:szCs w:val="21"/>
        </w:rPr>
        <w:t>This unit could be extended to teach:</w:t>
      </w:r>
    </w:p>
    <w:p w:rsidR="00E92C03" w:rsidRPr="00E92C03" w:rsidRDefault="00E92C03" w:rsidP="00E92C03">
      <w:pPr>
        <w:numPr>
          <w:ilvl w:val="2"/>
          <w:numId w:val="1"/>
        </w:numPr>
        <w:spacing w:after="45" w:line="255" w:lineRule="atLeast"/>
        <w:ind w:left="3405"/>
        <w:textAlignment w:val="top"/>
        <w:rPr>
          <w:rFonts w:ascii="Verdana" w:eastAsia="Times New Roman" w:hAnsi="Verdana" w:cs="Times New Roman"/>
          <w:color w:val="595959"/>
          <w:sz w:val="17"/>
          <w:szCs w:val="17"/>
        </w:rPr>
      </w:pPr>
      <w:r w:rsidRPr="00E92C03">
        <w:rPr>
          <w:rFonts w:ascii="Verdana" w:eastAsia="Times New Roman" w:hAnsi="Verdana" w:cs="Times New Roman"/>
          <w:b/>
          <w:bCs/>
          <w:color w:val="595959"/>
          <w:sz w:val="17"/>
          <w:szCs w:val="17"/>
        </w:rPr>
        <w:t>History/geography:</w:t>
      </w:r>
      <w:r w:rsidRPr="00E92C03">
        <w:rPr>
          <w:rFonts w:ascii="Verdana" w:eastAsia="Times New Roman" w:hAnsi="Verdana" w:cs="Times New Roman"/>
          <w:color w:val="595959"/>
          <w:sz w:val="17"/>
          <w:szCs w:val="17"/>
        </w:rPr>
        <w:t xml:space="preserve"> </w:t>
      </w:r>
    </w:p>
    <w:p w:rsidR="00E92C03" w:rsidRPr="00E92C03" w:rsidRDefault="00E92C03" w:rsidP="00E92C03">
      <w:pPr>
        <w:numPr>
          <w:ilvl w:val="3"/>
          <w:numId w:val="1"/>
        </w:numPr>
        <w:spacing w:after="45" w:line="255" w:lineRule="atLeast"/>
        <w:ind w:left="3630"/>
        <w:textAlignment w:val="top"/>
        <w:rPr>
          <w:rFonts w:ascii="Verdana" w:eastAsia="Times New Roman" w:hAnsi="Verdana" w:cs="Times New Roman"/>
          <w:color w:val="595959"/>
          <w:sz w:val="17"/>
          <w:szCs w:val="17"/>
        </w:rPr>
      </w:pPr>
      <w:r w:rsidRPr="00E92C03">
        <w:rPr>
          <w:rFonts w:ascii="Verdana" w:eastAsia="Times New Roman" w:hAnsi="Verdana" w:cs="Times New Roman"/>
          <w:color w:val="595959"/>
          <w:sz w:val="17"/>
          <w:szCs w:val="17"/>
        </w:rPr>
        <w:t>Where different Native Americans tribes lived (e.g., Great Basin and Plateau, Northern and Southern Plains, Pacific Northwest, etc.), and how the shelters, clothing, and artwork varied based upon geography</w:t>
      </w:r>
    </w:p>
    <w:p w:rsidR="00E92C03" w:rsidRPr="00E92C03" w:rsidRDefault="00E92C03" w:rsidP="00E92C03">
      <w:pPr>
        <w:numPr>
          <w:ilvl w:val="3"/>
          <w:numId w:val="1"/>
        </w:numPr>
        <w:spacing w:after="45" w:line="255" w:lineRule="atLeast"/>
        <w:ind w:left="3630"/>
        <w:textAlignment w:val="top"/>
        <w:rPr>
          <w:rFonts w:ascii="Verdana" w:eastAsia="Times New Roman" w:hAnsi="Verdana" w:cs="Times New Roman"/>
          <w:color w:val="595959"/>
          <w:sz w:val="17"/>
          <w:szCs w:val="17"/>
        </w:rPr>
      </w:pPr>
      <w:r w:rsidRPr="00E92C03">
        <w:rPr>
          <w:rFonts w:ascii="Verdana" w:eastAsia="Times New Roman" w:hAnsi="Verdana" w:cs="Times New Roman"/>
          <w:color w:val="595959"/>
          <w:sz w:val="17"/>
          <w:szCs w:val="17"/>
        </w:rPr>
        <w:lastRenderedPageBreak/>
        <w:t>Conflicts between Native Americans and European settlers (e.g., American Government Policies, Bureau of Indian Affairs, Sand Creek Massacre, Little Big Horn: Wounded Knee, etc.)</w:t>
      </w:r>
    </w:p>
    <w:p w:rsidR="00E92C03" w:rsidRPr="00E92C03" w:rsidRDefault="00E92C03" w:rsidP="00E92C03">
      <w:pPr>
        <w:numPr>
          <w:ilvl w:val="3"/>
          <w:numId w:val="1"/>
        </w:numPr>
        <w:spacing w:after="45" w:line="255" w:lineRule="atLeast"/>
        <w:ind w:left="3630"/>
        <w:textAlignment w:val="top"/>
        <w:rPr>
          <w:rFonts w:ascii="Verdana" w:eastAsia="Times New Roman" w:hAnsi="Verdana" w:cs="Times New Roman"/>
          <w:color w:val="595959"/>
          <w:sz w:val="17"/>
          <w:szCs w:val="17"/>
        </w:rPr>
      </w:pPr>
      <w:r w:rsidRPr="00E92C03">
        <w:rPr>
          <w:rFonts w:ascii="Verdana" w:eastAsia="Times New Roman" w:hAnsi="Verdana" w:cs="Times New Roman"/>
          <w:color w:val="595959"/>
          <w:sz w:val="17"/>
          <w:szCs w:val="17"/>
        </w:rPr>
        <w:t>Native American nations or famous Native Americans (e.g., Tecumseh, Osceola, Sacagawea, Sequoyah, etc.)</w:t>
      </w:r>
    </w:p>
    <w:p w:rsidR="00E92C03" w:rsidRPr="00E92C03" w:rsidRDefault="00E92C03" w:rsidP="00E92C03">
      <w:pPr>
        <w:numPr>
          <w:ilvl w:val="3"/>
          <w:numId w:val="1"/>
        </w:numPr>
        <w:spacing w:after="45" w:line="255" w:lineRule="atLeast"/>
        <w:ind w:left="3630"/>
        <w:textAlignment w:val="top"/>
        <w:rPr>
          <w:rFonts w:ascii="Verdana" w:eastAsia="Times New Roman" w:hAnsi="Verdana" w:cs="Times New Roman"/>
          <w:color w:val="595959"/>
          <w:sz w:val="17"/>
          <w:szCs w:val="17"/>
        </w:rPr>
      </w:pPr>
      <w:r w:rsidRPr="00E92C03">
        <w:rPr>
          <w:rFonts w:ascii="Verdana" w:eastAsia="Times New Roman" w:hAnsi="Verdana" w:cs="Times New Roman"/>
          <w:color w:val="595959"/>
          <w:sz w:val="17"/>
          <w:szCs w:val="17"/>
        </w:rPr>
        <w:t>Westward Expansion before the Civil War (e.g., Lewis and Clark, Daniel Boone, Wilderness Trail, Erie Canal, Pony Express, etc.)</w:t>
      </w:r>
    </w:p>
    <w:p w:rsidR="00E92C03" w:rsidRPr="00E92C03" w:rsidRDefault="00E92C03" w:rsidP="00E92C03">
      <w:pPr>
        <w:numPr>
          <w:ilvl w:val="0"/>
          <w:numId w:val="1"/>
        </w:numPr>
        <w:spacing w:after="45" w:line="270" w:lineRule="atLeast"/>
        <w:ind w:left="3180"/>
        <w:textAlignment w:val="top"/>
        <w:rPr>
          <w:rFonts w:ascii="Georgia" w:eastAsia="Times New Roman" w:hAnsi="Georgia" w:cs="Times New Roman"/>
          <w:color w:val="595959"/>
          <w:sz w:val="21"/>
          <w:szCs w:val="21"/>
        </w:rPr>
      </w:pPr>
    </w:p>
    <w:p w:rsidR="00E92C03" w:rsidRPr="00E92C03" w:rsidRDefault="00E92C03" w:rsidP="00E92C03">
      <w:pPr>
        <w:spacing w:after="0" w:line="180" w:lineRule="atLeast"/>
        <w:rPr>
          <w:rFonts w:ascii="Verdana" w:eastAsia="Times New Roman" w:hAnsi="Verdana" w:cs="Times New Roman"/>
          <w:color w:val="595959"/>
          <w:sz w:val="18"/>
          <w:szCs w:val="18"/>
        </w:rPr>
      </w:pPr>
      <w:hyperlink r:id="rId50" w:history="1">
        <w:r w:rsidRPr="00E92C03">
          <w:rPr>
            <w:rFonts w:ascii="Verdana" w:eastAsia="Times New Roman" w:hAnsi="Verdana" w:cs="Times New Roman"/>
            <w:color w:val="595959"/>
            <w:sz w:val="18"/>
            <w:szCs w:val="18"/>
          </w:rPr>
          <w:t>Previous</w:t>
        </w:r>
      </w:hyperlink>
      <w:r w:rsidRPr="00E92C03">
        <w:rPr>
          <w:rFonts w:ascii="Verdana" w:eastAsia="Times New Roman" w:hAnsi="Verdana" w:cs="Times New Roman"/>
          <w:color w:val="595959"/>
          <w:sz w:val="18"/>
          <w:szCs w:val="18"/>
        </w:rPr>
        <w:t xml:space="preserve"> </w:t>
      </w:r>
      <w:hyperlink r:id="rId51" w:history="1">
        <w:r w:rsidRPr="00E92C03">
          <w:rPr>
            <w:rFonts w:ascii="Verdana" w:eastAsia="Times New Roman" w:hAnsi="Verdana" w:cs="Times New Roman"/>
            <w:color w:val="595959"/>
            <w:sz w:val="18"/>
            <w:szCs w:val="18"/>
          </w:rPr>
          <w:t>Next</w:t>
        </w:r>
      </w:hyperlink>
      <w:r w:rsidRPr="00E92C03">
        <w:rPr>
          <w:rFonts w:ascii="Verdana" w:eastAsia="Times New Roman" w:hAnsi="Verdana" w:cs="Times New Roman"/>
          <w:color w:val="595959"/>
          <w:sz w:val="18"/>
          <w:szCs w:val="18"/>
        </w:rPr>
        <w:t xml:space="preserve"> </w:t>
      </w:r>
    </w:p>
    <w:p w:rsidR="00005EC0" w:rsidRDefault="00005EC0">
      <w:bookmarkStart w:id="0" w:name="_GoBack"/>
      <w:bookmarkEnd w:id="0"/>
    </w:p>
    <w:sectPr w:rsidR="00005E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AF066A"/>
    <w:multiLevelType w:val="multilevel"/>
    <w:tmpl w:val="7E981F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C03"/>
    <w:rsid w:val="00005EC0"/>
    <w:rsid w:val="00E92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0649792">
      <w:bodyDiv w:val="1"/>
      <w:marLeft w:val="0"/>
      <w:marRight w:val="0"/>
      <w:marTop w:val="0"/>
      <w:marBottom w:val="0"/>
      <w:divBdr>
        <w:top w:val="none" w:sz="0" w:space="0" w:color="auto"/>
        <w:left w:val="none" w:sz="0" w:space="0" w:color="auto"/>
        <w:bottom w:val="none" w:sz="0" w:space="0" w:color="auto"/>
        <w:right w:val="none" w:sz="0" w:space="0" w:color="auto"/>
      </w:divBdr>
      <w:divsChild>
        <w:div w:id="1255433710">
          <w:marLeft w:val="0"/>
          <w:marRight w:val="0"/>
          <w:marTop w:val="0"/>
          <w:marBottom w:val="0"/>
          <w:divBdr>
            <w:top w:val="none" w:sz="0" w:space="0" w:color="auto"/>
            <w:left w:val="none" w:sz="0" w:space="0" w:color="auto"/>
            <w:bottom w:val="none" w:sz="0" w:space="0" w:color="auto"/>
            <w:right w:val="none" w:sz="0" w:space="0" w:color="auto"/>
          </w:divBdr>
          <w:divsChild>
            <w:div w:id="2142067947">
              <w:marLeft w:val="0"/>
              <w:marRight w:val="0"/>
              <w:marTop w:val="0"/>
              <w:marBottom w:val="0"/>
              <w:divBdr>
                <w:top w:val="none" w:sz="0" w:space="0" w:color="auto"/>
                <w:left w:val="none" w:sz="0" w:space="0" w:color="auto"/>
                <w:bottom w:val="none" w:sz="0" w:space="0" w:color="auto"/>
                <w:right w:val="none" w:sz="0" w:space="0" w:color="auto"/>
              </w:divBdr>
              <w:divsChild>
                <w:div w:id="1206404137">
                  <w:marLeft w:val="0"/>
                  <w:marRight w:val="0"/>
                  <w:marTop w:val="0"/>
                  <w:marBottom w:val="0"/>
                  <w:divBdr>
                    <w:top w:val="none" w:sz="0" w:space="0" w:color="auto"/>
                    <w:left w:val="none" w:sz="0" w:space="0" w:color="auto"/>
                    <w:bottom w:val="none" w:sz="0" w:space="0" w:color="auto"/>
                    <w:right w:val="none" w:sz="0" w:space="0" w:color="auto"/>
                  </w:divBdr>
                  <w:divsChild>
                    <w:div w:id="1813016983">
                      <w:marLeft w:val="3180"/>
                      <w:marRight w:val="0"/>
                      <w:marTop w:val="0"/>
                      <w:marBottom w:val="0"/>
                      <w:divBdr>
                        <w:top w:val="none" w:sz="0" w:space="0" w:color="auto"/>
                        <w:left w:val="none" w:sz="0" w:space="0" w:color="auto"/>
                        <w:bottom w:val="none" w:sz="0" w:space="0" w:color="auto"/>
                        <w:right w:val="none" w:sz="0" w:space="0" w:color="auto"/>
                      </w:divBdr>
                      <w:divsChild>
                        <w:div w:id="451556820">
                          <w:marLeft w:val="0"/>
                          <w:marRight w:val="0"/>
                          <w:marTop w:val="0"/>
                          <w:marBottom w:val="210"/>
                          <w:divBdr>
                            <w:top w:val="single" w:sz="6" w:space="0" w:color="DCD6C6"/>
                            <w:left w:val="single" w:sz="6" w:space="7" w:color="DCD6C6"/>
                            <w:bottom w:val="single" w:sz="6" w:space="0" w:color="DCD6C6"/>
                            <w:right w:val="single" w:sz="6" w:space="4" w:color="DCD6C6"/>
                          </w:divBdr>
                        </w:div>
                        <w:div w:id="555971987">
                          <w:marLeft w:val="0"/>
                          <w:marRight w:val="0"/>
                          <w:marTop w:val="225"/>
                          <w:marBottom w:val="210"/>
                          <w:divBdr>
                            <w:top w:val="none" w:sz="0" w:space="0" w:color="auto"/>
                            <w:left w:val="none" w:sz="0" w:space="0" w:color="auto"/>
                            <w:bottom w:val="none" w:sz="0" w:space="0" w:color="auto"/>
                            <w:right w:val="none" w:sz="0" w:space="0" w:color="auto"/>
                          </w:divBdr>
                        </w:div>
                        <w:div w:id="697007204">
                          <w:marLeft w:val="0"/>
                          <w:marRight w:val="0"/>
                          <w:marTop w:val="0"/>
                          <w:marBottom w:val="210"/>
                          <w:divBdr>
                            <w:top w:val="single" w:sz="6" w:space="0" w:color="DCD6C6"/>
                            <w:left w:val="single" w:sz="6" w:space="7" w:color="DCD6C6"/>
                            <w:bottom w:val="single" w:sz="6" w:space="0" w:color="DCD6C6"/>
                            <w:right w:val="single" w:sz="6" w:space="4" w:color="DCD6C6"/>
                          </w:divBdr>
                        </w:div>
                        <w:div w:id="107219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commoncore.org/free/index.php/maps/grade_5_unit_3/" TargetMode="External"/><Relationship Id="rId18" Type="http://schemas.openxmlformats.org/officeDocument/2006/relationships/hyperlink" Target="http://commoncore.org/free/index.php/maps/grade_5_unit_3/" TargetMode="External"/><Relationship Id="rId26" Type="http://schemas.openxmlformats.org/officeDocument/2006/relationships/hyperlink" Target="http://www.sitnews.us/0806news/082006/Potlach/02.jpg" TargetMode="External"/><Relationship Id="rId39" Type="http://schemas.openxmlformats.org/officeDocument/2006/relationships/hyperlink" Target="http://www.nationalgeographic.com/familyx/08/cultureclues.html" TargetMode="External"/><Relationship Id="rId3" Type="http://schemas.microsoft.com/office/2007/relationships/stylesWithEffects" Target="stylesWithEffects.xml"/><Relationship Id="rId21" Type="http://schemas.openxmlformats.org/officeDocument/2006/relationships/hyperlink" Target="http://photoswest.org/cgi-bin/imager?10032810+X-32810" TargetMode="External"/><Relationship Id="rId34" Type="http://schemas.openxmlformats.org/officeDocument/2006/relationships/hyperlink" Target="http://commoncore.org/free/index.php/maps/grade_5_unit_3/" TargetMode="External"/><Relationship Id="rId42" Type="http://schemas.openxmlformats.org/officeDocument/2006/relationships/hyperlink" Target="http://artsedge.kennedy-center.org/content/2245/" TargetMode="External"/><Relationship Id="rId47" Type="http://schemas.openxmlformats.org/officeDocument/2006/relationships/hyperlink" Target="http://commoncore.org/free/index.php/maps/grade_5_unit_3/" TargetMode="External"/><Relationship Id="rId50" Type="http://schemas.openxmlformats.org/officeDocument/2006/relationships/hyperlink" Target="http://commoncore.org/free/index.php/maps/grade_5_unit_2/" TargetMode="External"/><Relationship Id="rId7" Type="http://schemas.openxmlformats.org/officeDocument/2006/relationships/hyperlink" Target="http://commoncore.org/free/index.php/maps/grade_5_unit_3/" TargetMode="External"/><Relationship Id="rId12" Type="http://schemas.openxmlformats.org/officeDocument/2006/relationships/hyperlink" Target="http://commoncore.org/free/resources/CCSSI_ELA_Standards.pdf" TargetMode="External"/><Relationship Id="rId17" Type="http://schemas.openxmlformats.org/officeDocument/2006/relationships/hyperlink" Target="http://commoncore.org/free/index.php/maps/grade_5_unit_3/" TargetMode="External"/><Relationship Id="rId25" Type="http://schemas.openxmlformats.org/officeDocument/2006/relationships/hyperlink" Target="http://www.civilization.ca/cmc/exhibitions/aborig/haida/images/haama01b.jpg" TargetMode="External"/><Relationship Id="rId33" Type="http://schemas.openxmlformats.org/officeDocument/2006/relationships/hyperlink" Target="http://rrisdmathteam.wikispaces.com/Give+One+Get+One" TargetMode="External"/><Relationship Id="rId38" Type="http://schemas.openxmlformats.org/officeDocument/2006/relationships/hyperlink" Target="http://www.readwritethink.org/classroom-resources/lesson-plans/native-americans-today-63.htm" TargetMode="External"/><Relationship Id="rId46" Type="http://schemas.openxmlformats.org/officeDocument/2006/relationships/hyperlink" Target="http://commoncore.org/free/index.php/maps/grade_5_unit_3/" TargetMode="External"/><Relationship Id="rId2" Type="http://schemas.openxmlformats.org/officeDocument/2006/relationships/styles" Target="styles.xml"/><Relationship Id="rId16" Type="http://schemas.openxmlformats.org/officeDocument/2006/relationships/hyperlink" Target="http://commoncore.org/free/index.php/maps/grade_5_unit_3/" TargetMode="External"/><Relationship Id="rId20" Type="http://schemas.openxmlformats.org/officeDocument/2006/relationships/hyperlink" Target="http://www.texasbeyondhistory.net/plateaus/peoples/images/mescalero.html" TargetMode="External"/><Relationship Id="rId29" Type="http://schemas.openxmlformats.org/officeDocument/2006/relationships/hyperlink" Target="http://commoncore.org/free/index.php/maps/grade_5_unit_3/" TargetMode="External"/><Relationship Id="rId41" Type="http://schemas.openxmlformats.org/officeDocument/2006/relationships/hyperlink" Target="http://artsedge.kennedy-center.org/content/2380/" TargetMode="External"/><Relationship Id="rId1" Type="http://schemas.openxmlformats.org/officeDocument/2006/relationships/numbering" Target="numbering.xml"/><Relationship Id="rId6" Type="http://schemas.openxmlformats.org/officeDocument/2006/relationships/hyperlink" Target="http://commoncore.org/free/index.php/maps/grade_5_unit_3/" TargetMode="External"/><Relationship Id="rId11" Type="http://schemas.openxmlformats.org/officeDocument/2006/relationships/hyperlink" Target="http://commoncore.org/free/index.php/maps/grade_5_unit_3/" TargetMode="External"/><Relationship Id="rId24" Type="http://schemas.openxmlformats.org/officeDocument/2006/relationships/hyperlink" Target="http://curtis.library.northwestern.edu/curtis/viewPage.cgi?showp=1&amp;size=2&amp;id=nai.12.port.00000019.p&amp;volume=12" TargetMode="External"/><Relationship Id="rId32" Type="http://schemas.openxmlformats.org/officeDocument/2006/relationships/hyperlink" Target="http://rrisdmathteam.wikispaces.com/Give+One+Get+One" TargetMode="External"/><Relationship Id="rId37" Type="http://schemas.openxmlformats.org/officeDocument/2006/relationships/hyperlink" Target="http://www.readwritethink.org/classroom-resources/calendar-activities/november-national-american-indian-20618.html" TargetMode="External"/><Relationship Id="rId40" Type="http://schemas.openxmlformats.org/officeDocument/2006/relationships/hyperlink" Target="http://www.readwritethink.org/classroom-resources/lesson-plans/teaching-point-view-with-789.html" TargetMode="External"/><Relationship Id="rId45" Type="http://schemas.openxmlformats.org/officeDocument/2006/relationships/hyperlink" Target="http://commoncore.org/free/index.php/maps/grade_5_unit_3/"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commoncore.org/free/index.php/maps/grade_5_unit_3/" TargetMode="External"/><Relationship Id="rId23" Type="http://schemas.openxmlformats.org/officeDocument/2006/relationships/hyperlink" Target="http://cdn2.ioffer.com/img/item/891/362/96/Hopi-Girl-With-Jar.jpg" TargetMode="External"/><Relationship Id="rId28" Type="http://schemas.openxmlformats.org/officeDocument/2006/relationships/hyperlink" Target="http://www.amazon.com/Ojibway-Music-Minnesota-Century-Traditio/dp/0873513398/ref=sr_1_1?ie=UTF8&amp;s=books&amp;qid=1273947464&amp;sr=8-1" TargetMode="External"/><Relationship Id="rId36" Type="http://schemas.openxmlformats.org/officeDocument/2006/relationships/hyperlink" Target="http://commoncore.org/free/index.php/maps/grade_5_unit_3/" TargetMode="External"/><Relationship Id="rId49" Type="http://schemas.openxmlformats.org/officeDocument/2006/relationships/hyperlink" Target="http://commoncore.org/free/index.php/maps/grade_5_unit_3/" TargetMode="External"/><Relationship Id="rId10" Type="http://schemas.openxmlformats.org/officeDocument/2006/relationships/hyperlink" Target="http://commoncore.org/free/index.php/maps/grade_5_unit_3/" TargetMode="External"/><Relationship Id="rId19" Type="http://schemas.openxmlformats.org/officeDocument/2006/relationships/hyperlink" Target="http://commons.wikimedia.org/wiki/File:Apache-still-life.jpg" TargetMode="External"/><Relationship Id="rId31" Type="http://schemas.openxmlformats.org/officeDocument/2006/relationships/hyperlink" Target="http://commoncore.org/free/index.php/maps/grade_5_unit_3/" TargetMode="External"/><Relationship Id="rId44" Type="http://schemas.openxmlformats.org/officeDocument/2006/relationships/hyperlink" Target="http://commoncore.org/free/index.php/maps/grade_5_unit_3/"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ommoncore.org/free/index.php/maps/grade_5_unit_3/" TargetMode="External"/><Relationship Id="rId14" Type="http://schemas.openxmlformats.org/officeDocument/2006/relationships/hyperlink" Target="http://commoncore.org/free/index.php/maps/grade_5_unit_3/" TargetMode="External"/><Relationship Id="rId22" Type="http://schemas.openxmlformats.org/officeDocument/2006/relationships/hyperlink" Target="http://media-2.web.britannica.com/eb-media/71/42271-004-B6006A68.jpg" TargetMode="External"/><Relationship Id="rId27" Type="http://schemas.openxmlformats.org/officeDocument/2006/relationships/hyperlink" Target="http://vilda.alaska.edu/cdm4/item_viewer.php?CISOROOT=/cdmg21&amp;CISOPTR=268&amp;REC=3" TargetMode="External"/><Relationship Id="rId30" Type="http://schemas.openxmlformats.org/officeDocument/2006/relationships/hyperlink" Target="http://commoncore.org/free/index.php/maps/grade_5_unit_3/" TargetMode="External"/><Relationship Id="rId35" Type="http://schemas.openxmlformats.org/officeDocument/2006/relationships/hyperlink" Target="http://commoncore.org/free/index.php/maps/grade_5_unit_3/" TargetMode="External"/><Relationship Id="rId43" Type="http://schemas.openxmlformats.org/officeDocument/2006/relationships/hyperlink" Target="http://www.everyculture.com/multi/index.html" TargetMode="External"/><Relationship Id="rId48" Type="http://schemas.openxmlformats.org/officeDocument/2006/relationships/hyperlink" Target="http://commoncore.org/free/index.php/maps/grade_5_unit_3/" TargetMode="External"/><Relationship Id="rId8" Type="http://schemas.openxmlformats.org/officeDocument/2006/relationships/hyperlink" Target="http://commoncore.org/free/index.php/maps/grade_5_unit_3/" TargetMode="External"/><Relationship Id="rId51" Type="http://schemas.openxmlformats.org/officeDocument/2006/relationships/hyperlink" Target="http://commoncore.org/free/index.php/maps/grade_5_unit_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2597</Words>
  <Characters>14808</Characters>
  <Application>Microsoft Office Word</Application>
  <DocSecurity>0</DocSecurity>
  <Lines>123</Lines>
  <Paragraphs>34</Paragraphs>
  <ScaleCrop>false</ScaleCrop>
  <Company>CGRESD</Company>
  <LinksUpToDate>false</LinksUpToDate>
  <CharactersWithSpaces>17371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2011-10-13T13:49:00Z</dcterms:created>
  <dcterms:modified xsi:type="dcterms:W3CDTF">2011-10-13T13:49:00Z</dcterms:modified>
</cp:coreProperties>
</file>