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CD" w:rsidRPr="001D4BCD" w:rsidRDefault="001D4BCD" w:rsidP="001D4BCD">
      <w:pPr>
        <w:spacing w:after="120" w:line="570" w:lineRule="atLeast"/>
        <w:outlineLvl w:val="0"/>
        <w:rPr>
          <w:rFonts w:ascii="Georgia" w:eastAsia="Times New Roman" w:hAnsi="Georgia" w:cs="Times New Roman"/>
          <w:b/>
          <w:bCs/>
          <w:color w:val="571C1F"/>
          <w:kern w:val="36"/>
          <w:sz w:val="51"/>
          <w:szCs w:val="51"/>
        </w:rPr>
      </w:pPr>
      <w:r w:rsidRPr="001D4BCD">
        <w:rPr>
          <w:rFonts w:ascii="Georgia" w:eastAsia="Times New Roman" w:hAnsi="Georgia" w:cs="Times New Roman"/>
          <w:b/>
          <w:bCs/>
          <w:color w:val="571C1F"/>
          <w:kern w:val="36"/>
          <w:sz w:val="51"/>
          <w:szCs w:val="51"/>
        </w:rPr>
        <w:t>A Feast of Words on a Planet Called Earth and Beyond</w:t>
      </w:r>
    </w:p>
    <w:p w:rsidR="001D4BCD" w:rsidRPr="001D4BCD" w:rsidRDefault="001D4BCD" w:rsidP="001D4BCD">
      <w:pPr>
        <w:spacing w:after="330" w:line="345" w:lineRule="atLeast"/>
        <w:outlineLvl w:val="1"/>
        <w:rPr>
          <w:rFonts w:ascii="Georgia" w:eastAsia="Times New Roman" w:hAnsi="Georgia" w:cs="Times New Roman"/>
          <w:b/>
          <w:bCs/>
          <w:color w:val="A99F86"/>
          <w:sz w:val="29"/>
          <w:szCs w:val="29"/>
        </w:rPr>
      </w:pPr>
      <w:r w:rsidRPr="001D4BCD">
        <w:rPr>
          <w:rFonts w:ascii="Georgia" w:eastAsia="Times New Roman" w:hAnsi="Georgia" w:cs="Times New Roman"/>
          <w:b/>
          <w:bCs/>
          <w:color w:val="A99F86"/>
          <w:sz w:val="29"/>
          <w:szCs w:val="29"/>
        </w:rPr>
        <w:t>In this fifth six-week unit of third grade, students read stories, poems, and informational text full of rich language, a “feast of words.”</w:t>
      </w:r>
    </w:p>
    <w:p w:rsidR="001D4BCD" w:rsidRPr="001D4BCD" w:rsidRDefault="001D4BCD" w:rsidP="001D4BC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1D4BCD">
          <w:rPr>
            <w:rFonts w:ascii="Verdana" w:eastAsia="Times New Roman" w:hAnsi="Verdana" w:cs="Times New Roman"/>
            <w:color w:val="000000"/>
            <w:sz w:val="17"/>
            <w:szCs w:val="17"/>
          </w:rPr>
          <w:t>Show All</w:t>
        </w:r>
      </w:hyperlink>
      <w:r w:rsidRPr="001D4BCD">
        <w:rPr>
          <w:rFonts w:ascii="Verdana" w:eastAsia="Times New Roman" w:hAnsi="Verdana" w:cs="Times New Roman"/>
          <w:color w:val="867F69"/>
          <w:sz w:val="17"/>
          <w:szCs w:val="17"/>
        </w:rPr>
        <w:t xml:space="preserve"> | </w:t>
      </w:r>
      <w:hyperlink r:id="rId7" w:history="1">
        <w:r w:rsidRPr="001D4BCD">
          <w:rPr>
            <w:rFonts w:ascii="Verdana" w:eastAsia="Times New Roman" w:hAnsi="Verdana" w:cs="Times New Roman"/>
            <w:color w:val="000000"/>
            <w:sz w:val="17"/>
            <w:szCs w:val="17"/>
          </w:rPr>
          <w:t>Hide All</w:t>
        </w:r>
      </w:hyperlink>
      <w:r w:rsidRPr="001D4BCD">
        <w:rPr>
          <w:rFonts w:ascii="Verdana" w:eastAsia="Times New Roman" w:hAnsi="Verdana" w:cs="Times New Roman"/>
          <w:color w:val="867F69"/>
          <w:sz w:val="17"/>
          <w:szCs w:val="17"/>
        </w:rPr>
        <w:t xml:space="preserve"> | </w:t>
      </w:r>
      <w:hyperlink r:id="rId8" w:anchor="top" w:history="1">
        <w:r w:rsidRPr="001D4BCD">
          <w:rPr>
            <w:rFonts w:ascii="Verdana" w:eastAsia="Times New Roman" w:hAnsi="Verdana" w:cs="Times New Roman"/>
            <w:color w:val="000000"/>
            <w:sz w:val="17"/>
            <w:szCs w:val="17"/>
          </w:rPr>
          <w:t>Top</w:t>
        </w:r>
      </w:hyperlink>
      <w:r w:rsidRPr="001D4BCD">
        <w:rPr>
          <w:rFonts w:ascii="Georgia" w:eastAsia="Times New Roman" w:hAnsi="Georgia" w:cs="Times New Roman"/>
          <w:color w:val="595959"/>
          <w:sz w:val="21"/>
          <w:szCs w:val="21"/>
        </w:rPr>
        <w:t xml:space="preserve"> </w:t>
      </w:r>
    </w:p>
    <w:p w:rsidR="001D4BCD" w:rsidRPr="001D4BCD" w:rsidRDefault="001D4BCD" w:rsidP="001D4BC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D4BCD">
        <w:rPr>
          <w:rFonts w:ascii="Georgia" w:eastAsia="Times New Roman" w:hAnsi="Georgia" w:cs="Times New Roman"/>
          <w:b/>
          <w:bCs/>
          <w:caps/>
          <w:color w:val="FFFFFF"/>
          <w:spacing w:val="15"/>
          <w:sz w:val="26"/>
          <w:szCs w:val="26"/>
        </w:rPr>
        <w:t>Overview</w:t>
      </w:r>
    </w:p>
    <w:p w:rsidR="001D4BCD" w:rsidRPr="001D4BCD" w:rsidRDefault="001D4BCD" w:rsidP="001D4BCD">
      <w:pPr>
        <w:numPr>
          <w:ilvl w:val="1"/>
          <w:numId w:val="1"/>
        </w:numPr>
        <w:spacing w:after="120" w:line="255" w:lineRule="atLeast"/>
        <w:ind w:left="3180"/>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They read fiction that demonstrates the use of idioms and fiction that exhibits careful diction. They read poems that focus on a simple topic such as corn or grass to see how the topics are developed line-by-line and stanza-by-stanza. They write to express their own opinions about the need (or not) for laws that legislate what people can and cannot eat. Working with Latin suffixes, they will see the way suffixes transform one part of speech into another. Students illustrate an idiom to express their own interpretation of its meaning and then write a note to Amelia Bedelia about the idiom. Finally, the students will stretch beyond this world to read and research about other planets.</w:t>
      </w:r>
    </w:p>
    <w:p w:rsidR="001D4BCD" w:rsidRPr="001D4BCD" w:rsidRDefault="001D4BCD" w:rsidP="001D4BC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D4BCD" w:rsidRPr="001D4BCD" w:rsidRDefault="001D4BCD" w:rsidP="001D4BC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1D4BCD">
          <w:rPr>
            <w:rFonts w:ascii="Verdana" w:eastAsia="Times New Roman" w:hAnsi="Verdana" w:cs="Times New Roman"/>
            <w:color w:val="000000"/>
            <w:sz w:val="17"/>
            <w:szCs w:val="17"/>
          </w:rPr>
          <w:t>Show All</w:t>
        </w:r>
      </w:hyperlink>
      <w:r w:rsidRPr="001D4BCD">
        <w:rPr>
          <w:rFonts w:ascii="Verdana" w:eastAsia="Times New Roman" w:hAnsi="Verdana" w:cs="Times New Roman"/>
          <w:color w:val="867F69"/>
          <w:sz w:val="17"/>
          <w:szCs w:val="17"/>
        </w:rPr>
        <w:t xml:space="preserve"> | </w:t>
      </w:r>
      <w:hyperlink r:id="rId10" w:history="1">
        <w:r w:rsidRPr="001D4BCD">
          <w:rPr>
            <w:rFonts w:ascii="Verdana" w:eastAsia="Times New Roman" w:hAnsi="Verdana" w:cs="Times New Roman"/>
            <w:color w:val="000000"/>
            <w:sz w:val="17"/>
            <w:szCs w:val="17"/>
          </w:rPr>
          <w:t>Hide All</w:t>
        </w:r>
      </w:hyperlink>
      <w:r w:rsidRPr="001D4BCD">
        <w:rPr>
          <w:rFonts w:ascii="Verdana" w:eastAsia="Times New Roman" w:hAnsi="Verdana" w:cs="Times New Roman"/>
          <w:color w:val="867F69"/>
          <w:sz w:val="17"/>
          <w:szCs w:val="17"/>
        </w:rPr>
        <w:t xml:space="preserve"> | </w:t>
      </w:r>
      <w:hyperlink r:id="rId11" w:anchor="top" w:history="1">
        <w:r w:rsidRPr="001D4BCD">
          <w:rPr>
            <w:rFonts w:ascii="Verdana" w:eastAsia="Times New Roman" w:hAnsi="Verdana" w:cs="Times New Roman"/>
            <w:color w:val="000000"/>
            <w:sz w:val="17"/>
            <w:szCs w:val="17"/>
          </w:rPr>
          <w:t>Top</w:t>
        </w:r>
      </w:hyperlink>
      <w:r w:rsidRPr="001D4BCD">
        <w:rPr>
          <w:rFonts w:ascii="Georgia" w:eastAsia="Times New Roman" w:hAnsi="Georgia" w:cs="Times New Roman"/>
          <w:color w:val="595959"/>
          <w:sz w:val="21"/>
          <w:szCs w:val="21"/>
        </w:rPr>
        <w:t xml:space="preserve"> </w:t>
      </w:r>
    </w:p>
    <w:p w:rsidR="001D4BCD" w:rsidRPr="001D4BCD" w:rsidRDefault="001D4BCD" w:rsidP="001D4BC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D4BCD">
        <w:rPr>
          <w:rFonts w:ascii="Georgia" w:eastAsia="Times New Roman" w:hAnsi="Georgia" w:cs="Times New Roman"/>
          <w:b/>
          <w:bCs/>
          <w:caps/>
          <w:color w:val="FFFFFF"/>
          <w:spacing w:val="15"/>
          <w:sz w:val="26"/>
          <w:szCs w:val="26"/>
        </w:rPr>
        <w:t>Focus Standards</w:t>
      </w:r>
    </w:p>
    <w:p w:rsidR="001D4BCD" w:rsidRPr="001D4BCD" w:rsidRDefault="001D4BCD" w:rsidP="001D4BCD">
      <w:pPr>
        <w:numPr>
          <w:ilvl w:val="1"/>
          <w:numId w:val="1"/>
        </w:numPr>
        <w:spacing w:before="75" w:line="255" w:lineRule="atLeast"/>
        <w:ind w:left="3180"/>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These Focus Standards have been selected for the unit from the Common Core State Standards.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 xml:space="preserve">RI.3.7: </w:t>
      </w:r>
      <w:r w:rsidRPr="001D4BCD">
        <w:rPr>
          <w:rFonts w:ascii="Verdana" w:eastAsia="Times New Roman" w:hAnsi="Verdana" w:cs="Times New Roman"/>
          <w:color w:val="595959"/>
          <w:sz w:val="17"/>
          <w:szCs w:val="17"/>
        </w:rPr>
        <w:t>Use information gained from illustrations (e.g., maps [and] photographs) and the words in a text to demonstrate understanding of the text (e.g., where, when, why, and how key events occur).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 xml:space="preserve">RF.3.3: </w:t>
      </w:r>
      <w:r w:rsidRPr="001D4BCD">
        <w:rPr>
          <w:rFonts w:ascii="Verdana" w:eastAsia="Times New Roman" w:hAnsi="Verdana" w:cs="Times New Roman"/>
          <w:color w:val="595959"/>
          <w:sz w:val="17"/>
          <w:szCs w:val="17"/>
        </w:rPr>
        <w:t>Know and apply grade-level phonics and word analysis skills in decoding words.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RF.3.3(b): </w:t>
      </w:r>
      <w:r w:rsidRPr="001D4BCD">
        <w:rPr>
          <w:rFonts w:ascii="Verdana" w:eastAsia="Times New Roman" w:hAnsi="Verdana" w:cs="Times New Roman"/>
          <w:color w:val="595959"/>
          <w:sz w:val="17"/>
          <w:szCs w:val="17"/>
        </w:rPr>
        <w:t>Decode words with common Latin suffixes.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L.3.4b: </w:t>
      </w:r>
      <w:r w:rsidRPr="001D4BCD">
        <w:rPr>
          <w:rFonts w:ascii="Verdana" w:eastAsia="Times New Roman" w:hAnsi="Verdana" w:cs="Times New Roman"/>
          <w:color w:val="595959"/>
          <w:sz w:val="17"/>
          <w:szCs w:val="17"/>
        </w:rPr>
        <w:t>Determine the meaning of the new word formed when a known affix is added to a known word</w:t>
      </w:r>
      <w:r w:rsidRPr="001D4BCD">
        <w:rPr>
          <w:rFonts w:ascii="Verdana" w:eastAsia="Times New Roman" w:hAnsi="Verdana" w:cs="Times New Roman"/>
          <w:i/>
          <w:iCs/>
          <w:color w:val="595959"/>
          <w:sz w:val="17"/>
          <w:szCs w:val="17"/>
        </w:rPr>
        <w:t>.</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RL.3.4: </w:t>
      </w:r>
      <w:r w:rsidRPr="001D4BCD">
        <w:rPr>
          <w:rFonts w:ascii="Verdana" w:eastAsia="Times New Roman" w:hAnsi="Verdana" w:cs="Times New Roman"/>
          <w:color w:val="595959"/>
          <w:sz w:val="17"/>
          <w:szCs w:val="17"/>
        </w:rPr>
        <w:t>Describe the meaning of words and phrases as they are used in a text, distinguishing literal from nonliteral language.</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W.3.1: </w:t>
      </w:r>
      <w:r w:rsidRPr="001D4BCD">
        <w:rPr>
          <w:rFonts w:ascii="Verdana" w:eastAsia="Times New Roman" w:hAnsi="Verdana" w:cs="Times New Roman"/>
          <w:color w:val="595959"/>
          <w:sz w:val="17"/>
          <w:szCs w:val="17"/>
        </w:rPr>
        <w:t>Write opinion pieces on topics or texts, supporting a point of view with reasons.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RL.3.5: </w:t>
      </w:r>
      <w:r w:rsidRPr="001D4BCD">
        <w:rPr>
          <w:rFonts w:ascii="Verdana" w:eastAsia="Times New Roman" w:hAnsi="Verdana" w:cs="Times New Roman"/>
          <w:color w:val="595959"/>
          <w:sz w:val="17"/>
          <w:szCs w:val="17"/>
        </w:rPr>
        <w:t>Refer to parts of stories, dramas, and poems when writing or speaking about a text, using terms such as chapter, scene, and stanza; describe how each successive part builds on earlier sections. </w:t>
      </w:r>
    </w:p>
    <w:p w:rsidR="001D4BCD" w:rsidRPr="001D4BCD" w:rsidRDefault="001D4BCD" w:rsidP="001D4BCD">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1D4BCD">
          <w:rPr>
            <w:rFonts w:ascii="Verdana" w:eastAsia="Times New Roman" w:hAnsi="Verdana" w:cs="Times New Roman"/>
            <w:color w:val="000000"/>
            <w:sz w:val="17"/>
            <w:szCs w:val="17"/>
            <w:u w:val="single"/>
          </w:rPr>
          <w:t>Common Core State Standards, ELA</w:t>
        </w:r>
      </w:hyperlink>
      <w:r w:rsidRPr="001D4BCD">
        <w:rPr>
          <w:rFonts w:ascii="Verdana" w:eastAsia="Times New Roman" w:hAnsi="Verdana" w:cs="Times New Roman"/>
          <w:color w:val="595959"/>
          <w:sz w:val="17"/>
          <w:szCs w:val="17"/>
        </w:rPr>
        <w:t xml:space="preserve"> (1.5 MB)</w:t>
      </w:r>
    </w:p>
    <w:p w:rsidR="001D4BCD" w:rsidRPr="001D4BCD" w:rsidRDefault="001D4BCD" w:rsidP="001D4BC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D4BCD" w:rsidRPr="001D4BCD" w:rsidRDefault="001D4BCD" w:rsidP="001D4BC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1D4BCD">
          <w:rPr>
            <w:rFonts w:ascii="Verdana" w:eastAsia="Times New Roman" w:hAnsi="Verdana" w:cs="Times New Roman"/>
            <w:color w:val="000000"/>
            <w:sz w:val="17"/>
            <w:szCs w:val="17"/>
          </w:rPr>
          <w:t>Show All</w:t>
        </w:r>
      </w:hyperlink>
      <w:r w:rsidRPr="001D4BCD">
        <w:rPr>
          <w:rFonts w:ascii="Verdana" w:eastAsia="Times New Roman" w:hAnsi="Verdana" w:cs="Times New Roman"/>
          <w:color w:val="867F69"/>
          <w:sz w:val="17"/>
          <w:szCs w:val="17"/>
        </w:rPr>
        <w:t xml:space="preserve"> | </w:t>
      </w:r>
      <w:hyperlink r:id="rId14" w:history="1">
        <w:r w:rsidRPr="001D4BCD">
          <w:rPr>
            <w:rFonts w:ascii="Verdana" w:eastAsia="Times New Roman" w:hAnsi="Verdana" w:cs="Times New Roman"/>
            <w:color w:val="000000"/>
            <w:sz w:val="17"/>
            <w:szCs w:val="17"/>
          </w:rPr>
          <w:t>Hide All</w:t>
        </w:r>
      </w:hyperlink>
      <w:r w:rsidRPr="001D4BCD">
        <w:rPr>
          <w:rFonts w:ascii="Verdana" w:eastAsia="Times New Roman" w:hAnsi="Verdana" w:cs="Times New Roman"/>
          <w:color w:val="867F69"/>
          <w:sz w:val="17"/>
          <w:szCs w:val="17"/>
        </w:rPr>
        <w:t xml:space="preserve"> | </w:t>
      </w:r>
      <w:hyperlink r:id="rId15" w:anchor="top" w:history="1">
        <w:r w:rsidRPr="001D4BCD">
          <w:rPr>
            <w:rFonts w:ascii="Verdana" w:eastAsia="Times New Roman" w:hAnsi="Verdana" w:cs="Times New Roman"/>
            <w:color w:val="000000"/>
            <w:sz w:val="17"/>
            <w:szCs w:val="17"/>
          </w:rPr>
          <w:t>Top</w:t>
        </w:r>
      </w:hyperlink>
      <w:r w:rsidRPr="001D4BCD">
        <w:rPr>
          <w:rFonts w:ascii="Georgia" w:eastAsia="Times New Roman" w:hAnsi="Georgia" w:cs="Times New Roman"/>
          <w:color w:val="595959"/>
          <w:sz w:val="21"/>
          <w:szCs w:val="21"/>
        </w:rPr>
        <w:t xml:space="preserve"> </w:t>
      </w:r>
    </w:p>
    <w:p w:rsidR="001D4BCD" w:rsidRPr="001D4BCD" w:rsidRDefault="001D4BCD" w:rsidP="001D4BC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D4BCD">
        <w:rPr>
          <w:rFonts w:ascii="Georgia" w:eastAsia="Times New Roman" w:hAnsi="Georgia" w:cs="Times New Roman"/>
          <w:b/>
          <w:bCs/>
          <w:caps/>
          <w:color w:val="FFFFFF"/>
          <w:spacing w:val="15"/>
          <w:sz w:val="26"/>
          <w:szCs w:val="26"/>
        </w:rPr>
        <w:lastRenderedPageBreak/>
        <w:t>Suggested Student Objectives</w:t>
      </w:r>
    </w:p>
    <w:p w:rsidR="001D4BCD" w:rsidRPr="001D4BCD" w:rsidRDefault="001D4BCD" w:rsidP="001D4BC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Independently read stories, poems, and informational text.</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Use dictionaries and thesauruses, both in print and online, to look up words and to consider varied shades of meaning.</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Decode and analyze words with Latin suffixes.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Collect words from poems, both through listening to read-aloud selections and independent reading.</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Comprehend poems by seeing how each stanza or line builds on its predecessor for meaning, such as in the poem “Eating While Reading” (Gary Soto).</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 xml:space="preserve">Listening to a read-aloud novel such as </w:t>
      </w:r>
      <w:r w:rsidRPr="001D4BCD">
        <w:rPr>
          <w:rFonts w:ascii="Verdana" w:eastAsia="Times New Roman" w:hAnsi="Verdana" w:cs="Times New Roman"/>
          <w:i/>
          <w:iCs/>
          <w:color w:val="595959"/>
          <w:sz w:val="17"/>
          <w:szCs w:val="17"/>
        </w:rPr>
        <w:t xml:space="preserve">The Search for Delicious </w:t>
      </w:r>
      <w:r w:rsidRPr="001D4BCD">
        <w:rPr>
          <w:rFonts w:ascii="Verdana" w:eastAsia="Times New Roman" w:hAnsi="Verdana" w:cs="Times New Roman"/>
          <w:color w:val="595959"/>
          <w:sz w:val="17"/>
          <w:szCs w:val="17"/>
        </w:rPr>
        <w:t>(Natalie Babbitt), note how each chapter builds on earlier sections, requiring careful reading /listening for comprehension.</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 xml:space="preserve">Think critically about a text by listening to a read-aloud informational text such as </w:t>
      </w:r>
      <w:r w:rsidRPr="001D4BCD">
        <w:rPr>
          <w:rFonts w:ascii="Verdana" w:eastAsia="Times New Roman" w:hAnsi="Verdana" w:cs="Times New Roman"/>
          <w:i/>
          <w:iCs/>
          <w:color w:val="595959"/>
          <w:sz w:val="17"/>
          <w:szCs w:val="17"/>
        </w:rPr>
        <w:t xml:space="preserve">What the World Eats </w:t>
      </w:r>
      <w:r w:rsidRPr="001D4BCD">
        <w:rPr>
          <w:rFonts w:ascii="Verdana" w:eastAsia="Times New Roman" w:hAnsi="Verdana" w:cs="Times New Roman"/>
          <w:color w:val="595959"/>
          <w:sz w:val="17"/>
          <w:szCs w:val="17"/>
        </w:rPr>
        <w:t>(Faith D’Aluisio and Peter Menzel).</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Write an opinion piece based on one’s own thinking about food legislation.</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Dramatically read a poem.</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Learn the meaning of idioms both within stories and in books about idioms.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Research and write a report about a planet, using the key questions (“who, where, when, why, what, and how”) to guide research.</w:t>
      </w:r>
    </w:p>
    <w:p w:rsidR="001D4BCD" w:rsidRPr="001D4BCD" w:rsidRDefault="001D4BCD" w:rsidP="001D4BC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D4BCD" w:rsidRPr="001D4BCD" w:rsidRDefault="001D4BCD" w:rsidP="001D4BC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1D4BCD">
          <w:rPr>
            <w:rFonts w:ascii="Verdana" w:eastAsia="Times New Roman" w:hAnsi="Verdana" w:cs="Times New Roman"/>
            <w:color w:val="000000"/>
            <w:sz w:val="17"/>
            <w:szCs w:val="17"/>
          </w:rPr>
          <w:t>Show All</w:t>
        </w:r>
      </w:hyperlink>
      <w:r w:rsidRPr="001D4BCD">
        <w:rPr>
          <w:rFonts w:ascii="Verdana" w:eastAsia="Times New Roman" w:hAnsi="Verdana" w:cs="Times New Roman"/>
          <w:color w:val="867F69"/>
          <w:sz w:val="17"/>
          <w:szCs w:val="17"/>
        </w:rPr>
        <w:t xml:space="preserve"> | </w:t>
      </w:r>
      <w:hyperlink r:id="rId17" w:history="1">
        <w:r w:rsidRPr="001D4BCD">
          <w:rPr>
            <w:rFonts w:ascii="Verdana" w:eastAsia="Times New Roman" w:hAnsi="Verdana" w:cs="Times New Roman"/>
            <w:color w:val="000000"/>
            <w:sz w:val="17"/>
            <w:szCs w:val="17"/>
          </w:rPr>
          <w:t>Hide All</w:t>
        </w:r>
      </w:hyperlink>
      <w:r w:rsidRPr="001D4BCD">
        <w:rPr>
          <w:rFonts w:ascii="Verdana" w:eastAsia="Times New Roman" w:hAnsi="Verdana" w:cs="Times New Roman"/>
          <w:color w:val="867F69"/>
          <w:sz w:val="17"/>
          <w:szCs w:val="17"/>
        </w:rPr>
        <w:t xml:space="preserve"> | </w:t>
      </w:r>
      <w:hyperlink r:id="rId18" w:anchor="top" w:history="1">
        <w:r w:rsidRPr="001D4BCD">
          <w:rPr>
            <w:rFonts w:ascii="Verdana" w:eastAsia="Times New Roman" w:hAnsi="Verdana" w:cs="Times New Roman"/>
            <w:color w:val="000000"/>
            <w:sz w:val="17"/>
            <w:szCs w:val="17"/>
          </w:rPr>
          <w:t>Top</w:t>
        </w:r>
      </w:hyperlink>
      <w:r w:rsidRPr="001D4BCD">
        <w:rPr>
          <w:rFonts w:ascii="Georgia" w:eastAsia="Times New Roman" w:hAnsi="Georgia" w:cs="Times New Roman"/>
          <w:color w:val="595959"/>
          <w:sz w:val="21"/>
          <w:szCs w:val="21"/>
        </w:rPr>
        <w:t xml:space="preserve"> </w:t>
      </w:r>
    </w:p>
    <w:p w:rsidR="001D4BCD" w:rsidRPr="001D4BCD" w:rsidRDefault="001D4BCD" w:rsidP="001D4BC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D4BCD">
        <w:rPr>
          <w:rFonts w:ascii="Georgia" w:eastAsia="Times New Roman" w:hAnsi="Georgia" w:cs="Times New Roman"/>
          <w:b/>
          <w:bCs/>
          <w:caps/>
          <w:color w:val="FFFFFF"/>
          <w:spacing w:val="15"/>
          <w:sz w:val="26"/>
          <w:szCs w:val="26"/>
        </w:rPr>
        <w:t>Suggested Works</w:t>
      </w:r>
    </w:p>
    <w:p w:rsidR="001D4BCD" w:rsidRPr="001D4BCD" w:rsidRDefault="001D4BCD" w:rsidP="001D4BCD">
      <w:pPr>
        <w:numPr>
          <w:ilvl w:val="1"/>
          <w:numId w:val="1"/>
        </w:numPr>
        <w:spacing w:before="75" w:line="255" w:lineRule="atLeast"/>
        <w:ind w:left="3180"/>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(E) indicates a CCSS exemplar text; (EA) indicates a text from a writer with other works identified as exemplars.</w:t>
      </w:r>
    </w:p>
    <w:p w:rsidR="001D4BCD" w:rsidRPr="001D4BCD" w:rsidRDefault="001D4BCD" w:rsidP="001D4BC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D4BCD">
        <w:rPr>
          <w:rFonts w:ascii="Arial Black" w:eastAsia="Times New Roman" w:hAnsi="Arial Black" w:cs="Times New Roman"/>
          <w:b/>
          <w:bCs/>
          <w:caps/>
          <w:color w:val="000000"/>
          <w:spacing w:val="15"/>
          <w:sz w:val="17"/>
          <w:szCs w:val="17"/>
        </w:rPr>
        <w:t>Literary Texts</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Stories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Amelia Bedelia</w:t>
      </w:r>
      <w:r w:rsidRPr="001D4BCD">
        <w:rPr>
          <w:rFonts w:ascii="Verdana" w:eastAsia="Times New Roman" w:hAnsi="Verdana" w:cs="Times New Roman"/>
          <w:color w:val="595959"/>
          <w:sz w:val="17"/>
          <w:szCs w:val="17"/>
        </w:rPr>
        <w:t xml:space="preserve"> series (Peggy Parrish)</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Dog Breath!: The Horrible Trouble with Hally Tosis </w:t>
      </w:r>
      <w:r w:rsidRPr="001D4BCD">
        <w:rPr>
          <w:rFonts w:ascii="Verdana" w:eastAsia="Times New Roman" w:hAnsi="Verdana" w:cs="Times New Roman"/>
          <w:color w:val="595959"/>
          <w:sz w:val="17"/>
          <w:szCs w:val="17"/>
        </w:rPr>
        <w:t>(Dav Pilkey)</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My Momma Likes to Say </w:t>
      </w:r>
      <w:r w:rsidRPr="001D4BCD">
        <w:rPr>
          <w:rFonts w:ascii="Verdana" w:eastAsia="Times New Roman" w:hAnsi="Verdana" w:cs="Times New Roman"/>
          <w:color w:val="595959"/>
          <w:sz w:val="17"/>
          <w:szCs w:val="17"/>
        </w:rPr>
        <w:t>(Denise Brennan-Nelson)</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Books About Idioms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In a Pickle and Other Funny Idioms </w:t>
      </w:r>
      <w:r w:rsidRPr="001D4BCD">
        <w:rPr>
          <w:rFonts w:ascii="Verdana" w:eastAsia="Times New Roman" w:hAnsi="Verdana" w:cs="Times New Roman"/>
          <w:color w:val="595959"/>
          <w:sz w:val="17"/>
          <w:szCs w:val="17"/>
        </w:rPr>
        <w:t>(Marvin Terban and Giulio Maestro)</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Mad as a Wet Hen!: And Other Funny Idioms </w:t>
      </w:r>
      <w:r w:rsidRPr="001D4BCD">
        <w:rPr>
          <w:rFonts w:ascii="Verdana" w:eastAsia="Times New Roman" w:hAnsi="Verdana" w:cs="Times New Roman"/>
          <w:color w:val="595959"/>
          <w:sz w:val="17"/>
          <w:szCs w:val="17"/>
        </w:rPr>
        <w:t>(Marvin Terban and Giulio Maestro)</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Punching the Clock: Funny Action Idioms </w:t>
      </w:r>
      <w:r w:rsidRPr="001D4BCD">
        <w:rPr>
          <w:rFonts w:ascii="Verdana" w:eastAsia="Times New Roman" w:hAnsi="Verdana" w:cs="Times New Roman"/>
          <w:color w:val="595959"/>
          <w:sz w:val="17"/>
          <w:szCs w:val="17"/>
        </w:rPr>
        <w:t>(Marvin Terban and Thomas Huffman)</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Poems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“Eating While Reading” (Gary Soto) (E)</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Candy Corn: Poems </w:t>
      </w:r>
      <w:r w:rsidRPr="001D4BCD">
        <w:rPr>
          <w:rFonts w:ascii="Verdana" w:eastAsia="Times New Roman" w:hAnsi="Verdana" w:cs="Times New Roman"/>
          <w:color w:val="595959"/>
          <w:sz w:val="17"/>
          <w:szCs w:val="17"/>
        </w:rPr>
        <w:t>(James Stevenson)</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lastRenderedPageBreak/>
        <w:t>Popcorn: Poems </w:t>
      </w:r>
      <w:r w:rsidRPr="001D4BCD">
        <w:rPr>
          <w:rFonts w:ascii="Verdana" w:eastAsia="Times New Roman" w:hAnsi="Verdana" w:cs="Times New Roman"/>
          <w:color w:val="595959"/>
          <w:sz w:val="17"/>
          <w:szCs w:val="17"/>
        </w:rPr>
        <w:t>(James Stevenson)</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Sweet Corn: Poems </w:t>
      </w:r>
      <w:r w:rsidRPr="001D4BCD">
        <w:rPr>
          <w:rFonts w:ascii="Verdana" w:eastAsia="Times New Roman" w:hAnsi="Verdana" w:cs="Times New Roman"/>
          <w:color w:val="595959"/>
          <w:sz w:val="17"/>
          <w:szCs w:val="17"/>
        </w:rPr>
        <w:t>(James Stevenson)</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"Catch a Little Rhyme" (Eve Merriam) (EA)</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“Barefoot Days” (Rachel Field)</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“The City” (Langston Hughes) (EA)</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“Skyscrapers” (Rachel Field)</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Stories (Read Aloud)</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The Search for Delicious </w:t>
      </w:r>
      <w:r w:rsidRPr="001D4BCD">
        <w:rPr>
          <w:rFonts w:ascii="Verdana" w:eastAsia="Times New Roman" w:hAnsi="Verdana" w:cs="Times New Roman"/>
          <w:color w:val="595959"/>
          <w:sz w:val="17"/>
          <w:szCs w:val="17"/>
        </w:rPr>
        <w:t>(Natalie Babbitt) (E)</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Frindle </w:t>
      </w:r>
      <w:r w:rsidRPr="001D4BCD">
        <w:rPr>
          <w:rFonts w:ascii="Verdana" w:eastAsia="Times New Roman" w:hAnsi="Verdana" w:cs="Times New Roman"/>
          <w:color w:val="595959"/>
          <w:sz w:val="17"/>
          <w:szCs w:val="17"/>
        </w:rPr>
        <w:t>(Andrew Clements and Brian Selznick)</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Poems (Read Aloud)</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“Daffodils” (William Wordsworth)</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“The Grass” (Emily Dickinson)</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“Spring Grass” (Carl Sandburg) (EA)</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“The Grass on the Mountain” (Paiute American Indian) transcribed by Mary Austin</w:t>
      </w:r>
    </w:p>
    <w:p w:rsidR="001D4BCD" w:rsidRPr="001D4BCD" w:rsidRDefault="001D4BCD" w:rsidP="001D4BCD">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D4BCD">
        <w:rPr>
          <w:rFonts w:ascii="Arial Black" w:eastAsia="Times New Roman" w:hAnsi="Arial Black" w:cs="Times New Roman"/>
          <w:b/>
          <w:bCs/>
          <w:caps/>
          <w:color w:val="000000"/>
          <w:spacing w:val="15"/>
          <w:sz w:val="17"/>
          <w:szCs w:val="17"/>
        </w:rPr>
        <w:t>Informational Texts</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Informational Text</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A Medieval Feast </w:t>
      </w:r>
      <w:r w:rsidRPr="001D4BCD">
        <w:rPr>
          <w:rFonts w:ascii="Verdana" w:eastAsia="Times New Roman" w:hAnsi="Verdana" w:cs="Times New Roman"/>
          <w:color w:val="595959"/>
          <w:sz w:val="17"/>
          <w:szCs w:val="17"/>
        </w:rPr>
        <w:t>(Aliki) (E)</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The Planets </w:t>
      </w:r>
      <w:r w:rsidRPr="001D4BCD">
        <w:rPr>
          <w:rFonts w:ascii="Verdana" w:eastAsia="Times New Roman" w:hAnsi="Verdana" w:cs="Times New Roman"/>
          <w:color w:val="595959"/>
          <w:sz w:val="17"/>
          <w:szCs w:val="17"/>
        </w:rPr>
        <w:t>(Gail Gibbons) (EA)</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Moonshot: The Flight of Apollo 11 </w:t>
      </w:r>
      <w:r w:rsidRPr="001D4BCD">
        <w:rPr>
          <w:rFonts w:ascii="Verdana" w:eastAsia="Times New Roman" w:hAnsi="Verdana" w:cs="Times New Roman"/>
          <w:color w:val="595959"/>
          <w:sz w:val="17"/>
          <w:szCs w:val="17"/>
        </w:rPr>
        <w:t>(Brian Floca) (E)</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Planets! </w:t>
      </w:r>
      <w:r w:rsidRPr="001D4BCD">
        <w:rPr>
          <w:rFonts w:ascii="Verdana" w:eastAsia="Times New Roman" w:hAnsi="Verdana" w:cs="Times New Roman"/>
          <w:color w:val="595959"/>
          <w:sz w:val="17"/>
          <w:szCs w:val="17"/>
        </w:rPr>
        <w:t>(TIME for Kids) (Editors of TIME For Kids with Lisa Jo Rudy)</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The Solar System </w:t>
      </w:r>
      <w:r w:rsidRPr="001D4BCD">
        <w:rPr>
          <w:rFonts w:ascii="Verdana" w:eastAsia="Times New Roman" w:hAnsi="Verdana" w:cs="Times New Roman"/>
          <w:color w:val="595959"/>
          <w:sz w:val="17"/>
          <w:szCs w:val="17"/>
        </w:rPr>
        <w:t>(Gregory Vogt)</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Our Solar System:Revised Edition </w:t>
      </w:r>
      <w:r w:rsidRPr="001D4BCD">
        <w:rPr>
          <w:rFonts w:ascii="Verdana" w:eastAsia="Times New Roman" w:hAnsi="Verdana" w:cs="Times New Roman"/>
          <w:color w:val="595959"/>
          <w:sz w:val="17"/>
          <w:szCs w:val="17"/>
        </w:rPr>
        <w:t>(Seymour Simon)</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Mercury </w:t>
      </w:r>
      <w:r w:rsidRPr="001D4BCD">
        <w:rPr>
          <w:rFonts w:ascii="Verdana" w:eastAsia="Times New Roman" w:hAnsi="Verdana" w:cs="Times New Roman"/>
          <w:color w:val="595959"/>
          <w:sz w:val="17"/>
          <w:szCs w:val="17"/>
        </w:rPr>
        <w:t>(Scholastic News Nonfiction Readers) (Christine Taylor-Butler)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Venus </w:t>
      </w:r>
      <w:r w:rsidRPr="001D4BCD">
        <w:rPr>
          <w:rFonts w:ascii="Verdana" w:eastAsia="Times New Roman" w:hAnsi="Verdana" w:cs="Times New Roman"/>
          <w:color w:val="595959"/>
          <w:sz w:val="17"/>
          <w:szCs w:val="17"/>
        </w:rPr>
        <w:t>(Scholastic News Nonfiction Readers) (Melanie Chrismer)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Mars: The Red Planet </w:t>
      </w:r>
      <w:r w:rsidRPr="001D4BCD">
        <w:rPr>
          <w:rFonts w:ascii="Verdana" w:eastAsia="Times New Roman" w:hAnsi="Verdana" w:cs="Times New Roman"/>
          <w:color w:val="595959"/>
          <w:sz w:val="17"/>
          <w:szCs w:val="17"/>
        </w:rPr>
        <w:t>(All Aboard Science Reader) (Patricia Brennan Demuth)</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Mars </w:t>
      </w:r>
      <w:r w:rsidRPr="001D4BCD">
        <w:rPr>
          <w:rFonts w:ascii="Verdana" w:eastAsia="Times New Roman" w:hAnsi="Verdana" w:cs="Times New Roman"/>
          <w:color w:val="595959"/>
          <w:sz w:val="17"/>
          <w:szCs w:val="17"/>
        </w:rPr>
        <w:t>(Scholastic News Nonfiction Readers) (Melanie Chrismer)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Jupiter </w:t>
      </w:r>
      <w:r w:rsidRPr="001D4BCD">
        <w:rPr>
          <w:rFonts w:ascii="Verdana" w:eastAsia="Times New Roman" w:hAnsi="Verdana" w:cs="Times New Roman"/>
          <w:color w:val="595959"/>
          <w:sz w:val="17"/>
          <w:szCs w:val="17"/>
        </w:rPr>
        <w:t>(Scholastic News Nonfiction Readers) (Christine Taylor-Butler)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Saturn </w:t>
      </w:r>
      <w:r w:rsidRPr="001D4BCD">
        <w:rPr>
          <w:rFonts w:ascii="Verdana" w:eastAsia="Times New Roman" w:hAnsi="Verdana" w:cs="Times New Roman"/>
          <w:color w:val="595959"/>
          <w:sz w:val="17"/>
          <w:szCs w:val="17"/>
        </w:rPr>
        <w:t>(Scholastic, True Books) (Elaine Landau)</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Uranus </w:t>
      </w:r>
      <w:r w:rsidRPr="001D4BCD">
        <w:rPr>
          <w:rFonts w:ascii="Verdana" w:eastAsia="Times New Roman" w:hAnsi="Verdana" w:cs="Times New Roman"/>
          <w:color w:val="595959"/>
          <w:sz w:val="17"/>
          <w:szCs w:val="17"/>
        </w:rPr>
        <w:t>(Scholastic News Nonfiction Readers) (Christine Taylor-Butler)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Uranus </w:t>
      </w:r>
      <w:r w:rsidRPr="001D4BCD">
        <w:rPr>
          <w:rFonts w:ascii="Verdana" w:eastAsia="Times New Roman" w:hAnsi="Verdana" w:cs="Times New Roman"/>
          <w:color w:val="595959"/>
          <w:sz w:val="17"/>
          <w:szCs w:val="17"/>
        </w:rPr>
        <w:t>(Scholastic, True Books) (Elaine Landau)</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Neptune </w:t>
      </w:r>
      <w:r w:rsidRPr="001D4BCD">
        <w:rPr>
          <w:rFonts w:ascii="Verdana" w:eastAsia="Times New Roman" w:hAnsi="Verdana" w:cs="Times New Roman"/>
          <w:color w:val="595959"/>
          <w:sz w:val="17"/>
          <w:szCs w:val="17"/>
        </w:rPr>
        <w:t>(Scholastic News Nonfiction Readers) (Melanie Chrismer)</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Informational Texts (Read Aloud)</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What the World Eats </w:t>
      </w:r>
      <w:r w:rsidRPr="001D4BCD">
        <w:rPr>
          <w:rFonts w:ascii="Verdana" w:eastAsia="Times New Roman" w:hAnsi="Verdana" w:cs="Times New Roman"/>
          <w:color w:val="595959"/>
          <w:sz w:val="17"/>
          <w:szCs w:val="17"/>
        </w:rPr>
        <w:t>(Faith D’Aluisio and Peter Menzel) (E)</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It’s Disgusting and We Ate It! True Food Facts from Around the World and Throughout History </w:t>
      </w:r>
      <w:r w:rsidRPr="001D4BCD">
        <w:rPr>
          <w:rFonts w:ascii="Verdana" w:eastAsia="Times New Roman" w:hAnsi="Verdana" w:cs="Times New Roman"/>
          <w:color w:val="595959"/>
          <w:sz w:val="17"/>
          <w:szCs w:val="17"/>
        </w:rPr>
        <w:t>(James Solheim and Eric Brace)</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11 Planets: A New View of the Solar System </w:t>
      </w:r>
      <w:r w:rsidRPr="001D4BCD">
        <w:rPr>
          <w:rFonts w:ascii="Verdana" w:eastAsia="Times New Roman" w:hAnsi="Verdana" w:cs="Times New Roman"/>
          <w:color w:val="595959"/>
          <w:sz w:val="17"/>
          <w:szCs w:val="17"/>
        </w:rPr>
        <w:t>(David A. Aguilar)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Discover the Planets </w:t>
      </w:r>
      <w:r w:rsidRPr="001D4BCD">
        <w:rPr>
          <w:rFonts w:ascii="Verdana" w:eastAsia="Times New Roman" w:hAnsi="Verdana" w:cs="Times New Roman"/>
          <w:color w:val="595959"/>
          <w:sz w:val="17"/>
          <w:szCs w:val="17"/>
        </w:rPr>
        <w:t>(Kids Can Read) (Cynthia Pratt Nicolson and Bill Slavin)</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Pluto: From Planet to Dwarf </w:t>
      </w:r>
      <w:r w:rsidRPr="001D4BCD">
        <w:rPr>
          <w:rFonts w:ascii="Verdana" w:eastAsia="Times New Roman" w:hAnsi="Verdana" w:cs="Times New Roman"/>
          <w:color w:val="595959"/>
          <w:sz w:val="17"/>
          <w:szCs w:val="17"/>
        </w:rPr>
        <w:t>(Scholastic, True Books) (Elaine Landau)</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lastRenderedPageBreak/>
        <w:t>Mercury </w:t>
      </w:r>
      <w:r w:rsidRPr="001D4BCD">
        <w:rPr>
          <w:rFonts w:ascii="Verdana" w:eastAsia="Times New Roman" w:hAnsi="Verdana" w:cs="Times New Roman"/>
          <w:color w:val="595959"/>
          <w:sz w:val="17"/>
          <w:szCs w:val="17"/>
        </w:rPr>
        <w:t>(Scholastic, A True Book: Space) (Larry Dane Brimner)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Venus </w:t>
      </w:r>
      <w:r w:rsidRPr="001D4BCD">
        <w:rPr>
          <w:rFonts w:ascii="Verdana" w:eastAsia="Times New Roman" w:hAnsi="Verdana" w:cs="Times New Roman"/>
          <w:color w:val="595959"/>
          <w:sz w:val="17"/>
          <w:szCs w:val="17"/>
        </w:rPr>
        <w:t>(Scholastic A True Book: Space) (Larry Dane Brimner)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Mars </w:t>
      </w:r>
      <w:r w:rsidRPr="001D4BCD">
        <w:rPr>
          <w:rFonts w:ascii="Verdana" w:eastAsia="Times New Roman" w:hAnsi="Verdana" w:cs="Times New Roman"/>
          <w:color w:val="595959"/>
          <w:sz w:val="17"/>
          <w:szCs w:val="17"/>
        </w:rPr>
        <w:t>(Scholastic, A True Book: Space) (Larry Dane Brimner)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Jupiter </w:t>
      </w:r>
      <w:r w:rsidRPr="001D4BCD">
        <w:rPr>
          <w:rFonts w:ascii="Verdana" w:eastAsia="Times New Roman" w:hAnsi="Verdana" w:cs="Times New Roman"/>
          <w:color w:val="595959"/>
          <w:sz w:val="17"/>
          <w:szCs w:val="17"/>
        </w:rPr>
        <w:t>(Scholastic, A True Book: Space) (Larry Dane Brimner)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Saturn </w:t>
      </w:r>
      <w:r w:rsidRPr="001D4BCD">
        <w:rPr>
          <w:rFonts w:ascii="Verdana" w:eastAsia="Times New Roman" w:hAnsi="Verdana" w:cs="Times New Roman"/>
          <w:color w:val="595959"/>
          <w:sz w:val="17"/>
          <w:szCs w:val="17"/>
        </w:rPr>
        <w:t>(Scholastic, A True Book: Space) (Larry Dane Brimner)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Uranus </w:t>
      </w:r>
      <w:r w:rsidRPr="001D4BCD">
        <w:rPr>
          <w:rFonts w:ascii="Verdana" w:eastAsia="Times New Roman" w:hAnsi="Verdana" w:cs="Times New Roman"/>
          <w:color w:val="595959"/>
          <w:sz w:val="17"/>
          <w:szCs w:val="17"/>
        </w:rPr>
        <w:t>(Scholastic, A True Book: Space) (Larry Dane Brimner)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Neptune </w:t>
      </w:r>
      <w:r w:rsidRPr="001D4BCD">
        <w:rPr>
          <w:rFonts w:ascii="Verdana" w:eastAsia="Times New Roman" w:hAnsi="Verdana" w:cs="Times New Roman"/>
          <w:color w:val="595959"/>
          <w:sz w:val="17"/>
          <w:szCs w:val="17"/>
        </w:rPr>
        <w:t>(Scholastic, A True Book: Space) (Larry Dane Brimner)</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Earth </w:t>
      </w:r>
      <w:r w:rsidRPr="001D4BCD">
        <w:rPr>
          <w:rFonts w:ascii="Verdana" w:eastAsia="Times New Roman" w:hAnsi="Verdana" w:cs="Times New Roman"/>
          <w:color w:val="595959"/>
          <w:sz w:val="17"/>
          <w:szCs w:val="17"/>
        </w:rPr>
        <w:t>(Scholastic, A True Book: Space) (Larry Dane Brimner)</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Resources for Students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Dictionaries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Online dictionaries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Thesaurus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Online thesaurus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i/>
          <w:iCs/>
          <w:color w:val="595959"/>
          <w:sz w:val="17"/>
          <w:szCs w:val="17"/>
        </w:rPr>
        <w:t xml:space="preserve">Scholastic Dictionary of Idioms (Revised) </w:t>
      </w:r>
      <w:r w:rsidRPr="001D4BCD">
        <w:rPr>
          <w:rFonts w:ascii="Verdana" w:eastAsia="Times New Roman" w:hAnsi="Verdana" w:cs="Times New Roman"/>
          <w:color w:val="595959"/>
          <w:sz w:val="17"/>
          <w:szCs w:val="17"/>
        </w:rPr>
        <w:t>(Marvin Terban)</w:t>
      </w:r>
    </w:p>
    <w:p w:rsidR="001D4BCD" w:rsidRPr="001D4BCD" w:rsidRDefault="001D4BCD" w:rsidP="001D4BC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D4BCD" w:rsidRPr="001D4BCD" w:rsidRDefault="001D4BCD" w:rsidP="001D4BC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1D4BCD">
          <w:rPr>
            <w:rFonts w:ascii="Verdana" w:eastAsia="Times New Roman" w:hAnsi="Verdana" w:cs="Times New Roman"/>
            <w:color w:val="000000"/>
            <w:sz w:val="17"/>
            <w:szCs w:val="17"/>
          </w:rPr>
          <w:t>Show All</w:t>
        </w:r>
      </w:hyperlink>
      <w:r w:rsidRPr="001D4BCD">
        <w:rPr>
          <w:rFonts w:ascii="Verdana" w:eastAsia="Times New Roman" w:hAnsi="Verdana" w:cs="Times New Roman"/>
          <w:color w:val="867F69"/>
          <w:sz w:val="17"/>
          <w:szCs w:val="17"/>
        </w:rPr>
        <w:t xml:space="preserve"> | </w:t>
      </w:r>
      <w:hyperlink r:id="rId20" w:history="1">
        <w:r w:rsidRPr="001D4BCD">
          <w:rPr>
            <w:rFonts w:ascii="Verdana" w:eastAsia="Times New Roman" w:hAnsi="Verdana" w:cs="Times New Roman"/>
            <w:color w:val="000000"/>
            <w:sz w:val="17"/>
            <w:szCs w:val="17"/>
          </w:rPr>
          <w:t>Hide All</w:t>
        </w:r>
      </w:hyperlink>
      <w:r w:rsidRPr="001D4BCD">
        <w:rPr>
          <w:rFonts w:ascii="Verdana" w:eastAsia="Times New Roman" w:hAnsi="Verdana" w:cs="Times New Roman"/>
          <w:color w:val="867F69"/>
          <w:sz w:val="17"/>
          <w:szCs w:val="17"/>
        </w:rPr>
        <w:t xml:space="preserve"> | </w:t>
      </w:r>
      <w:hyperlink r:id="rId21" w:anchor="top" w:history="1">
        <w:r w:rsidRPr="001D4BCD">
          <w:rPr>
            <w:rFonts w:ascii="Verdana" w:eastAsia="Times New Roman" w:hAnsi="Verdana" w:cs="Times New Roman"/>
            <w:color w:val="000000"/>
            <w:sz w:val="17"/>
            <w:szCs w:val="17"/>
          </w:rPr>
          <w:t>Top</w:t>
        </w:r>
      </w:hyperlink>
      <w:r w:rsidRPr="001D4BCD">
        <w:rPr>
          <w:rFonts w:ascii="Georgia" w:eastAsia="Times New Roman" w:hAnsi="Georgia" w:cs="Times New Roman"/>
          <w:color w:val="595959"/>
          <w:sz w:val="21"/>
          <w:szCs w:val="21"/>
        </w:rPr>
        <w:t xml:space="preserve"> </w:t>
      </w:r>
    </w:p>
    <w:p w:rsidR="001D4BCD" w:rsidRPr="001D4BCD" w:rsidRDefault="001D4BCD" w:rsidP="001D4BC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D4BCD">
        <w:rPr>
          <w:rFonts w:ascii="Georgia" w:eastAsia="Times New Roman" w:hAnsi="Georgia" w:cs="Times New Roman"/>
          <w:b/>
          <w:bCs/>
          <w:caps/>
          <w:color w:val="FFFFFF"/>
          <w:spacing w:val="15"/>
          <w:sz w:val="26"/>
          <w:szCs w:val="26"/>
        </w:rPr>
        <w:t>Sample Activities and Assessments</w:t>
      </w:r>
    </w:p>
    <w:p w:rsidR="001D4BCD" w:rsidRPr="001D4BCD" w:rsidRDefault="001D4BCD" w:rsidP="001D4BCD">
      <w:pPr>
        <w:numPr>
          <w:ilvl w:val="1"/>
          <w:numId w:val="1"/>
        </w:numPr>
        <w:spacing w:after="120" w:line="255" w:lineRule="atLeast"/>
        <w:ind w:left="3180"/>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Note:</w:t>
      </w:r>
      <w:r w:rsidRPr="001D4BCD">
        <w:rPr>
          <w:rFonts w:ascii="Verdana" w:eastAsia="Times New Roman" w:hAnsi="Verdana" w:cs="Times New Roman"/>
          <w:color w:val="595959"/>
          <w:sz w:val="17"/>
          <w:szCs w:val="17"/>
        </w:rPr>
        <w:t xml:space="preserve"> </w:t>
      </w:r>
      <w:r w:rsidRPr="001D4BCD">
        <w:rPr>
          <w:rFonts w:ascii="Verdana" w:eastAsia="Times New Roman" w:hAnsi="Verdana" w:cs="Times New Roman"/>
          <w:i/>
          <w:iCs/>
          <w:color w:val="595959"/>
          <w:sz w:val="17"/>
          <w:szCs w:val="17"/>
        </w:rPr>
        <w:t>You may want to do the planets in science at the same time you are doing fiction/poetry in language arts. The two parts of the unit will come together in the research project at the end of the unit.</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Word Work / Latin Suffixes:</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Display this list of words with a common Latin suffix (e.g., -able, -ible, -ation, -fy, -ify, -ment, -ty, -ity): likeable, readable, drivable, laughable, and teachable</w:t>
      </w:r>
      <w:r w:rsidRPr="001D4BCD">
        <w:rPr>
          <w:rFonts w:ascii="Verdana" w:eastAsia="Times New Roman" w:hAnsi="Verdana" w:cs="Times New Roman"/>
          <w:i/>
          <w:iCs/>
          <w:color w:val="595959"/>
          <w:sz w:val="17"/>
          <w:szCs w:val="17"/>
        </w:rPr>
        <w:t xml:space="preserve">. </w:t>
      </w:r>
      <w:r w:rsidRPr="001D4BCD">
        <w:rPr>
          <w:rFonts w:ascii="Verdana" w:eastAsia="Times New Roman" w:hAnsi="Verdana" w:cs="Times New Roman"/>
          <w:color w:val="595959"/>
          <w:sz w:val="17"/>
          <w:szCs w:val="17"/>
        </w:rPr>
        <w:t>Ask students: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What does each word have in common with the rest? (Answer: the same Latin suffix –able)</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Then explain that this is an example of a Latin suffix. Have students use white boards to write the root word for each (i.e., like, read, drive, laugh, and teach). Then ask students: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What part of speech is “read”? (Answer: verb)</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Explain that when we add the suffix –</w:t>
      </w:r>
      <w:r w:rsidRPr="001D4BCD">
        <w:rPr>
          <w:rFonts w:ascii="Verdana" w:eastAsia="Times New Roman" w:hAnsi="Verdana" w:cs="Times New Roman"/>
          <w:i/>
          <w:iCs/>
          <w:color w:val="595959"/>
          <w:sz w:val="17"/>
          <w:szCs w:val="17"/>
        </w:rPr>
        <w:t>able</w:t>
      </w:r>
      <w:r w:rsidRPr="001D4BCD">
        <w:rPr>
          <w:rFonts w:ascii="Verdana" w:eastAsia="Times New Roman" w:hAnsi="Verdana" w:cs="Times New Roman"/>
          <w:color w:val="595959"/>
          <w:sz w:val="17"/>
          <w:szCs w:val="17"/>
        </w:rPr>
        <w:t>, it becomes a different part of speech (i.e., an adjective). Then use the new word in a sentence so that students see the part of speech change. For example, I was surprised to find this thick book was very readable.” Then explain that “readable” describes the book, which means it’s an adjective. Extend this lesson by continuing to collect words that end in –able or –ible.(RF.3.3b, L.3.4b)</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Vocabulary / Thesaurus:</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Have students look up the word “know” in an online thesaurus</w:t>
      </w:r>
      <w:r w:rsidRPr="001D4BCD">
        <w:rPr>
          <w:rFonts w:ascii="Verdana" w:eastAsia="Times New Roman" w:hAnsi="Verdana" w:cs="Times New Roman"/>
          <w:b/>
          <w:bCs/>
          <w:color w:val="595959"/>
          <w:sz w:val="17"/>
          <w:szCs w:val="17"/>
        </w:rPr>
        <w:t>.</w:t>
      </w:r>
      <w:r w:rsidRPr="001D4BCD">
        <w:rPr>
          <w:rFonts w:ascii="Verdana" w:eastAsia="Times New Roman" w:hAnsi="Verdana" w:cs="Times New Roman"/>
          <w:color w:val="595959"/>
          <w:sz w:val="17"/>
          <w:szCs w:val="17"/>
        </w:rPr>
        <w:t xml:space="preserve"> Create a horizontal line on the board with “wonder” at one end and “know” at the other. To show shades of meaning, discuss the placement of other “state of mind” words (i.e., the synonyms and antonyms of “know”) on the scale. Repeat this activity with verbs and /or adjectives (such as “warm”) that come up in student reading. (L.3.5c)</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Word Work / Poetry:</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As you and the students read poems throughout this unit, ask them choose words that they like to collect in their journals. Read aloud a poem such as “Daffodils” (William Wordsworth) several times, modeling fluent reading. Choose an evocative word from the poem, because, for example, of the way it sounds or what it means. Every time the class reads a poem, either together or individually, give the students a few minutes to choose one or two words that they like and then use them in a sentence. (RF.3.4c)</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lastRenderedPageBreak/>
        <w:t>Poetry / Comprehension:</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Using a poem such as “Eating While Reading” (Gary Soto) to illustrate how each line builds meaning to the next. Have students read multiple poems aloud to each other, explaining their understanding of the poem, line-by-line, and stanza-by-stanza. (RL.3.5)</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Language / Writing:</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 xml:space="preserve">Read several books that use idioms in the story (e.g., the </w:t>
      </w:r>
      <w:r w:rsidRPr="001D4BCD">
        <w:rPr>
          <w:rFonts w:ascii="Verdana" w:eastAsia="Times New Roman" w:hAnsi="Verdana" w:cs="Times New Roman"/>
          <w:i/>
          <w:iCs/>
          <w:color w:val="595959"/>
          <w:sz w:val="17"/>
          <w:szCs w:val="17"/>
        </w:rPr>
        <w:t xml:space="preserve">Amelia Bedelia </w:t>
      </w:r>
      <w:r w:rsidRPr="001D4BCD">
        <w:rPr>
          <w:rFonts w:ascii="Verdana" w:eastAsia="Times New Roman" w:hAnsi="Verdana" w:cs="Times New Roman"/>
          <w:color w:val="595959"/>
          <w:sz w:val="17"/>
          <w:szCs w:val="17"/>
        </w:rPr>
        <w:t xml:space="preserve">series) or a book that uses idioms as the text (e.g., Terban’s work). Then assign the students this prompt: “Choose an idiomatic saying. Draw a picture of the literal and figurative meaning of the saying. Write a short paragraph to explain to someone like Amelia Bedelia why it is important to know what the saying really means.” </w:t>
      </w:r>
      <w:hyperlink r:id="rId22" w:tgtFrame="_blank" w:history="1">
        <w:r w:rsidRPr="001D4BCD">
          <w:rPr>
            <w:rFonts w:ascii="Verdana" w:eastAsia="Times New Roman" w:hAnsi="Verdana" w:cs="Times New Roman"/>
            <w:color w:val="000000"/>
            <w:sz w:val="17"/>
            <w:szCs w:val="17"/>
            <w:u w:val="single"/>
          </w:rPr>
          <w:t>See here for more idioms</w:t>
        </w:r>
      </w:hyperlink>
      <w:r w:rsidRPr="001D4BCD">
        <w:rPr>
          <w:rFonts w:ascii="Verdana" w:eastAsia="Times New Roman" w:hAnsi="Verdana" w:cs="Times New Roman"/>
          <w:color w:val="595959"/>
          <w:sz w:val="17"/>
          <w:szCs w:val="17"/>
        </w:rPr>
        <w:t>. (RL.3.4, RI.3.5,L.3.4a, L.3.5a)</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Drama / Fluency / Poetry</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Give the students this prompt: “Choose one of the poems in this unit's collection. Memorize it (or read it) and perform it for the class. Be sure to use your best expression as you read.” To add a twist to the poetry performance, pair up the students and have them choose a poem with personification such as “Skyscrapers” (Rachel Field) As one student reads, have the other student “be” the skyscraper (or the personified object in the poem of choice). (RF.3.4b)</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Class Discussion / Literature</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 xml:space="preserve">Before this lesson, gather some cubes or building blocks to use as a visual representation. Using a chapter book such as </w:t>
      </w:r>
      <w:r w:rsidRPr="001D4BCD">
        <w:rPr>
          <w:rFonts w:ascii="Verdana" w:eastAsia="Times New Roman" w:hAnsi="Verdana" w:cs="Times New Roman"/>
          <w:i/>
          <w:iCs/>
          <w:color w:val="595959"/>
          <w:sz w:val="17"/>
          <w:szCs w:val="17"/>
        </w:rPr>
        <w:t>The Search for Delicious </w:t>
      </w:r>
      <w:r w:rsidRPr="001D4BCD">
        <w:rPr>
          <w:rFonts w:ascii="Verdana" w:eastAsia="Times New Roman" w:hAnsi="Verdana" w:cs="Times New Roman"/>
          <w:color w:val="595959"/>
          <w:sz w:val="17"/>
          <w:szCs w:val="17"/>
        </w:rPr>
        <w:t xml:space="preserve">(Natalie Babbitt) or </w:t>
      </w:r>
      <w:r w:rsidRPr="001D4BCD">
        <w:rPr>
          <w:rFonts w:ascii="Verdana" w:eastAsia="Times New Roman" w:hAnsi="Verdana" w:cs="Times New Roman"/>
          <w:i/>
          <w:iCs/>
          <w:color w:val="595959"/>
          <w:sz w:val="17"/>
          <w:szCs w:val="17"/>
        </w:rPr>
        <w:t xml:space="preserve">Frindle </w:t>
      </w:r>
      <w:r w:rsidRPr="001D4BCD">
        <w:rPr>
          <w:rFonts w:ascii="Verdana" w:eastAsia="Times New Roman" w:hAnsi="Verdana" w:cs="Times New Roman"/>
          <w:color w:val="595959"/>
          <w:sz w:val="17"/>
          <w:szCs w:val="17"/>
        </w:rPr>
        <w:t>(Andrew Clements and Brian Selznick)</w:t>
      </w:r>
      <w:r w:rsidRPr="001D4BCD">
        <w:rPr>
          <w:rFonts w:ascii="Verdana" w:eastAsia="Times New Roman" w:hAnsi="Verdana" w:cs="Times New Roman"/>
          <w:i/>
          <w:iCs/>
          <w:color w:val="595959"/>
          <w:sz w:val="17"/>
          <w:szCs w:val="17"/>
        </w:rPr>
        <w:t>,</w:t>
      </w:r>
      <w:r w:rsidRPr="001D4BCD">
        <w:rPr>
          <w:rFonts w:ascii="Verdana" w:eastAsia="Times New Roman" w:hAnsi="Verdana" w:cs="Times New Roman"/>
          <w:color w:val="595959"/>
          <w:sz w:val="17"/>
          <w:szCs w:val="17"/>
        </w:rPr>
        <w:t>use the building blocks to show how the author of a book builds meaning. At the end of each chapter, have students write down on Post-Its what they believe is the main idea of the chapter. Place the Post-Its on the board and look to see how well the students comprehended the text, discussing as you read them aloud. After the class comes to consensus, write down the main idea of the chapter on another Post-It and place it on the block. Do this with each chapter (or in reading session if you do not finish a chapter in one sitting) to show how events build upon each other. If, later in the book, the class realizes (with your guidance) that they have forgotten something important in a previous chapter, go back and revise the building blocks. This will teach the students that good readers tailor their thinking—rethinking the importance of events and ideas—as they read. (RL.3.5, SL.3.2)</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Class Discussion / Informational Text / Opinion Writing</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 xml:space="preserve">Using a book such as </w:t>
      </w:r>
      <w:r w:rsidRPr="001D4BCD">
        <w:rPr>
          <w:rFonts w:ascii="Verdana" w:eastAsia="Times New Roman" w:hAnsi="Verdana" w:cs="Times New Roman"/>
          <w:i/>
          <w:iCs/>
          <w:color w:val="595959"/>
          <w:sz w:val="17"/>
          <w:szCs w:val="17"/>
        </w:rPr>
        <w:t>What the World Eats</w:t>
      </w:r>
      <w:r w:rsidRPr="001D4BCD">
        <w:rPr>
          <w:rFonts w:ascii="Verdana" w:eastAsia="Times New Roman" w:hAnsi="Verdana" w:cs="Times New Roman"/>
          <w:color w:val="595959"/>
          <w:sz w:val="17"/>
          <w:szCs w:val="17"/>
        </w:rPr>
        <w:t>(Faith D’Aluisio and Peter Menzel), discuss the differences in the way people eat around the world. Challenge the students to think critically about nutrition, their eating habits, and the way other cultures look at food. Use the following questions to guide the discussion: What do you think the authors were trying to say in this text?</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Can you support your opinion with evidence from the text?</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How did the illustrations support the ideas in the print part of the text?</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Do you think the authors fairly described the way people in the United States eat?</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Finally, assign an opinion writing piece: “Some people eat more healthy food than other people. In your opinion, do you think there should be laws passed to tell people what they can and cannot eat? Support your answer with strong reasons.”(RI.3.2, RI.3.7, SL.3.1a, SL.3.2, SL.3.1c, SL.3.1d, SL.3.1b</w:t>
      </w:r>
      <w:r w:rsidRPr="001D4BCD">
        <w:rPr>
          <w:rFonts w:ascii="Verdana" w:eastAsia="Times New Roman" w:hAnsi="Verdana" w:cs="Times New Roman"/>
          <w:b/>
          <w:bCs/>
          <w:color w:val="595959"/>
          <w:sz w:val="17"/>
          <w:szCs w:val="17"/>
        </w:rPr>
        <w:t xml:space="preserve">, </w:t>
      </w:r>
      <w:r w:rsidRPr="001D4BCD">
        <w:rPr>
          <w:rFonts w:ascii="Verdana" w:eastAsia="Times New Roman" w:hAnsi="Verdana" w:cs="Times New Roman"/>
          <w:color w:val="595959"/>
          <w:sz w:val="17"/>
          <w:szCs w:val="17"/>
        </w:rPr>
        <w:t>W.3.1, L.3.1i, L.3.2)</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Informational Writing / Informative Text</w:t>
      </w:r>
    </w:p>
    <w:p w:rsidR="001D4BCD" w:rsidRPr="001D4BCD" w:rsidRDefault="001D4BCD" w:rsidP="001D4BCD">
      <w:pPr>
        <w:spacing w:after="120" w:line="255" w:lineRule="atLeast"/>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 xml:space="preserve">Assign to the students a research project on a planet other than earth. Create a display of many books on the planets and have students choose a book with which to start their research. Using the key words “where, when, why, and how key events occur,” students should begin by creating a list of questions they </w:t>
      </w:r>
      <w:r w:rsidRPr="001D4BCD">
        <w:rPr>
          <w:rFonts w:ascii="Verdana" w:eastAsia="Times New Roman" w:hAnsi="Verdana" w:cs="Times New Roman"/>
          <w:color w:val="595959"/>
          <w:sz w:val="17"/>
          <w:szCs w:val="17"/>
        </w:rPr>
        <w:lastRenderedPageBreak/>
        <w:t>want to answer through their research. The generating of questions could happen as a class if students need modeling of the process. Give students large index cards with each question on one side and have them right the answers on the other side. When they are finished finding the answers, have them use these cards to write a report on the planet. As students revise, they should focus on word choice to make their reports as literary and interesting as possible. Students should create one prop to help explain their most interesting finding about the planet. (L.3.1, L.3.2, L.3.3, L.3.5, W.3.8, W.3.7, W.3.10, W.3.2)</w:t>
      </w:r>
    </w:p>
    <w:p w:rsidR="001D4BCD" w:rsidRPr="001D4BCD" w:rsidRDefault="001D4BCD" w:rsidP="001D4BC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D4BCD" w:rsidRPr="001D4BCD" w:rsidRDefault="001D4BCD" w:rsidP="001D4BC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1D4BCD">
          <w:rPr>
            <w:rFonts w:ascii="Verdana" w:eastAsia="Times New Roman" w:hAnsi="Verdana" w:cs="Times New Roman"/>
            <w:color w:val="000000"/>
            <w:sz w:val="17"/>
            <w:szCs w:val="17"/>
          </w:rPr>
          <w:t>Show All</w:t>
        </w:r>
      </w:hyperlink>
      <w:r w:rsidRPr="001D4BCD">
        <w:rPr>
          <w:rFonts w:ascii="Verdana" w:eastAsia="Times New Roman" w:hAnsi="Verdana" w:cs="Times New Roman"/>
          <w:color w:val="867F69"/>
          <w:sz w:val="17"/>
          <w:szCs w:val="17"/>
        </w:rPr>
        <w:t xml:space="preserve"> | </w:t>
      </w:r>
      <w:hyperlink r:id="rId24" w:history="1">
        <w:r w:rsidRPr="001D4BCD">
          <w:rPr>
            <w:rFonts w:ascii="Verdana" w:eastAsia="Times New Roman" w:hAnsi="Verdana" w:cs="Times New Roman"/>
            <w:color w:val="000000"/>
            <w:sz w:val="17"/>
            <w:szCs w:val="17"/>
          </w:rPr>
          <w:t>Hide All</w:t>
        </w:r>
      </w:hyperlink>
      <w:r w:rsidRPr="001D4BCD">
        <w:rPr>
          <w:rFonts w:ascii="Verdana" w:eastAsia="Times New Roman" w:hAnsi="Verdana" w:cs="Times New Roman"/>
          <w:color w:val="867F69"/>
          <w:sz w:val="17"/>
          <w:szCs w:val="17"/>
        </w:rPr>
        <w:t xml:space="preserve"> | </w:t>
      </w:r>
      <w:hyperlink r:id="rId25" w:anchor="top" w:history="1">
        <w:r w:rsidRPr="001D4BCD">
          <w:rPr>
            <w:rFonts w:ascii="Verdana" w:eastAsia="Times New Roman" w:hAnsi="Verdana" w:cs="Times New Roman"/>
            <w:color w:val="000000"/>
            <w:sz w:val="17"/>
            <w:szCs w:val="17"/>
          </w:rPr>
          <w:t>Top</w:t>
        </w:r>
      </w:hyperlink>
      <w:r w:rsidRPr="001D4BCD">
        <w:rPr>
          <w:rFonts w:ascii="Georgia" w:eastAsia="Times New Roman" w:hAnsi="Georgia" w:cs="Times New Roman"/>
          <w:color w:val="595959"/>
          <w:sz w:val="21"/>
          <w:szCs w:val="21"/>
        </w:rPr>
        <w:t xml:space="preserve"> </w:t>
      </w:r>
    </w:p>
    <w:p w:rsidR="001D4BCD" w:rsidRPr="001D4BCD" w:rsidRDefault="001D4BCD" w:rsidP="001D4BC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D4BCD">
        <w:rPr>
          <w:rFonts w:ascii="Georgia" w:eastAsia="Times New Roman" w:hAnsi="Georgia" w:cs="Times New Roman"/>
          <w:b/>
          <w:bCs/>
          <w:caps/>
          <w:color w:val="FFFFFF"/>
          <w:spacing w:val="15"/>
          <w:sz w:val="26"/>
          <w:szCs w:val="26"/>
        </w:rPr>
        <w:t>Additional Resources</w:t>
      </w:r>
    </w:p>
    <w:p w:rsidR="001D4BCD" w:rsidRPr="001D4BCD" w:rsidRDefault="001D4BCD" w:rsidP="001D4BC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6" w:tgtFrame="_blank" w:history="1">
        <w:r w:rsidRPr="001D4BCD">
          <w:rPr>
            <w:rFonts w:ascii="Verdana" w:eastAsia="Times New Roman" w:hAnsi="Verdana" w:cs="Times New Roman"/>
            <w:color w:val="000000"/>
            <w:sz w:val="17"/>
            <w:szCs w:val="17"/>
            <w:u w:val="single"/>
          </w:rPr>
          <w:t>Figurative Language: Teaching Idioms</w:t>
        </w:r>
      </w:hyperlink>
      <w:r w:rsidRPr="001D4BCD">
        <w:rPr>
          <w:rFonts w:ascii="Verdana" w:eastAsia="Times New Roman" w:hAnsi="Verdana" w:cs="Times New Roman"/>
          <w:color w:val="595959"/>
          <w:sz w:val="17"/>
          <w:szCs w:val="17"/>
        </w:rPr>
        <w:t xml:space="preserve"> (ReadWriteThink) (L.3.5a)</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tgtFrame="_blank" w:history="1">
        <w:r w:rsidRPr="001D4BCD">
          <w:rPr>
            <w:rFonts w:ascii="Verdana" w:eastAsia="Times New Roman" w:hAnsi="Verdana" w:cs="Times New Roman"/>
            <w:color w:val="000000"/>
            <w:sz w:val="17"/>
            <w:szCs w:val="17"/>
            <w:u w:val="single"/>
          </w:rPr>
          <w:t>Dancing Minds and Shouting Smiles: Teaching Personification through Poetry</w:t>
        </w:r>
      </w:hyperlink>
      <w:r w:rsidRPr="001D4BCD">
        <w:rPr>
          <w:rFonts w:ascii="Verdana" w:eastAsia="Times New Roman" w:hAnsi="Verdana" w:cs="Times New Roman"/>
          <w:color w:val="595959"/>
          <w:sz w:val="17"/>
          <w:szCs w:val="17"/>
        </w:rPr>
        <w:t xml:space="preserve"> (ReadWriteThink) (RL.3.5)</w:t>
      </w:r>
      <w:r w:rsidRPr="001D4BCD">
        <w:rPr>
          <w:rFonts w:ascii="Verdana" w:eastAsia="Times New Roman" w:hAnsi="Verdana" w:cs="Times New Roman"/>
          <w:color w:val="595959"/>
          <w:sz w:val="17"/>
          <w:szCs w:val="17"/>
        </w:rPr>
        <w:br/>
        <w:t>Note: This lesson would be appropriate if you want to focus on personification.</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8" w:tgtFrame="_blank" w:history="1">
        <w:r w:rsidRPr="001D4BCD">
          <w:rPr>
            <w:rFonts w:ascii="Verdana" w:eastAsia="Times New Roman" w:hAnsi="Verdana" w:cs="Times New Roman"/>
            <w:color w:val="000000"/>
            <w:sz w:val="17"/>
            <w:szCs w:val="17"/>
            <w:u w:val="single"/>
          </w:rPr>
          <w:t>Delicious, Tasty, Yummy: Enriching Writing with Adjectives and Synonyms</w:t>
        </w:r>
      </w:hyperlink>
      <w:r w:rsidRPr="001D4BCD">
        <w:rPr>
          <w:rFonts w:ascii="Verdana" w:eastAsia="Times New Roman" w:hAnsi="Verdana" w:cs="Times New Roman"/>
          <w:color w:val="595959"/>
          <w:sz w:val="17"/>
          <w:szCs w:val="17"/>
        </w:rPr>
        <w:t xml:space="preserve"> (ReadWriteThink) (W.3.5)</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9" w:tgtFrame="_blank" w:history="1">
        <w:r w:rsidRPr="001D4BCD">
          <w:rPr>
            <w:rFonts w:ascii="Verdana" w:eastAsia="Times New Roman" w:hAnsi="Verdana" w:cs="Times New Roman"/>
            <w:color w:val="000000"/>
            <w:sz w:val="17"/>
            <w:szCs w:val="17"/>
            <w:u w:val="single"/>
          </w:rPr>
          <w:t>Martian Real Estate: A Good Investment?</w:t>
        </w:r>
      </w:hyperlink>
      <w:r w:rsidRPr="001D4BCD">
        <w:rPr>
          <w:rFonts w:ascii="Verdana" w:eastAsia="Times New Roman" w:hAnsi="Verdana" w:cs="Times New Roman"/>
          <w:color w:val="595959"/>
          <w:sz w:val="17"/>
          <w:szCs w:val="17"/>
        </w:rPr>
        <w:t> (National Geographic) (W.3.7)</w:t>
      </w:r>
    </w:p>
    <w:p w:rsidR="001D4BCD" w:rsidRPr="001D4BCD" w:rsidRDefault="001D4BCD" w:rsidP="001D4BC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D4BCD" w:rsidRPr="001D4BCD" w:rsidRDefault="001D4BCD" w:rsidP="001D4BC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1D4BCD">
          <w:rPr>
            <w:rFonts w:ascii="Verdana" w:eastAsia="Times New Roman" w:hAnsi="Verdana" w:cs="Times New Roman"/>
            <w:color w:val="000000"/>
            <w:sz w:val="17"/>
            <w:szCs w:val="17"/>
          </w:rPr>
          <w:t>Show All</w:t>
        </w:r>
      </w:hyperlink>
      <w:r w:rsidRPr="001D4BCD">
        <w:rPr>
          <w:rFonts w:ascii="Verdana" w:eastAsia="Times New Roman" w:hAnsi="Verdana" w:cs="Times New Roman"/>
          <w:color w:val="867F69"/>
          <w:sz w:val="17"/>
          <w:szCs w:val="17"/>
        </w:rPr>
        <w:t xml:space="preserve"> | </w:t>
      </w:r>
      <w:hyperlink r:id="rId31" w:history="1">
        <w:r w:rsidRPr="001D4BCD">
          <w:rPr>
            <w:rFonts w:ascii="Verdana" w:eastAsia="Times New Roman" w:hAnsi="Verdana" w:cs="Times New Roman"/>
            <w:color w:val="000000"/>
            <w:sz w:val="17"/>
            <w:szCs w:val="17"/>
          </w:rPr>
          <w:t>Hide All</w:t>
        </w:r>
      </w:hyperlink>
      <w:r w:rsidRPr="001D4BCD">
        <w:rPr>
          <w:rFonts w:ascii="Verdana" w:eastAsia="Times New Roman" w:hAnsi="Verdana" w:cs="Times New Roman"/>
          <w:color w:val="867F69"/>
          <w:sz w:val="17"/>
          <w:szCs w:val="17"/>
        </w:rPr>
        <w:t xml:space="preserve"> | </w:t>
      </w:r>
      <w:hyperlink r:id="rId32" w:anchor="top" w:history="1">
        <w:r w:rsidRPr="001D4BCD">
          <w:rPr>
            <w:rFonts w:ascii="Verdana" w:eastAsia="Times New Roman" w:hAnsi="Verdana" w:cs="Times New Roman"/>
            <w:color w:val="000000"/>
            <w:sz w:val="17"/>
            <w:szCs w:val="17"/>
          </w:rPr>
          <w:t>Top</w:t>
        </w:r>
      </w:hyperlink>
      <w:r w:rsidRPr="001D4BCD">
        <w:rPr>
          <w:rFonts w:ascii="Georgia" w:eastAsia="Times New Roman" w:hAnsi="Georgia" w:cs="Times New Roman"/>
          <w:color w:val="595959"/>
          <w:sz w:val="21"/>
          <w:szCs w:val="21"/>
        </w:rPr>
        <w:t xml:space="preserve"> </w:t>
      </w:r>
    </w:p>
    <w:p w:rsidR="001D4BCD" w:rsidRPr="001D4BCD" w:rsidRDefault="001D4BCD" w:rsidP="001D4BC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D4BCD">
        <w:rPr>
          <w:rFonts w:ascii="Georgia" w:eastAsia="Times New Roman" w:hAnsi="Georgia" w:cs="Times New Roman"/>
          <w:b/>
          <w:bCs/>
          <w:caps/>
          <w:color w:val="FFFFFF"/>
          <w:spacing w:val="15"/>
          <w:sz w:val="26"/>
          <w:szCs w:val="26"/>
        </w:rPr>
        <w:t>Terminology</w:t>
      </w:r>
    </w:p>
    <w:p w:rsidR="001D4BCD" w:rsidRPr="001D4BCD" w:rsidRDefault="001D4BCD" w:rsidP="001D4BCD">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dictionary</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idiom</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Latin suffixes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thesaurus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color w:val="595959"/>
          <w:sz w:val="17"/>
          <w:szCs w:val="17"/>
        </w:rPr>
        <w:t>word roots</w:t>
      </w:r>
    </w:p>
    <w:p w:rsidR="001D4BCD" w:rsidRPr="001D4BCD" w:rsidRDefault="001D4BCD" w:rsidP="001D4BCD">
      <w:pPr>
        <w:numPr>
          <w:ilvl w:val="0"/>
          <w:numId w:val="1"/>
        </w:numPr>
        <w:spacing w:after="45" w:line="270" w:lineRule="atLeast"/>
        <w:ind w:left="3180"/>
        <w:textAlignment w:val="top"/>
        <w:rPr>
          <w:rFonts w:ascii="Georgia" w:eastAsia="Times New Roman" w:hAnsi="Georgia" w:cs="Times New Roman"/>
          <w:color w:val="595959"/>
          <w:sz w:val="21"/>
          <w:szCs w:val="21"/>
        </w:rPr>
      </w:pPr>
    </w:p>
    <w:p w:rsidR="001D4BCD" w:rsidRPr="001D4BCD" w:rsidRDefault="001D4BCD" w:rsidP="001D4BCD">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3" w:history="1">
        <w:r w:rsidRPr="001D4BCD">
          <w:rPr>
            <w:rFonts w:ascii="Verdana" w:eastAsia="Times New Roman" w:hAnsi="Verdana" w:cs="Times New Roman"/>
            <w:color w:val="000000"/>
            <w:sz w:val="17"/>
            <w:szCs w:val="17"/>
          </w:rPr>
          <w:t>Show All</w:t>
        </w:r>
      </w:hyperlink>
      <w:r w:rsidRPr="001D4BCD">
        <w:rPr>
          <w:rFonts w:ascii="Verdana" w:eastAsia="Times New Roman" w:hAnsi="Verdana" w:cs="Times New Roman"/>
          <w:color w:val="867F69"/>
          <w:sz w:val="17"/>
          <w:szCs w:val="17"/>
        </w:rPr>
        <w:t xml:space="preserve"> | </w:t>
      </w:r>
      <w:hyperlink r:id="rId34" w:history="1">
        <w:r w:rsidRPr="001D4BCD">
          <w:rPr>
            <w:rFonts w:ascii="Verdana" w:eastAsia="Times New Roman" w:hAnsi="Verdana" w:cs="Times New Roman"/>
            <w:color w:val="000000"/>
            <w:sz w:val="17"/>
            <w:szCs w:val="17"/>
          </w:rPr>
          <w:t>Hide All</w:t>
        </w:r>
      </w:hyperlink>
      <w:r w:rsidRPr="001D4BCD">
        <w:rPr>
          <w:rFonts w:ascii="Verdana" w:eastAsia="Times New Roman" w:hAnsi="Verdana" w:cs="Times New Roman"/>
          <w:color w:val="867F69"/>
          <w:sz w:val="17"/>
          <w:szCs w:val="17"/>
        </w:rPr>
        <w:t xml:space="preserve"> | </w:t>
      </w:r>
      <w:hyperlink r:id="rId35" w:anchor="top" w:history="1">
        <w:r w:rsidRPr="001D4BCD">
          <w:rPr>
            <w:rFonts w:ascii="Verdana" w:eastAsia="Times New Roman" w:hAnsi="Verdana" w:cs="Times New Roman"/>
            <w:color w:val="000000"/>
            <w:sz w:val="17"/>
            <w:szCs w:val="17"/>
          </w:rPr>
          <w:t>Top</w:t>
        </w:r>
      </w:hyperlink>
      <w:r w:rsidRPr="001D4BCD">
        <w:rPr>
          <w:rFonts w:ascii="Georgia" w:eastAsia="Times New Roman" w:hAnsi="Georgia" w:cs="Times New Roman"/>
          <w:color w:val="595959"/>
          <w:sz w:val="21"/>
          <w:szCs w:val="21"/>
        </w:rPr>
        <w:t xml:space="preserve"> </w:t>
      </w:r>
    </w:p>
    <w:p w:rsidR="001D4BCD" w:rsidRPr="001D4BCD" w:rsidRDefault="001D4BCD" w:rsidP="001D4BCD">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D4BCD">
        <w:rPr>
          <w:rFonts w:ascii="Georgia" w:eastAsia="Times New Roman" w:hAnsi="Georgia" w:cs="Times New Roman"/>
          <w:b/>
          <w:bCs/>
          <w:caps/>
          <w:color w:val="FFFFFF"/>
          <w:spacing w:val="15"/>
          <w:sz w:val="26"/>
          <w:szCs w:val="26"/>
        </w:rPr>
        <w:t>Making Interdisciplinary Connections</w:t>
      </w:r>
    </w:p>
    <w:p w:rsidR="001D4BCD" w:rsidRPr="001D4BCD" w:rsidRDefault="001D4BCD" w:rsidP="001D4BCD">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This unit teaches: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Geography:</w:t>
      </w:r>
      <w:r w:rsidRPr="001D4BCD">
        <w:rPr>
          <w:rFonts w:ascii="Verdana" w:eastAsia="Times New Roman" w:hAnsi="Verdana" w:cs="Times New Roman"/>
          <w:color w:val="595959"/>
          <w:sz w:val="17"/>
          <w:szCs w:val="17"/>
        </w:rPr>
        <w:t xml:space="preserve"> World geography (e.g., continents and countries)</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Science:</w:t>
      </w:r>
      <w:r w:rsidRPr="001D4BCD">
        <w:rPr>
          <w:rFonts w:ascii="Verdana" w:eastAsia="Times New Roman" w:hAnsi="Verdana" w:cs="Times New Roman"/>
          <w:color w:val="595959"/>
          <w:sz w:val="17"/>
          <w:szCs w:val="17"/>
        </w:rPr>
        <w:t xml:space="preserve"> the solar system (i.e., the planets)</w:t>
      </w:r>
    </w:p>
    <w:p w:rsidR="001D4BCD" w:rsidRPr="001D4BCD" w:rsidRDefault="001D4BCD" w:rsidP="001D4BCD">
      <w:pPr>
        <w:spacing w:after="60" w:line="240" w:lineRule="atLeast"/>
        <w:textAlignment w:val="top"/>
        <w:outlineLvl w:val="4"/>
        <w:rPr>
          <w:rFonts w:ascii="Georgia" w:eastAsia="Times New Roman" w:hAnsi="Georgia" w:cs="Times New Roman"/>
          <w:b/>
          <w:bCs/>
          <w:color w:val="842A30"/>
          <w:sz w:val="21"/>
          <w:szCs w:val="21"/>
        </w:rPr>
      </w:pPr>
      <w:r w:rsidRPr="001D4BCD">
        <w:rPr>
          <w:rFonts w:ascii="Georgia" w:eastAsia="Times New Roman" w:hAnsi="Georgia" w:cs="Times New Roman"/>
          <w:b/>
          <w:bCs/>
          <w:color w:val="842A30"/>
          <w:sz w:val="21"/>
          <w:szCs w:val="21"/>
        </w:rPr>
        <w:t>This unit could be extended to teach:</w:t>
      </w:r>
    </w:p>
    <w:p w:rsidR="001D4BCD" w:rsidRPr="001D4BCD" w:rsidRDefault="001D4BCD" w:rsidP="001D4BCD">
      <w:pPr>
        <w:numPr>
          <w:ilvl w:val="2"/>
          <w:numId w:val="1"/>
        </w:numPr>
        <w:spacing w:after="45" w:line="255" w:lineRule="atLeast"/>
        <w:ind w:left="3405"/>
        <w:textAlignment w:val="top"/>
        <w:rPr>
          <w:rFonts w:ascii="Verdana" w:eastAsia="Times New Roman" w:hAnsi="Verdana" w:cs="Times New Roman"/>
          <w:color w:val="595959"/>
          <w:sz w:val="17"/>
          <w:szCs w:val="17"/>
        </w:rPr>
      </w:pPr>
      <w:r w:rsidRPr="001D4BCD">
        <w:rPr>
          <w:rFonts w:ascii="Verdana" w:eastAsia="Times New Roman" w:hAnsi="Verdana" w:cs="Times New Roman"/>
          <w:b/>
          <w:bCs/>
          <w:color w:val="595959"/>
          <w:sz w:val="17"/>
          <w:szCs w:val="17"/>
        </w:rPr>
        <w:t>Science:</w:t>
      </w:r>
      <w:r w:rsidRPr="001D4BCD">
        <w:rPr>
          <w:rFonts w:ascii="Verdana" w:eastAsia="Times New Roman" w:hAnsi="Verdana" w:cs="Times New Roman"/>
          <w:color w:val="595959"/>
          <w:sz w:val="17"/>
          <w:szCs w:val="17"/>
        </w:rPr>
        <w:t xml:space="preserve"> Astronomy (e.g., the universe, galaxies, orienteering, and exploration of space)</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1D00"/>
    <w:multiLevelType w:val="multilevel"/>
    <w:tmpl w:val="A4E6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CD"/>
    <w:rsid w:val="00005EC0"/>
    <w:rsid w:val="001D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8540">
      <w:bodyDiv w:val="1"/>
      <w:marLeft w:val="0"/>
      <w:marRight w:val="0"/>
      <w:marTop w:val="0"/>
      <w:marBottom w:val="0"/>
      <w:divBdr>
        <w:top w:val="none" w:sz="0" w:space="0" w:color="auto"/>
        <w:left w:val="none" w:sz="0" w:space="0" w:color="auto"/>
        <w:bottom w:val="none" w:sz="0" w:space="0" w:color="auto"/>
        <w:right w:val="none" w:sz="0" w:space="0" w:color="auto"/>
      </w:divBdr>
      <w:divsChild>
        <w:div w:id="146173961">
          <w:marLeft w:val="0"/>
          <w:marRight w:val="0"/>
          <w:marTop w:val="0"/>
          <w:marBottom w:val="0"/>
          <w:divBdr>
            <w:top w:val="none" w:sz="0" w:space="0" w:color="auto"/>
            <w:left w:val="none" w:sz="0" w:space="0" w:color="auto"/>
            <w:bottom w:val="none" w:sz="0" w:space="0" w:color="auto"/>
            <w:right w:val="none" w:sz="0" w:space="0" w:color="auto"/>
          </w:divBdr>
          <w:divsChild>
            <w:div w:id="790133315">
              <w:marLeft w:val="0"/>
              <w:marRight w:val="0"/>
              <w:marTop w:val="0"/>
              <w:marBottom w:val="0"/>
              <w:divBdr>
                <w:top w:val="none" w:sz="0" w:space="0" w:color="auto"/>
                <w:left w:val="none" w:sz="0" w:space="0" w:color="auto"/>
                <w:bottom w:val="none" w:sz="0" w:space="0" w:color="auto"/>
                <w:right w:val="none" w:sz="0" w:space="0" w:color="auto"/>
              </w:divBdr>
              <w:divsChild>
                <w:div w:id="542060088">
                  <w:marLeft w:val="0"/>
                  <w:marRight w:val="0"/>
                  <w:marTop w:val="0"/>
                  <w:marBottom w:val="0"/>
                  <w:divBdr>
                    <w:top w:val="none" w:sz="0" w:space="0" w:color="auto"/>
                    <w:left w:val="none" w:sz="0" w:space="0" w:color="auto"/>
                    <w:bottom w:val="none" w:sz="0" w:space="0" w:color="auto"/>
                    <w:right w:val="none" w:sz="0" w:space="0" w:color="auto"/>
                  </w:divBdr>
                  <w:divsChild>
                    <w:div w:id="847672389">
                      <w:marLeft w:val="3180"/>
                      <w:marRight w:val="0"/>
                      <w:marTop w:val="0"/>
                      <w:marBottom w:val="0"/>
                      <w:divBdr>
                        <w:top w:val="none" w:sz="0" w:space="0" w:color="auto"/>
                        <w:left w:val="none" w:sz="0" w:space="0" w:color="auto"/>
                        <w:bottom w:val="none" w:sz="0" w:space="0" w:color="auto"/>
                        <w:right w:val="none" w:sz="0" w:space="0" w:color="auto"/>
                      </w:divBdr>
                      <w:divsChild>
                        <w:div w:id="1929844520">
                          <w:marLeft w:val="0"/>
                          <w:marRight w:val="0"/>
                          <w:marTop w:val="0"/>
                          <w:marBottom w:val="210"/>
                          <w:divBdr>
                            <w:top w:val="single" w:sz="6" w:space="0" w:color="DCD6C6"/>
                            <w:left w:val="single" w:sz="6" w:space="7" w:color="DCD6C6"/>
                            <w:bottom w:val="single" w:sz="6" w:space="0" w:color="DCD6C6"/>
                            <w:right w:val="single" w:sz="6" w:space="4" w:color="DCD6C6"/>
                          </w:divBdr>
                        </w:div>
                        <w:div w:id="1539244746">
                          <w:marLeft w:val="0"/>
                          <w:marRight w:val="0"/>
                          <w:marTop w:val="225"/>
                          <w:marBottom w:val="210"/>
                          <w:divBdr>
                            <w:top w:val="none" w:sz="0" w:space="0" w:color="auto"/>
                            <w:left w:val="none" w:sz="0" w:space="0" w:color="auto"/>
                            <w:bottom w:val="none" w:sz="0" w:space="0" w:color="auto"/>
                            <w:right w:val="none" w:sz="0" w:space="0" w:color="auto"/>
                          </w:divBdr>
                        </w:div>
                        <w:div w:id="386102718">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3_unit_5/" TargetMode="External"/><Relationship Id="rId13" Type="http://schemas.openxmlformats.org/officeDocument/2006/relationships/hyperlink" Target="http://commoncore.org/free/index.php/maps/grade_3_unit_5/" TargetMode="External"/><Relationship Id="rId18" Type="http://schemas.openxmlformats.org/officeDocument/2006/relationships/hyperlink" Target="http://commoncore.org/free/index.php/maps/grade_3_unit_5/" TargetMode="External"/><Relationship Id="rId26" Type="http://schemas.openxmlformats.org/officeDocument/2006/relationships/hyperlink" Target="http://www.readwritethink.org/classroom-resources/lesson-plans/figurative-language-teaching-idioms-254.html" TargetMode="External"/><Relationship Id="rId3" Type="http://schemas.microsoft.com/office/2007/relationships/stylesWithEffects" Target="stylesWithEffects.xml"/><Relationship Id="rId21" Type="http://schemas.openxmlformats.org/officeDocument/2006/relationships/hyperlink" Target="http://commoncore.org/free/index.php/maps/grade_3_unit_5/" TargetMode="External"/><Relationship Id="rId34" Type="http://schemas.openxmlformats.org/officeDocument/2006/relationships/hyperlink" Target="http://commoncore.org/free/index.php/maps/grade_3_unit_5/" TargetMode="External"/><Relationship Id="rId7" Type="http://schemas.openxmlformats.org/officeDocument/2006/relationships/hyperlink" Target="http://commoncore.org/free/index.php/maps/grade_3_unit_5/"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3_unit_5/" TargetMode="External"/><Relationship Id="rId25" Type="http://schemas.openxmlformats.org/officeDocument/2006/relationships/hyperlink" Target="http://commoncore.org/free/index.php/maps/grade_3_unit_5/" TargetMode="External"/><Relationship Id="rId33" Type="http://schemas.openxmlformats.org/officeDocument/2006/relationships/hyperlink" Target="http://commoncore.org/free/index.php/maps/grade_3_unit_5/" TargetMode="External"/><Relationship Id="rId2" Type="http://schemas.openxmlformats.org/officeDocument/2006/relationships/styles" Target="styles.xml"/><Relationship Id="rId16" Type="http://schemas.openxmlformats.org/officeDocument/2006/relationships/hyperlink" Target="http://commoncore.org/free/index.php/maps/grade_3_unit_5/" TargetMode="External"/><Relationship Id="rId20" Type="http://schemas.openxmlformats.org/officeDocument/2006/relationships/hyperlink" Target="http://commoncore.org/free/index.php/maps/grade_3_unit_5/" TargetMode="External"/><Relationship Id="rId29" Type="http://schemas.openxmlformats.org/officeDocument/2006/relationships/hyperlink" Target="http://www.nationalgeographic.com/xpeditions/lessons/01/g35/marsreal.html" TargetMode="External"/><Relationship Id="rId1" Type="http://schemas.openxmlformats.org/officeDocument/2006/relationships/numbering" Target="numbering.xml"/><Relationship Id="rId6" Type="http://schemas.openxmlformats.org/officeDocument/2006/relationships/hyperlink" Target="http://commoncore.org/free/index.php/maps/grade_3_unit_5/" TargetMode="External"/><Relationship Id="rId11" Type="http://schemas.openxmlformats.org/officeDocument/2006/relationships/hyperlink" Target="http://commoncore.org/free/index.php/maps/grade_3_unit_5/" TargetMode="External"/><Relationship Id="rId24" Type="http://schemas.openxmlformats.org/officeDocument/2006/relationships/hyperlink" Target="http://commoncore.org/free/index.php/maps/grade_3_unit_5/" TargetMode="External"/><Relationship Id="rId32" Type="http://schemas.openxmlformats.org/officeDocument/2006/relationships/hyperlink" Target="http://commoncore.org/free/index.php/maps/grade_3_unit_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oncore.org/free/index.php/maps/grade_3_unit_5/" TargetMode="External"/><Relationship Id="rId23" Type="http://schemas.openxmlformats.org/officeDocument/2006/relationships/hyperlink" Target="http://commoncore.org/free/index.php/maps/grade_3_unit_5/" TargetMode="External"/><Relationship Id="rId28" Type="http://schemas.openxmlformats.org/officeDocument/2006/relationships/hyperlink" Target="http://www.readwritethink.org/classroom-resources/lesson-plans/delicious-tasty-yummy-enriching-868.html" TargetMode="External"/><Relationship Id="rId36" Type="http://schemas.openxmlformats.org/officeDocument/2006/relationships/fontTable" Target="fontTable.xml"/><Relationship Id="rId10" Type="http://schemas.openxmlformats.org/officeDocument/2006/relationships/hyperlink" Target="http://commoncore.org/free/index.php/maps/grade_3_unit_5/" TargetMode="External"/><Relationship Id="rId19" Type="http://schemas.openxmlformats.org/officeDocument/2006/relationships/hyperlink" Target="http://commoncore.org/free/index.php/maps/grade_3_unit_5/" TargetMode="External"/><Relationship Id="rId31" Type="http://schemas.openxmlformats.org/officeDocument/2006/relationships/hyperlink" Target="http://commoncore.org/free/index.php/maps/grade_3_unit_5/" TargetMode="External"/><Relationship Id="rId4" Type="http://schemas.openxmlformats.org/officeDocument/2006/relationships/settings" Target="settings.xml"/><Relationship Id="rId9" Type="http://schemas.openxmlformats.org/officeDocument/2006/relationships/hyperlink" Target="http://commoncore.org/free/index.php/maps/grade_3_unit_5/" TargetMode="External"/><Relationship Id="rId14" Type="http://schemas.openxmlformats.org/officeDocument/2006/relationships/hyperlink" Target="http://commoncore.org/free/index.php/maps/grade_3_unit_5/" TargetMode="External"/><Relationship Id="rId22" Type="http://schemas.openxmlformats.org/officeDocument/2006/relationships/hyperlink" Target="http://www.idiomsite.com/" TargetMode="External"/><Relationship Id="rId27" Type="http://schemas.openxmlformats.org/officeDocument/2006/relationships/hyperlink" Target="http://www.readwritethink.org/classroom-resources/lesson-plans/dancing-minds-shouting-smiles-860.html" TargetMode="External"/><Relationship Id="rId30" Type="http://schemas.openxmlformats.org/officeDocument/2006/relationships/hyperlink" Target="http://commoncore.org/free/index.php/maps/grade_3_unit_5/" TargetMode="External"/><Relationship Id="rId35" Type="http://schemas.openxmlformats.org/officeDocument/2006/relationships/hyperlink" Target="http://commoncore.org/free/index.php/maps/grade_3_unit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13674</Characters>
  <Application>Microsoft Office Word</Application>
  <DocSecurity>0</DocSecurity>
  <Lines>113</Lines>
  <Paragraphs>32</Paragraphs>
  <ScaleCrop>false</ScaleCrop>
  <Company>CGRESD</Company>
  <LinksUpToDate>false</LinksUpToDate>
  <CharactersWithSpaces>16040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2011-10-13T14:00:00Z</dcterms:created>
  <dcterms:modified xsi:type="dcterms:W3CDTF">2011-10-13T14:00:00Z</dcterms:modified>
</cp:coreProperties>
</file>