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89" w:rsidRDefault="009E5989" w:rsidP="00944D21">
      <w:pPr>
        <w:jc w:val="center"/>
      </w:pPr>
      <w:r>
        <w:t xml:space="preserve">Principal Checklist </w:t>
      </w:r>
      <w:r w:rsidR="00040052">
        <w:t>for School Improvement Rounds (SIR)</w:t>
      </w:r>
    </w:p>
    <w:p w:rsidR="009E5989" w:rsidRDefault="009E5989" w:rsidP="009E5989">
      <w:pPr>
        <w:pStyle w:val="ListParagraph"/>
        <w:numPr>
          <w:ilvl w:val="0"/>
          <w:numId w:val="2"/>
        </w:numPr>
      </w:pPr>
      <w:r>
        <w:t>Distribute SIR Vis</w:t>
      </w:r>
      <w:r w:rsidR="00EC2931">
        <w:t xml:space="preserve">it </w:t>
      </w:r>
      <w:r>
        <w:t>FAQ to staff</w:t>
      </w:r>
      <w:r w:rsidR="001A19A3">
        <w:t xml:space="preserve"> and introduce the </w:t>
      </w:r>
      <w:r w:rsidR="00EC2931">
        <w:t xml:space="preserve">purpose of the </w:t>
      </w:r>
      <w:r w:rsidR="001A19A3">
        <w:t>visit</w:t>
      </w:r>
      <w:r>
        <w:t>.</w:t>
      </w:r>
    </w:p>
    <w:p w:rsidR="001A19A3" w:rsidRDefault="00EC2931" w:rsidP="009E5989">
      <w:pPr>
        <w:pStyle w:val="ListParagraph"/>
        <w:numPr>
          <w:ilvl w:val="0"/>
          <w:numId w:val="2"/>
        </w:numPr>
      </w:pPr>
      <w:r>
        <w:t>By January 10, 2014, m</w:t>
      </w:r>
      <w:r w:rsidR="001A19A3">
        <w:t xml:space="preserve">eet with CGRESD to determine problem of practice (student engagement or first good instruction) and establish connections to </w:t>
      </w:r>
      <w:r>
        <w:t xml:space="preserve">LEA </w:t>
      </w:r>
      <w:r w:rsidR="001A19A3">
        <w:t xml:space="preserve">school improvement planning. </w:t>
      </w:r>
      <w:r>
        <w:t xml:space="preserve"> </w:t>
      </w:r>
    </w:p>
    <w:p w:rsidR="001A19A3" w:rsidRDefault="001A19A3" w:rsidP="001A19A3">
      <w:pPr>
        <w:pStyle w:val="ListParagraph"/>
        <w:numPr>
          <w:ilvl w:val="1"/>
          <w:numId w:val="2"/>
        </w:numPr>
      </w:pPr>
      <w:r>
        <w:t>Why this problem of practice?</w:t>
      </w:r>
    </w:p>
    <w:p w:rsidR="001A19A3" w:rsidRDefault="001A19A3" w:rsidP="001A19A3">
      <w:pPr>
        <w:pStyle w:val="ListParagraph"/>
        <w:numPr>
          <w:ilvl w:val="1"/>
          <w:numId w:val="2"/>
        </w:numPr>
      </w:pPr>
      <w:r>
        <w:t>How do you see this problem of practice connecting to your SIP</w:t>
      </w:r>
      <w:r w:rsidR="00EC2931">
        <w:t xml:space="preserve"> and or DIP</w:t>
      </w:r>
      <w:r>
        <w:t>?</w:t>
      </w:r>
    </w:p>
    <w:p w:rsidR="001A19A3" w:rsidRDefault="001A19A3" w:rsidP="001A19A3">
      <w:pPr>
        <w:pStyle w:val="ListParagraph"/>
        <w:numPr>
          <w:ilvl w:val="1"/>
          <w:numId w:val="2"/>
        </w:numPr>
      </w:pPr>
      <w:r>
        <w:t xml:space="preserve">What strengths connected to the problem of practice do you anticipate </w:t>
      </w:r>
      <w:r w:rsidR="00040052">
        <w:t>will be highlighted by</w:t>
      </w:r>
      <w:r>
        <w:t xml:space="preserve"> the SIR?  What opportunities?</w:t>
      </w:r>
    </w:p>
    <w:p w:rsidR="001A19A3" w:rsidRDefault="001A19A3" w:rsidP="001A19A3">
      <w:pPr>
        <w:pStyle w:val="ListParagraph"/>
        <w:numPr>
          <w:ilvl w:val="1"/>
          <w:numId w:val="2"/>
        </w:numPr>
      </w:pPr>
      <w:r>
        <w:t>What current SI initiatives are being implemented which</w:t>
      </w:r>
      <w:r w:rsidR="00EC2931">
        <w:t xml:space="preserve"> you feel</w:t>
      </w:r>
      <w:r>
        <w:t xml:space="preserve"> directly support</w:t>
      </w:r>
      <w:r w:rsidR="00EC2931">
        <w:t xml:space="preserve"> and connect to</w:t>
      </w:r>
      <w:r>
        <w:t xml:space="preserve"> this problem of practice?</w:t>
      </w:r>
    </w:p>
    <w:p w:rsidR="001A19A3" w:rsidRDefault="001A19A3" w:rsidP="001A19A3">
      <w:pPr>
        <w:pStyle w:val="ListParagraph"/>
        <w:numPr>
          <w:ilvl w:val="1"/>
          <w:numId w:val="2"/>
        </w:numPr>
      </w:pPr>
      <w:r>
        <w:t>What piece(s) of professional learning</w:t>
      </w:r>
      <w:r w:rsidR="00040052">
        <w:t xml:space="preserve"> or information</w:t>
      </w:r>
      <w:r>
        <w:t>, for you and your staff, do you anticipate will</w:t>
      </w:r>
      <w:r w:rsidR="00EC2931">
        <w:t>,</w:t>
      </w:r>
      <w:r>
        <w:t xml:space="preserve"> </w:t>
      </w:r>
      <w:r w:rsidR="00EC2931">
        <w:t xml:space="preserve">or desire to, </w:t>
      </w:r>
      <w:r>
        <w:t>result from the SIR visit?</w:t>
      </w:r>
      <w:r w:rsidR="00EC2931">
        <w:t xml:space="preserve"> </w:t>
      </w:r>
    </w:p>
    <w:p w:rsidR="00EC2931" w:rsidRDefault="00EC2931" w:rsidP="00EC2931">
      <w:pPr>
        <w:pStyle w:val="ListParagraph"/>
        <w:numPr>
          <w:ilvl w:val="0"/>
          <w:numId w:val="2"/>
        </w:numPr>
      </w:pPr>
      <w:r>
        <w:t xml:space="preserve">Provide CGRESD with building professional development plan summary. </w:t>
      </w:r>
      <w:r w:rsidR="00F31BF6">
        <w:t>(For our information)</w:t>
      </w:r>
    </w:p>
    <w:p w:rsidR="00EC2931" w:rsidRDefault="00EC2931" w:rsidP="00EC2931">
      <w:pPr>
        <w:pStyle w:val="ListParagraph"/>
        <w:numPr>
          <w:ilvl w:val="0"/>
          <w:numId w:val="2"/>
        </w:numPr>
      </w:pPr>
      <w:r>
        <w:t xml:space="preserve">Provide CGRESD with your 1-page school improvement plan summary. </w:t>
      </w:r>
      <w:r w:rsidR="00F31BF6">
        <w:t>(For our information)</w:t>
      </w:r>
    </w:p>
    <w:p w:rsidR="00EC2931" w:rsidRDefault="00EC2931" w:rsidP="00EC2931">
      <w:pPr>
        <w:pStyle w:val="ListParagraph"/>
        <w:numPr>
          <w:ilvl w:val="0"/>
          <w:numId w:val="2"/>
        </w:numPr>
      </w:pPr>
      <w:r>
        <w:t xml:space="preserve">Meet with CGRESD, approximate 1-2 weeks prior to the SIR visit, to set date and determine plan for data sharing and action planning following the SIR visit. </w:t>
      </w:r>
      <w:r w:rsidR="00F31BF6">
        <w:t xml:space="preserve"> Allow 60 – 90 minutes for the data sharing and discussion of recommendations, etc.</w:t>
      </w:r>
    </w:p>
    <w:p w:rsidR="00F31BF6" w:rsidRDefault="00F31BF6" w:rsidP="00F31BF6">
      <w:pPr>
        <w:pStyle w:val="ListParagraph"/>
        <w:numPr>
          <w:ilvl w:val="1"/>
          <w:numId w:val="2"/>
        </w:numPr>
      </w:pPr>
      <w:r>
        <w:t>Who should hear this summary?</w:t>
      </w:r>
    </w:p>
    <w:p w:rsidR="00F31BF6" w:rsidRDefault="00F31BF6" w:rsidP="00F31BF6">
      <w:pPr>
        <w:pStyle w:val="ListParagraph"/>
        <w:numPr>
          <w:ilvl w:val="1"/>
          <w:numId w:val="2"/>
        </w:numPr>
      </w:pPr>
      <w:r>
        <w:t xml:space="preserve">Should more than one group participate? (SI </w:t>
      </w:r>
      <w:r w:rsidR="00A96BB8">
        <w:t>teams, entire staff, leadership only, parents, support</w:t>
      </w:r>
      <w:r w:rsidR="009439BB">
        <w:t xml:space="preserve"> staff, </w:t>
      </w:r>
      <w:r>
        <w:t>etc.)</w:t>
      </w:r>
    </w:p>
    <w:p w:rsidR="00F31BF6" w:rsidRDefault="00F31BF6" w:rsidP="00F31BF6">
      <w:pPr>
        <w:pStyle w:val="ListParagraph"/>
        <w:numPr>
          <w:ilvl w:val="1"/>
          <w:numId w:val="2"/>
        </w:numPr>
      </w:pPr>
      <w:r>
        <w:t>At the high school or middle school level, if student groups are going to be involved, will you need parental permission?</w:t>
      </w:r>
    </w:p>
    <w:p w:rsidR="00F31BF6" w:rsidRDefault="00FA703D" w:rsidP="00F31BF6">
      <w:pPr>
        <w:pStyle w:val="ListParagraph"/>
        <w:numPr>
          <w:ilvl w:val="1"/>
          <w:numId w:val="2"/>
        </w:numPr>
      </w:pPr>
      <w:r>
        <w:t xml:space="preserve">The summary will include power point presentation, data displays, etc. prepared for you by the </w:t>
      </w:r>
      <w:r w:rsidR="00A96BB8">
        <w:t>SIR Visiting</w:t>
      </w:r>
      <w:r>
        <w:t xml:space="preserve"> Team. </w:t>
      </w:r>
      <w:r w:rsidR="00040052">
        <w:t>Where should the presentation take place?</w:t>
      </w:r>
    </w:p>
    <w:p w:rsidR="009E5989" w:rsidRDefault="001A19A3" w:rsidP="009E5989">
      <w:pPr>
        <w:pStyle w:val="ListParagraph"/>
        <w:numPr>
          <w:ilvl w:val="0"/>
          <w:numId w:val="2"/>
        </w:numPr>
      </w:pPr>
      <w:r>
        <w:t>P</w:t>
      </w:r>
      <w:r w:rsidR="00783A36">
        <w:t>rovide</w:t>
      </w:r>
      <w:r>
        <w:t xml:space="preserve"> CGRESD</w:t>
      </w:r>
      <w:r w:rsidR="00783A36">
        <w:t xml:space="preserve"> </w:t>
      </w:r>
      <w:r w:rsidR="009E5989">
        <w:t xml:space="preserve">with teacher names, room numbers, and daily </w:t>
      </w:r>
      <w:r w:rsidR="00783A36">
        <w:t xml:space="preserve">classroom </w:t>
      </w:r>
      <w:r w:rsidR="009E5989">
        <w:t xml:space="preserve">schedules by January ____, 2014. </w:t>
      </w:r>
    </w:p>
    <w:p w:rsidR="00F31BF6" w:rsidRDefault="00F31BF6" w:rsidP="00F31BF6">
      <w:pPr>
        <w:pStyle w:val="ListParagraph"/>
        <w:numPr>
          <w:ilvl w:val="0"/>
          <w:numId w:val="2"/>
        </w:numPr>
      </w:pPr>
      <w:r>
        <w:t xml:space="preserve">Provide CGRESD with building map and master schedule (bells, lunch hours, preps, etc.) by January ____, 2014. </w:t>
      </w:r>
    </w:p>
    <w:p w:rsidR="009E5989" w:rsidRDefault="009E5989" w:rsidP="009E5989">
      <w:pPr>
        <w:pStyle w:val="ListParagraph"/>
        <w:numPr>
          <w:ilvl w:val="0"/>
          <w:numId w:val="2"/>
        </w:numPr>
      </w:pPr>
      <w:r>
        <w:t xml:space="preserve">Reserve secure work room for the SIR Visiting Team. </w:t>
      </w:r>
      <w:r w:rsidR="00EC2931">
        <w:t>The team will be about 6 –</w:t>
      </w:r>
      <w:r w:rsidR="00F31BF6">
        <w:t xml:space="preserve"> 8 using the room from 7:30 until 4:30.</w:t>
      </w:r>
      <w:r w:rsidR="00040052">
        <w:t xml:space="preserve">  We will be eating lunch here as well as working from this area.</w:t>
      </w:r>
    </w:p>
    <w:p w:rsidR="001A19A3" w:rsidRDefault="009E5989" w:rsidP="00F31BF6">
      <w:pPr>
        <w:pStyle w:val="ListParagraph"/>
        <w:numPr>
          <w:ilvl w:val="0"/>
          <w:numId w:val="2"/>
        </w:numPr>
      </w:pPr>
      <w:r>
        <w:t>Confirm computer and projector set up and support</w:t>
      </w:r>
      <w:r w:rsidR="00EC2931">
        <w:t xml:space="preserve"> for the SIR Visiting Team</w:t>
      </w:r>
      <w:r w:rsidR="00F31BF6">
        <w:t xml:space="preserve"> in the room set aside for the team</w:t>
      </w:r>
      <w:r>
        <w:t xml:space="preserve">. </w:t>
      </w:r>
    </w:p>
    <w:p w:rsidR="00783A36" w:rsidRDefault="00EC2931" w:rsidP="009E5989">
      <w:pPr>
        <w:pStyle w:val="ListParagraph"/>
        <w:numPr>
          <w:ilvl w:val="0"/>
          <w:numId w:val="2"/>
        </w:numPr>
      </w:pPr>
      <w:r>
        <w:t>At least one day prior to the visit, d</w:t>
      </w:r>
      <w:r w:rsidR="001A19A3">
        <w:t xml:space="preserve">istribute the visitation schedule and information provided </w:t>
      </w:r>
      <w:r w:rsidR="00F31BF6">
        <w:t>on problem of practice to your staff.</w:t>
      </w:r>
      <w:r>
        <w:t xml:space="preserve"> CGRESD will prepare this for your building.  </w:t>
      </w:r>
    </w:p>
    <w:p w:rsidR="00EC2931" w:rsidRDefault="00040052" w:rsidP="009E5989">
      <w:pPr>
        <w:pStyle w:val="ListParagraph"/>
        <w:numPr>
          <w:ilvl w:val="0"/>
          <w:numId w:val="2"/>
        </w:numPr>
      </w:pPr>
      <w:r>
        <w:t>Notify CGRES</w:t>
      </w:r>
      <w:r w:rsidR="00944D21">
        <w:t>D of any last minute changes</w:t>
      </w:r>
      <w:r w:rsidR="00A96BB8">
        <w:t>, please</w:t>
      </w:r>
      <w:r w:rsidR="00944D21">
        <w:t xml:space="preserve">. </w:t>
      </w:r>
    </w:p>
    <w:p w:rsidR="00944D21" w:rsidRDefault="00944D21" w:rsidP="009E5989">
      <w:pPr>
        <w:pStyle w:val="ListParagraph"/>
        <w:numPr>
          <w:ilvl w:val="0"/>
          <w:numId w:val="2"/>
        </w:numPr>
      </w:pPr>
      <w:r>
        <w:t xml:space="preserve">You will not participate in any of the observations in your building to remove the </w:t>
      </w:r>
      <w:r w:rsidR="00040052">
        <w:t xml:space="preserve">SIR </w:t>
      </w:r>
      <w:r>
        <w:t>visit from any semblance of teacher evaluation.  We do, however, look forward to chatting with you during the</w:t>
      </w:r>
      <w:bookmarkStart w:id="0" w:name="_GoBack"/>
      <w:bookmarkEnd w:id="0"/>
      <w:r>
        <w:t xml:space="preserve"> day of the visit with minim</w:t>
      </w:r>
      <w:r w:rsidR="00A96BB8">
        <w:t>al interruptions to your regular work schedule</w:t>
      </w:r>
      <w:r>
        <w:t>.</w:t>
      </w:r>
    </w:p>
    <w:p w:rsidR="00944D21" w:rsidRDefault="00944D21" w:rsidP="009E5989">
      <w:pPr>
        <w:pStyle w:val="ListParagraph"/>
        <w:numPr>
          <w:ilvl w:val="0"/>
          <w:numId w:val="2"/>
        </w:numPr>
      </w:pPr>
      <w:r>
        <w:t>Actively participate in the data sharing, summary of recommendations, etc. on the scheduled date</w:t>
      </w:r>
      <w:r w:rsidR="00A96BB8">
        <w:t xml:space="preserve"> following the visit</w:t>
      </w:r>
      <w:r>
        <w:t>.</w:t>
      </w:r>
    </w:p>
    <w:sectPr w:rsidR="00944D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92" w:rsidRDefault="00491092" w:rsidP="002F7286">
      <w:pPr>
        <w:spacing w:after="0" w:line="240" w:lineRule="auto"/>
      </w:pPr>
      <w:r>
        <w:separator/>
      </w:r>
    </w:p>
  </w:endnote>
  <w:endnote w:type="continuationSeparator" w:id="0">
    <w:p w:rsidR="00491092" w:rsidRDefault="00491092" w:rsidP="002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92" w:rsidRDefault="00491092" w:rsidP="002F7286">
      <w:pPr>
        <w:spacing w:after="0" w:line="240" w:lineRule="auto"/>
      </w:pPr>
      <w:r>
        <w:separator/>
      </w:r>
    </w:p>
  </w:footnote>
  <w:footnote w:type="continuationSeparator" w:id="0">
    <w:p w:rsidR="00491092" w:rsidRDefault="00491092" w:rsidP="002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86" w:rsidRDefault="002F7286">
    <w:pPr>
      <w:pStyle w:val="Header"/>
    </w:pPr>
    <w:r w:rsidRPr="00054EE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1E561A5" wp14:editId="67DFEB3A">
          <wp:simplePos x="0" y="0"/>
          <wp:positionH relativeFrom="column">
            <wp:posOffset>5005705</wp:posOffset>
          </wp:positionH>
          <wp:positionV relativeFrom="paragraph">
            <wp:posOffset>-37465</wp:posOffset>
          </wp:positionV>
          <wp:extent cx="1609090" cy="383540"/>
          <wp:effectExtent l="0" t="0" r="0" b="0"/>
          <wp:wrapTight wrapText="bothSides">
            <wp:wrapPolygon edited="0">
              <wp:start x="256" y="0"/>
              <wp:lineTo x="0" y="1073"/>
              <wp:lineTo x="0" y="18238"/>
              <wp:lineTo x="256" y="20384"/>
              <wp:lineTo x="20969" y="20384"/>
              <wp:lineTo x="21225" y="18238"/>
              <wp:lineTo x="21225" y="1073"/>
              <wp:lineTo x="20969" y="0"/>
              <wp:lineTo x="2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E GLADWIN RESD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38354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School Improvement Rounds (SIR) </w:t>
    </w:r>
  </w:p>
  <w:p w:rsidR="002F7286" w:rsidRDefault="002F7286">
    <w:pPr>
      <w:pStyle w:val="Header"/>
    </w:pPr>
    <w:r>
      <w:t>January/February 2014</w:t>
    </w:r>
  </w:p>
  <w:p w:rsidR="002F7286" w:rsidRDefault="002F7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FFE"/>
    <w:multiLevelType w:val="hybridMultilevel"/>
    <w:tmpl w:val="8CC24ED4"/>
    <w:lvl w:ilvl="0" w:tplc="D266248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61892"/>
    <w:multiLevelType w:val="hybridMultilevel"/>
    <w:tmpl w:val="7BE45F78"/>
    <w:lvl w:ilvl="0" w:tplc="D266248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6"/>
    <w:rsid w:val="00040052"/>
    <w:rsid w:val="00076349"/>
    <w:rsid w:val="00131314"/>
    <w:rsid w:val="001A19A3"/>
    <w:rsid w:val="002C4726"/>
    <w:rsid w:val="002F7286"/>
    <w:rsid w:val="00491092"/>
    <w:rsid w:val="004D358B"/>
    <w:rsid w:val="00783A36"/>
    <w:rsid w:val="009439BB"/>
    <w:rsid w:val="00944D21"/>
    <w:rsid w:val="009E5989"/>
    <w:rsid w:val="00A96BB8"/>
    <w:rsid w:val="00EC2931"/>
    <w:rsid w:val="00F31BF6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86"/>
  </w:style>
  <w:style w:type="paragraph" w:styleId="Footer">
    <w:name w:val="footer"/>
    <w:basedOn w:val="Normal"/>
    <w:link w:val="FooterChar"/>
    <w:uiPriority w:val="99"/>
    <w:unhideWhenUsed/>
    <w:rsid w:val="002F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86"/>
  </w:style>
  <w:style w:type="paragraph" w:styleId="BalloonText">
    <w:name w:val="Balloon Text"/>
    <w:basedOn w:val="Normal"/>
    <w:link w:val="BalloonTextChar"/>
    <w:uiPriority w:val="99"/>
    <w:semiHidden/>
    <w:unhideWhenUsed/>
    <w:rsid w:val="002F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59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86"/>
  </w:style>
  <w:style w:type="paragraph" w:styleId="Footer">
    <w:name w:val="footer"/>
    <w:basedOn w:val="Normal"/>
    <w:link w:val="FooterChar"/>
    <w:uiPriority w:val="99"/>
    <w:unhideWhenUsed/>
    <w:rsid w:val="002F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86"/>
  </w:style>
  <w:style w:type="paragraph" w:styleId="BalloonText">
    <w:name w:val="Balloon Text"/>
    <w:basedOn w:val="Normal"/>
    <w:link w:val="BalloonTextChar"/>
    <w:uiPriority w:val="99"/>
    <w:semiHidden/>
    <w:unhideWhenUsed/>
    <w:rsid w:val="002F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59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2013-11-25T13:30:00Z</dcterms:created>
  <dcterms:modified xsi:type="dcterms:W3CDTF">2013-11-25T14:30:00Z</dcterms:modified>
</cp:coreProperties>
</file>