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C8" w:rsidRDefault="003B6D7D" w:rsidP="003B6D7D">
      <w:pPr>
        <w:jc w:val="center"/>
      </w:pPr>
      <w:bookmarkStart w:id="0" w:name="_GoBack"/>
      <w:bookmarkEnd w:id="0"/>
      <w:r>
        <w:t xml:space="preserve">Frequently Asked Questions </w:t>
      </w:r>
    </w:p>
    <w:p w:rsidR="003B6D7D" w:rsidRDefault="003B6D7D" w:rsidP="003B6D7D">
      <w:r>
        <w:t>Q:  How is the SIR visit connected to the school improvement plan?</w:t>
      </w:r>
    </w:p>
    <w:p w:rsidR="003B6D7D" w:rsidRDefault="003B6D7D" w:rsidP="003B6D7D">
      <w:pPr>
        <w:pStyle w:val="NoSpacing"/>
      </w:pPr>
      <w:r>
        <w:t>A:  Participants in the SIR visits are members of school improvement teams, instructional coaches, and</w:t>
      </w:r>
      <w:r>
        <w:tab/>
        <w:t>school improvement facilitators.  The development of a high level of knowledge, supported by</w:t>
      </w:r>
    </w:p>
    <w:p w:rsidR="003B6D7D" w:rsidRDefault="003B6D7D" w:rsidP="003B6D7D">
      <w:pPr>
        <w:pStyle w:val="NoSpacing"/>
        <w:ind w:firstLine="720"/>
      </w:pPr>
      <w:r>
        <w:t>the SIR data, informs effective, high-quality instruction.  This knowledge is essential to the</w:t>
      </w:r>
    </w:p>
    <w:p w:rsidR="003B6D7D" w:rsidRDefault="003B6D7D" w:rsidP="003B6D7D">
      <w:pPr>
        <w:pStyle w:val="NoSpacing"/>
        <w:ind w:left="720"/>
      </w:pPr>
      <w:r>
        <w:t xml:space="preserve">development of an effective school improvement plan because classroom instruction is the single largest factor in student achievement. </w:t>
      </w:r>
    </w:p>
    <w:p w:rsidR="003B6D7D" w:rsidRDefault="003B6D7D" w:rsidP="003B6D7D">
      <w:pPr>
        <w:pStyle w:val="NoSpacing"/>
      </w:pPr>
    </w:p>
    <w:p w:rsidR="003B6D7D" w:rsidRDefault="003B6D7D" w:rsidP="003B6D7D">
      <w:pPr>
        <w:pStyle w:val="NoSpacing"/>
      </w:pPr>
      <w:r>
        <w:t xml:space="preserve">Q:  Why are we doing this? </w:t>
      </w:r>
    </w:p>
    <w:p w:rsidR="003B6D7D" w:rsidRDefault="003B6D7D" w:rsidP="003B6D7D">
      <w:pPr>
        <w:pStyle w:val="NoSpacing"/>
      </w:pPr>
    </w:p>
    <w:p w:rsidR="00F57558" w:rsidRDefault="003B6D7D" w:rsidP="003B6D7D">
      <w:pPr>
        <w:pStyle w:val="NoSpacing"/>
      </w:pPr>
      <w:r>
        <w:t>A:  A shared understanding of high effective, rigorous instruction is es</w:t>
      </w:r>
      <w:r w:rsidR="00F57558">
        <w:t>sential if students are to make</w:t>
      </w:r>
    </w:p>
    <w:p w:rsidR="00F57558" w:rsidRDefault="003B6D7D" w:rsidP="00F57558">
      <w:pPr>
        <w:pStyle w:val="NoSpacing"/>
        <w:ind w:firstLine="720"/>
      </w:pPr>
      <w:r>
        <w:t>dramatic gains in achievement.  We need a deep, shared understanding of what consti</w:t>
      </w:r>
      <w:r w:rsidR="00F57558">
        <w:t>tutes</w:t>
      </w:r>
    </w:p>
    <w:p w:rsidR="00F57558" w:rsidRDefault="003B6D7D" w:rsidP="00F57558">
      <w:pPr>
        <w:pStyle w:val="NoSpacing"/>
        <w:ind w:firstLine="720"/>
      </w:pPr>
      <w:r>
        <w:t xml:space="preserve">high-quality instruction that is consistent across the district.  </w:t>
      </w:r>
      <w:r w:rsidR="00F57558">
        <w:t>Information from the SIR visit and</w:t>
      </w:r>
    </w:p>
    <w:p w:rsidR="00F57558" w:rsidRDefault="00F57558" w:rsidP="00F57558">
      <w:pPr>
        <w:pStyle w:val="NoSpacing"/>
        <w:ind w:firstLine="720"/>
      </w:pPr>
      <w:r>
        <w:t>conversation with the SIR team will help focus attention on the most effective strategies for</w:t>
      </w:r>
    </w:p>
    <w:p w:rsidR="003B6D7D" w:rsidRDefault="00F57558" w:rsidP="00F57558">
      <w:pPr>
        <w:pStyle w:val="NoSpacing"/>
        <w:ind w:firstLine="720"/>
      </w:pPr>
      <w:r>
        <w:t xml:space="preserve">inclusion in the building’s school improvement plan. </w:t>
      </w:r>
    </w:p>
    <w:p w:rsidR="00F57558" w:rsidRDefault="00F57558" w:rsidP="00F57558">
      <w:pPr>
        <w:pStyle w:val="NoSpacing"/>
      </w:pPr>
    </w:p>
    <w:p w:rsidR="00F57558" w:rsidRDefault="00F57558" w:rsidP="00F57558">
      <w:pPr>
        <w:pStyle w:val="NoSpacing"/>
      </w:pPr>
      <w:r>
        <w:t xml:space="preserve">Q:  How many people are involved in the SIR visit?  </w:t>
      </w:r>
    </w:p>
    <w:p w:rsidR="00F57558" w:rsidRDefault="00F57558" w:rsidP="00F57558">
      <w:pPr>
        <w:pStyle w:val="NoSpacing"/>
      </w:pPr>
    </w:p>
    <w:p w:rsidR="00D173A9" w:rsidRDefault="00F57558" w:rsidP="00F57558">
      <w:pPr>
        <w:pStyle w:val="NoSpacing"/>
      </w:pPr>
      <w:r>
        <w:t xml:space="preserve">A:  This varies somewhat.  Generally a team of about </w:t>
      </w:r>
      <w:r w:rsidR="00D173A9">
        <w:t xml:space="preserve">six (6) to </w:t>
      </w:r>
      <w:r w:rsidR="009B2B7F">
        <w:t>eight (</w:t>
      </w:r>
      <w:r>
        <w:t>8) will visit.  A</w:t>
      </w:r>
      <w:r w:rsidR="00D173A9">
        <w:t>s well, building</w:t>
      </w:r>
    </w:p>
    <w:p w:rsidR="00F57558" w:rsidRDefault="00D173A9" w:rsidP="00D173A9">
      <w:pPr>
        <w:pStyle w:val="NoSpacing"/>
        <w:ind w:left="720"/>
      </w:pPr>
      <w:r>
        <w:t xml:space="preserve">principals are </w:t>
      </w:r>
      <w:r w:rsidR="009B2B7F">
        <w:t>invited to participate as is the building school improvement ch</w:t>
      </w:r>
      <w:r>
        <w:t xml:space="preserve">air.  This usually means that a </w:t>
      </w:r>
      <w:r w:rsidR="009B2B7F">
        <w:t xml:space="preserve">team of about three (3) </w:t>
      </w:r>
      <w:r>
        <w:t xml:space="preserve">or four (4) </w:t>
      </w:r>
      <w:r w:rsidR="009B2B7F">
        <w:t>will be working together</w:t>
      </w:r>
      <w:r w:rsidR="00B179BC">
        <w:t xml:space="preserve"> to visit rooms</w:t>
      </w:r>
      <w:r w:rsidR="009B2B7F">
        <w:t>.</w:t>
      </w:r>
      <w:r>
        <w:t xml:space="preserve">   The team visits a </w:t>
      </w:r>
      <w:r w:rsidR="009B2B7F">
        <w:t xml:space="preserve">classroom at a time and stays for about 15 minutes. </w:t>
      </w:r>
    </w:p>
    <w:p w:rsidR="009B2B7F" w:rsidRDefault="009B2B7F" w:rsidP="00F57558">
      <w:pPr>
        <w:pStyle w:val="NoSpacing"/>
      </w:pPr>
    </w:p>
    <w:p w:rsidR="009B2B7F" w:rsidRDefault="009B2B7F" w:rsidP="00F57558">
      <w:pPr>
        <w:pStyle w:val="NoSpacing"/>
      </w:pPr>
      <w:r>
        <w:t xml:space="preserve">Q:  Will every classroom be visited? </w:t>
      </w:r>
    </w:p>
    <w:p w:rsidR="009B2B7F" w:rsidRDefault="009B2B7F" w:rsidP="00F57558">
      <w:pPr>
        <w:pStyle w:val="NoSpacing"/>
      </w:pPr>
    </w:p>
    <w:p w:rsidR="009B2B7F" w:rsidRDefault="009B2B7F" w:rsidP="00F57558">
      <w:pPr>
        <w:pStyle w:val="NoSpacing"/>
      </w:pPr>
      <w:r>
        <w:t>A:  A typical SIR visit involves visits to every regular classroom in the building.  Each classroom will be</w:t>
      </w:r>
    </w:p>
    <w:p w:rsidR="009B2B7F" w:rsidRDefault="009B2B7F" w:rsidP="009B2B7F">
      <w:pPr>
        <w:pStyle w:val="NoSpacing"/>
        <w:ind w:firstLine="720"/>
      </w:pPr>
      <w:r>
        <w:t>visited at least once</w:t>
      </w:r>
      <w:r w:rsidR="00D173A9">
        <w:t>, if at all possible</w:t>
      </w:r>
      <w:r>
        <w:t xml:space="preserve">.  As time allows, some classrooms may be visited twice. </w:t>
      </w:r>
    </w:p>
    <w:p w:rsidR="009B2B7F" w:rsidRDefault="009B2B7F" w:rsidP="00F57558">
      <w:pPr>
        <w:pStyle w:val="NoSpacing"/>
      </w:pPr>
    </w:p>
    <w:p w:rsidR="009B2B7F" w:rsidRDefault="009B2B7F" w:rsidP="00F57558">
      <w:pPr>
        <w:pStyle w:val="NoSpacing"/>
      </w:pPr>
      <w:r>
        <w:t xml:space="preserve">Q:  What do I need to do in preparation? </w:t>
      </w:r>
    </w:p>
    <w:p w:rsidR="009B2B7F" w:rsidRDefault="009B2B7F" w:rsidP="00F57558">
      <w:pPr>
        <w:pStyle w:val="NoSpacing"/>
      </w:pPr>
    </w:p>
    <w:p w:rsidR="009B2B7F" w:rsidRDefault="009B2B7F" w:rsidP="00F57558">
      <w:pPr>
        <w:pStyle w:val="NoSpacing"/>
      </w:pPr>
      <w:r>
        <w:t>A:  No special preparation is necessary.  It would</w:t>
      </w:r>
      <w:r w:rsidR="00D173A9">
        <w:t xml:space="preserve"> be thoughtful to provide </w:t>
      </w:r>
      <w:r>
        <w:t xml:space="preserve">chairs for the visitors.  </w:t>
      </w:r>
    </w:p>
    <w:p w:rsidR="009B2B7F" w:rsidRDefault="009B2B7F" w:rsidP="00F57558">
      <w:pPr>
        <w:pStyle w:val="NoSpacing"/>
      </w:pPr>
    </w:p>
    <w:p w:rsidR="009B2B7F" w:rsidRDefault="009B2B7F" w:rsidP="00F57558">
      <w:pPr>
        <w:pStyle w:val="NoSpacing"/>
      </w:pPr>
      <w:r>
        <w:t>Q:  Won’t this visit be disruptive to my classroom?</w:t>
      </w:r>
    </w:p>
    <w:p w:rsidR="009B2B7F" w:rsidRDefault="009B2B7F" w:rsidP="00F57558">
      <w:pPr>
        <w:pStyle w:val="NoSpacing"/>
      </w:pPr>
    </w:p>
    <w:p w:rsidR="009B2B7F" w:rsidRDefault="009B2B7F" w:rsidP="00F57558">
      <w:pPr>
        <w:pStyle w:val="NoSpacing"/>
      </w:pPr>
      <w:r>
        <w:t>A:  From experience, classrooms continue to function normally.  The group will be unobtrusive if you are</w:t>
      </w:r>
    </w:p>
    <w:p w:rsidR="009B2B7F" w:rsidRDefault="009B2B7F" w:rsidP="009B2B7F">
      <w:pPr>
        <w:pStyle w:val="NoSpacing"/>
        <w:ind w:firstLine="720"/>
      </w:pPr>
      <w:r>
        <w:t>doing whole-class instruction.  If students are working in groups, members of the team may visit</w:t>
      </w:r>
    </w:p>
    <w:p w:rsidR="009B2B7F" w:rsidRDefault="009B2B7F" w:rsidP="009B2B7F">
      <w:pPr>
        <w:pStyle w:val="NoSpacing"/>
        <w:ind w:firstLine="720"/>
      </w:pPr>
      <w:r>
        <w:t xml:space="preserve">with groups to ask about what they are doing.  </w:t>
      </w:r>
    </w:p>
    <w:p w:rsidR="00D77E3C" w:rsidRDefault="00D77E3C" w:rsidP="00D77E3C">
      <w:pPr>
        <w:pStyle w:val="NoSpacing"/>
      </w:pPr>
    </w:p>
    <w:p w:rsidR="00D77E3C" w:rsidRDefault="00D77E3C" w:rsidP="00D77E3C">
      <w:pPr>
        <w:pStyle w:val="NoSpacing"/>
      </w:pPr>
      <w:r>
        <w:t>Q:  Can I opt out?</w:t>
      </w:r>
    </w:p>
    <w:p w:rsidR="00D77E3C" w:rsidRDefault="00D77E3C" w:rsidP="00D77E3C">
      <w:pPr>
        <w:pStyle w:val="NoSpacing"/>
      </w:pPr>
    </w:p>
    <w:p w:rsidR="00D77E3C" w:rsidRDefault="00D77E3C" w:rsidP="00D77E3C">
      <w:pPr>
        <w:pStyle w:val="NoSpacing"/>
      </w:pPr>
      <w:r>
        <w:t>A:  No.  All rooms will be open for a visit.  Transparency of teaching and collaboration are crucial to</w:t>
      </w:r>
    </w:p>
    <w:p w:rsidR="00D77E3C" w:rsidRDefault="00D77E3C" w:rsidP="00D77E3C">
      <w:pPr>
        <w:pStyle w:val="NoSpacing"/>
        <w:ind w:firstLine="720"/>
      </w:pPr>
      <w:r>
        <w:t xml:space="preserve">dramatic improvements in student achievement. </w:t>
      </w:r>
    </w:p>
    <w:p w:rsidR="00815D19" w:rsidRDefault="00815D19" w:rsidP="00815D19">
      <w:pPr>
        <w:pStyle w:val="NoSpacing"/>
      </w:pPr>
    </w:p>
    <w:p w:rsidR="00815D19" w:rsidRDefault="00815D19" w:rsidP="00815D19">
      <w:pPr>
        <w:pStyle w:val="NoSpacing"/>
      </w:pPr>
      <w:r>
        <w:t>Q:  What are the norms the group uses?</w:t>
      </w:r>
    </w:p>
    <w:p w:rsidR="00815D19" w:rsidRDefault="00815D19" w:rsidP="00815D19">
      <w:pPr>
        <w:pStyle w:val="NoSpacing"/>
      </w:pPr>
    </w:p>
    <w:p w:rsidR="00815D19" w:rsidRDefault="00815D19" w:rsidP="00815D19">
      <w:pPr>
        <w:pStyle w:val="NoSpacing"/>
      </w:pPr>
      <w:r>
        <w:t>A:  The generally accepted norms of no cell phones, no sidebar conversations which might interrupt the</w:t>
      </w:r>
    </w:p>
    <w:p w:rsidR="00815D19" w:rsidRDefault="00815D19" w:rsidP="00815D19">
      <w:pPr>
        <w:pStyle w:val="NoSpacing"/>
        <w:ind w:firstLine="720"/>
      </w:pPr>
      <w:r>
        <w:lastRenderedPageBreak/>
        <w:t>class, etc. are observed.  The group also has a strict confidentiality norm that no one discusses</w:t>
      </w:r>
    </w:p>
    <w:p w:rsidR="00815D19" w:rsidRDefault="00815D19" w:rsidP="00815D19">
      <w:pPr>
        <w:pStyle w:val="NoSpacing"/>
        <w:ind w:firstLine="720"/>
      </w:pPr>
      <w:r>
        <w:t>any specific observations with anyone outside the group meeting.  In addition, no classroom is</w:t>
      </w:r>
    </w:p>
    <w:p w:rsidR="00815D19" w:rsidRDefault="00815D19" w:rsidP="0019468D">
      <w:pPr>
        <w:pStyle w:val="NoSpacing"/>
        <w:ind w:left="720"/>
      </w:pPr>
      <w:r>
        <w:t>ever reference</w:t>
      </w:r>
      <w:r w:rsidR="008E347C">
        <w:t>d</w:t>
      </w:r>
      <w:r>
        <w:t xml:space="preserve"> by teacher name or room </w:t>
      </w:r>
      <w:r w:rsidR="0019468D">
        <w:t>n</w:t>
      </w:r>
      <w:r>
        <w:t>umber during th</w:t>
      </w:r>
      <w:r w:rsidR="008E347C">
        <w:t xml:space="preserve">e internal discussions. General, summarized </w:t>
      </w:r>
      <w:r>
        <w:t>results,</w:t>
      </w:r>
      <w:r w:rsidR="0019468D">
        <w:t xml:space="preserve"> </w:t>
      </w:r>
      <w:r>
        <w:t xml:space="preserve">feedback, and recommendations for the building are shared with the building’s </w:t>
      </w:r>
      <w:r w:rsidR="00D173A9">
        <w:t>lea</w:t>
      </w:r>
      <w:r>
        <w:t>dership</w:t>
      </w:r>
      <w:r w:rsidR="0019468D">
        <w:t xml:space="preserve">, but no </w:t>
      </w:r>
      <w:r>
        <w:t>individual classrooms are ever discussed in these consultations</w:t>
      </w:r>
      <w:r w:rsidR="0019468D">
        <w:t xml:space="preserve"> or with the building principal</w:t>
      </w:r>
      <w:r>
        <w:t xml:space="preserve">. </w:t>
      </w:r>
    </w:p>
    <w:p w:rsidR="00815D19" w:rsidRDefault="00815D19" w:rsidP="00815D19">
      <w:pPr>
        <w:pStyle w:val="NoSpacing"/>
      </w:pPr>
    </w:p>
    <w:p w:rsidR="00815D19" w:rsidRDefault="00815D19" w:rsidP="00815D19">
      <w:pPr>
        <w:pStyle w:val="NoSpacing"/>
      </w:pPr>
      <w:r>
        <w:t>Q:  How is the problem of practice</w:t>
      </w:r>
      <w:r w:rsidR="008E347C">
        <w:t>, i.e. the focus of the SIR visit,</w:t>
      </w:r>
      <w:r>
        <w:t xml:space="preserve"> determined?</w:t>
      </w:r>
    </w:p>
    <w:p w:rsidR="00815D19" w:rsidRDefault="00815D19" w:rsidP="00815D19">
      <w:pPr>
        <w:pStyle w:val="NoSpacing"/>
      </w:pPr>
    </w:p>
    <w:p w:rsidR="00815D19" w:rsidRDefault="00815D19" w:rsidP="00815D19">
      <w:pPr>
        <w:pStyle w:val="NoSpacing"/>
      </w:pPr>
      <w:r>
        <w:t xml:space="preserve">A:  The problem </w:t>
      </w:r>
      <w:r w:rsidR="00D173A9">
        <w:t>of practice</w:t>
      </w:r>
      <w:r>
        <w:t xml:space="preserve"> was selected from one of two priority focus areas connected to our MTSS</w:t>
      </w:r>
    </w:p>
    <w:p w:rsidR="00815D19" w:rsidRDefault="00815D19" w:rsidP="00815D19">
      <w:pPr>
        <w:pStyle w:val="NoSpacing"/>
        <w:ind w:firstLine="720"/>
      </w:pPr>
      <w:r>
        <w:t>(Multi-tiered System of Support) initiatives.  The SIR visit will focus either on ‘first good</w:t>
      </w:r>
    </w:p>
    <w:p w:rsidR="00815D19" w:rsidRDefault="00815D19" w:rsidP="00815D19">
      <w:pPr>
        <w:pStyle w:val="NoSpacing"/>
        <w:ind w:firstLine="720"/>
      </w:pPr>
      <w:r>
        <w:t xml:space="preserve">instruction’ or on </w:t>
      </w:r>
      <w:r w:rsidR="00D173A9">
        <w:t>‘</w:t>
      </w:r>
      <w:r>
        <w:t>student engagement</w:t>
      </w:r>
      <w:r w:rsidR="00D173A9">
        <w:t>’</w:t>
      </w:r>
      <w:r>
        <w:t>. These two implementation guides were collaboratively</w:t>
      </w:r>
    </w:p>
    <w:p w:rsidR="00815D19" w:rsidRDefault="00815D19" w:rsidP="00815D19">
      <w:pPr>
        <w:pStyle w:val="NoSpacing"/>
        <w:ind w:left="720"/>
      </w:pPr>
      <w:r>
        <w:t xml:space="preserve">created in January as both </w:t>
      </w:r>
      <w:r w:rsidR="00D173A9">
        <w:t xml:space="preserve">topics </w:t>
      </w:r>
      <w:r>
        <w:t xml:space="preserve">were major components of school improvement plans across districts. </w:t>
      </w:r>
    </w:p>
    <w:p w:rsidR="00620524" w:rsidRDefault="00620524" w:rsidP="00620524">
      <w:pPr>
        <w:pStyle w:val="NoSpacing"/>
      </w:pPr>
    </w:p>
    <w:p w:rsidR="00620524" w:rsidRDefault="00620524" w:rsidP="00620524">
      <w:pPr>
        <w:pStyle w:val="NoSpacing"/>
      </w:pPr>
      <w:r>
        <w:t>Q:  How is data collected during the SIR visit?</w:t>
      </w:r>
    </w:p>
    <w:p w:rsidR="00620524" w:rsidRDefault="00620524" w:rsidP="00620524">
      <w:pPr>
        <w:pStyle w:val="NoSpacing"/>
      </w:pPr>
    </w:p>
    <w:p w:rsidR="00620524" w:rsidRDefault="00620524" w:rsidP="00620524">
      <w:pPr>
        <w:pStyle w:val="NoSpacing"/>
      </w:pPr>
      <w:r>
        <w:t>A:  Observation data is collected.  You will see visitors taking notes as a means of collecting evidence</w:t>
      </w:r>
    </w:p>
    <w:p w:rsidR="00620524" w:rsidRDefault="00620524" w:rsidP="00620524">
      <w:pPr>
        <w:pStyle w:val="NoSpacing"/>
        <w:ind w:firstLine="720"/>
      </w:pPr>
      <w:r>
        <w:t>around the problem of practice.  This is important to ensure that conclusions are based on</w:t>
      </w:r>
      <w:r>
        <w:tab/>
      </w:r>
      <w:r w:rsidR="00DB3651">
        <w:t>specific</w:t>
      </w:r>
      <w:r>
        <w:t xml:space="preserve"> observed evidence and not on feelings or opinions.  Before any evidence is shared with</w:t>
      </w:r>
      <w:r>
        <w:tab/>
        <w:t>the entire SIR team, individual data is re-recorded to connect to a specific general observation.</w:t>
      </w:r>
      <w:r>
        <w:tab/>
        <w:t>There is no reference to grade level, room number, or teacher on the notes.   It is impossible to</w:t>
      </w:r>
      <w:r>
        <w:tab/>
        <w:t xml:space="preserve">assign a specific observation to an individual teacher.  </w:t>
      </w:r>
    </w:p>
    <w:sectPr w:rsidR="006205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87" w:rsidRDefault="00ED6A87" w:rsidP="003B6D7D">
      <w:pPr>
        <w:spacing w:after="0" w:line="240" w:lineRule="auto"/>
      </w:pPr>
      <w:r>
        <w:separator/>
      </w:r>
    </w:p>
  </w:endnote>
  <w:endnote w:type="continuationSeparator" w:id="0">
    <w:p w:rsidR="00ED6A87" w:rsidRDefault="00ED6A87" w:rsidP="003B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87" w:rsidRDefault="00ED6A87" w:rsidP="003B6D7D">
      <w:pPr>
        <w:spacing w:after="0" w:line="240" w:lineRule="auto"/>
      </w:pPr>
      <w:r>
        <w:separator/>
      </w:r>
    </w:p>
  </w:footnote>
  <w:footnote w:type="continuationSeparator" w:id="0">
    <w:p w:rsidR="00ED6A87" w:rsidRDefault="00ED6A87" w:rsidP="003B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7D" w:rsidRDefault="00B179BC">
    <w:pPr>
      <w:pStyle w:val="Header"/>
    </w:pPr>
    <w:r>
      <w:t>School Improvement Rounds</w:t>
    </w:r>
    <w:r w:rsidR="003B6D7D">
      <w:t xml:space="preserve"> (SIR) </w:t>
    </w:r>
    <w:r w:rsidRPr="00054EE2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8EAEC63" wp14:editId="377B563A">
          <wp:simplePos x="0" y="0"/>
          <wp:positionH relativeFrom="column">
            <wp:posOffset>5062855</wp:posOffset>
          </wp:positionH>
          <wp:positionV relativeFrom="paragraph">
            <wp:posOffset>-18415</wp:posOffset>
          </wp:positionV>
          <wp:extent cx="1609090" cy="383540"/>
          <wp:effectExtent l="0" t="0" r="0" b="0"/>
          <wp:wrapTight wrapText="bothSides">
            <wp:wrapPolygon edited="0">
              <wp:start x="256" y="0"/>
              <wp:lineTo x="0" y="1073"/>
              <wp:lineTo x="0" y="18238"/>
              <wp:lineTo x="256" y="20384"/>
              <wp:lineTo x="20969" y="20384"/>
              <wp:lineTo x="21225" y="18238"/>
              <wp:lineTo x="21225" y="1073"/>
              <wp:lineTo x="20969" y="0"/>
              <wp:lineTo x="25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E GLADWIN RESD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383540"/>
                  </a:xfrm>
                  <a:prstGeom prst="rect">
                    <a:avLst/>
                  </a:prstGeom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6D7D" w:rsidRDefault="003B6D7D">
    <w:pPr>
      <w:pStyle w:val="Header"/>
    </w:pPr>
    <w:r>
      <w:t xml:space="preserve">January/February 2014 </w:t>
    </w:r>
  </w:p>
  <w:p w:rsidR="003B6D7D" w:rsidRDefault="003B6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7D"/>
    <w:rsid w:val="0019468D"/>
    <w:rsid w:val="003B6D7D"/>
    <w:rsid w:val="00613E91"/>
    <w:rsid w:val="00620524"/>
    <w:rsid w:val="00815D19"/>
    <w:rsid w:val="008E347C"/>
    <w:rsid w:val="0093157D"/>
    <w:rsid w:val="009B2B7F"/>
    <w:rsid w:val="00A16CDF"/>
    <w:rsid w:val="00B179BC"/>
    <w:rsid w:val="00D173A9"/>
    <w:rsid w:val="00D77E3C"/>
    <w:rsid w:val="00DB3651"/>
    <w:rsid w:val="00DD67C8"/>
    <w:rsid w:val="00ED6A87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D7D"/>
  </w:style>
  <w:style w:type="paragraph" w:styleId="Footer">
    <w:name w:val="footer"/>
    <w:basedOn w:val="Normal"/>
    <w:link w:val="FooterChar"/>
    <w:uiPriority w:val="99"/>
    <w:unhideWhenUsed/>
    <w:rsid w:val="003B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D7D"/>
  </w:style>
  <w:style w:type="paragraph" w:styleId="BalloonText">
    <w:name w:val="Balloon Text"/>
    <w:basedOn w:val="Normal"/>
    <w:link w:val="BalloonTextChar"/>
    <w:uiPriority w:val="99"/>
    <w:semiHidden/>
    <w:unhideWhenUsed/>
    <w:rsid w:val="003B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D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D7D"/>
  </w:style>
  <w:style w:type="paragraph" w:styleId="Footer">
    <w:name w:val="footer"/>
    <w:basedOn w:val="Normal"/>
    <w:link w:val="FooterChar"/>
    <w:uiPriority w:val="99"/>
    <w:unhideWhenUsed/>
    <w:rsid w:val="003B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D7D"/>
  </w:style>
  <w:style w:type="paragraph" w:styleId="BalloonText">
    <w:name w:val="Balloon Text"/>
    <w:basedOn w:val="Normal"/>
    <w:link w:val="BalloonTextChar"/>
    <w:uiPriority w:val="99"/>
    <w:semiHidden/>
    <w:unhideWhenUsed/>
    <w:rsid w:val="003B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2013-12-10T14:51:00Z</cp:lastPrinted>
  <dcterms:created xsi:type="dcterms:W3CDTF">2013-12-10T14:55:00Z</dcterms:created>
  <dcterms:modified xsi:type="dcterms:W3CDTF">2013-12-10T14:55:00Z</dcterms:modified>
</cp:coreProperties>
</file>