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288" w:type="dxa"/>
        <w:tblLook w:val="04A0" w:firstRow="1" w:lastRow="0" w:firstColumn="1" w:lastColumn="0" w:noHBand="0" w:noVBand="1"/>
      </w:tblPr>
      <w:tblGrid>
        <w:gridCol w:w="1710"/>
        <w:gridCol w:w="9000"/>
      </w:tblGrid>
      <w:tr w:rsidR="00106734" w:rsidRPr="00E51713" w:rsidTr="008F63AE">
        <w:tc>
          <w:tcPr>
            <w:tcW w:w="10710" w:type="dxa"/>
            <w:gridSpan w:val="2"/>
            <w:tcBorders>
              <w:top w:val="single" w:sz="12" w:space="0" w:color="auto"/>
              <w:left w:val="single" w:sz="12" w:space="0" w:color="auto"/>
              <w:right w:val="single" w:sz="12" w:space="0" w:color="auto"/>
            </w:tcBorders>
          </w:tcPr>
          <w:p w:rsidR="00106734" w:rsidRPr="0030634B" w:rsidRDefault="003371B2" w:rsidP="0030634B">
            <w:pPr>
              <w:pStyle w:val="NoSpacing"/>
              <w:jc w:val="center"/>
              <w:rPr>
                <w:b/>
              </w:rPr>
            </w:pPr>
            <w:r w:rsidRPr="0030634B">
              <w:rPr>
                <w:b/>
              </w:rPr>
              <w:t>Session</w:t>
            </w:r>
            <w:r w:rsidR="00106734" w:rsidRPr="0030634B">
              <w:rPr>
                <w:b/>
              </w:rPr>
              <w:t xml:space="preserve"> 1</w:t>
            </w:r>
          </w:p>
        </w:tc>
      </w:tr>
      <w:tr w:rsidR="007103C5" w:rsidRPr="00E51713" w:rsidTr="00531963">
        <w:tc>
          <w:tcPr>
            <w:tcW w:w="1710" w:type="dxa"/>
            <w:tcBorders>
              <w:top w:val="single" w:sz="12" w:space="0" w:color="auto"/>
              <w:left w:val="single" w:sz="12" w:space="0" w:color="auto"/>
            </w:tcBorders>
          </w:tcPr>
          <w:p w:rsidR="007103C5" w:rsidRPr="0030634B" w:rsidRDefault="007103C5" w:rsidP="0030634B">
            <w:pPr>
              <w:pStyle w:val="NoSpacing"/>
              <w:rPr>
                <w:b/>
              </w:rPr>
            </w:pPr>
            <w:r w:rsidRPr="0030634B">
              <w:rPr>
                <w:b/>
              </w:rPr>
              <w:t>Concept</w:t>
            </w:r>
            <w:r w:rsidR="00106734" w:rsidRPr="0030634B">
              <w:rPr>
                <w:b/>
              </w:rPr>
              <w:t xml:space="preserve"> </w:t>
            </w:r>
          </w:p>
        </w:tc>
        <w:tc>
          <w:tcPr>
            <w:tcW w:w="9000" w:type="dxa"/>
            <w:tcBorders>
              <w:top w:val="single" w:sz="12" w:space="0" w:color="auto"/>
              <w:right w:val="single" w:sz="12" w:space="0" w:color="auto"/>
            </w:tcBorders>
          </w:tcPr>
          <w:p w:rsidR="007103C5" w:rsidRPr="00E51713" w:rsidRDefault="007D21D1" w:rsidP="007D21D1">
            <w:pPr>
              <w:pStyle w:val="NoSpacing"/>
            </w:pPr>
            <w:r>
              <w:t>Writers generate</w:t>
            </w:r>
            <w:r w:rsidR="0030634B">
              <w:t xml:space="preserve"> ideas for writing personal essays. </w:t>
            </w:r>
          </w:p>
        </w:tc>
      </w:tr>
      <w:tr w:rsidR="009F38E5" w:rsidRPr="00E51713" w:rsidTr="00531963">
        <w:tc>
          <w:tcPr>
            <w:tcW w:w="1710" w:type="dxa"/>
            <w:tcBorders>
              <w:left w:val="single" w:sz="12" w:space="0" w:color="auto"/>
              <w:bottom w:val="single" w:sz="12" w:space="0" w:color="auto"/>
            </w:tcBorders>
          </w:tcPr>
          <w:p w:rsidR="009F38E5" w:rsidRPr="0030634B" w:rsidRDefault="009F38E5" w:rsidP="0030634B">
            <w:pPr>
              <w:pStyle w:val="NoSpacing"/>
              <w:rPr>
                <w:b/>
              </w:rPr>
            </w:pPr>
            <w:r w:rsidRPr="0030634B">
              <w:rPr>
                <w:b/>
              </w:rPr>
              <w:t>Teaching Point</w:t>
            </w:r>
          </w:p>
        </w:tc>
        <w:tc>
          <w:tcPr>
            <w:tcW w:w="9000" w:type="dxa"/>
            <w:tcBorders>
              <w:bottom w:val="single" w:sz="12" w:space="0" w:color="auto"/>
              <w:right w:val="single" w:sz="12" w:space="0" w:color="auto"/>
            </w:tcBorders>
          </w:tcPr>
          <w:p w:rsidR="009F38E5" w:rsidRPr="00E51713" w:rsidRDefault="0018313B" w:rsidP="0030634B">
            <w:pPr>
              <w:pStyle w:val="NoSpacing"/>
            </w:pPr>
            <w:r>
              <w:t>Writers analyze the content and structure of</w:t>
            </w:r>
            <w:r w:rsidR="00531963">
              <w:t xml:space="preserve"> person</w:t>
            </w:r>
            <w:r>
              <w:t>al essays</w:t>
            </w:r>
            <w:r w:rsidR="00211883" w:rsidRPr="00E51713">
              <w:t>.</w:t>
            </w:r>
          </w:p>
        </w:tc>
      </w:tr>
    </w:tbl>
    <w:p w:rsidR="00970B66" w:rsidRPr="00E51713" w:rsidRDefault="00970B66" w:rsidP="0030634B">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950"/>
        <w:gridCol w:w="5760"/>
      </w:tblGrid>
      <w:tr w:rsidR="004D53DC" w:rsidRPr="00E51713" w:rsidTr="0060616F">
        <w:tc>
          <w:tcPr>
            <w:tcW w:w="4950" w:type="dxa"/>
          </w:tcPr>
          <w:p w:rsidR="004D53DC" w:rsidRPr="0030634B" w:rsidRDefault="006828A6" w:rsidP="0030634B">
            <w:pPr>
              <w:pStyle w:val="NoSpacing"/>
              <w:jc w:val="center"/>
              <w:rPr>
                <w:b/>
              </w:rPr>
            </w:pPr>
            <w:r w:rsidRPr="0030634B">
              <w:rPr>
                <w:b/>
              </w:rPr>
              <w:t>References</w:t>
            </w:r>
          </w:p>
        </w:tc>
        <w:tc>
          <w:tcPr>
            <w:tcW w:w="5760" w:type="dxa"/>
          </w:tcPr>
          <w:p w:rsidR="004D53DC" w:rsidRPr="0030634B" w:rsidRDefault="0038480B" w:rsidP="0030634B">
            <w:pPr>
              <w:pStyle w:val="NoSpacing"/>
              <w:jc w:val="center"/>
              <w:rPr>
                <w:b/>
              </w:rPr>
            </w:pPr>
            <w:r w:rsidRPr="0030634B">
              <w:rPr>
                <w:b/>
              </w:rPr>
              <w:t>Materials</w:t>
            </w:r>
          </w:p>
        </w:tc>
      </w:tr>
      <w:tr w:rsidR="004D53DC" w:rsidRPr="00E51713" w:rsidTr="0060616F">
        <w:tc>
          <w:tcPr>
            <w:tcW w:w="4950" w:type="dxa"/>
          </w:tcPr>
          <w:p w:rsidR="0038480B" w:rsidRDefault="00106734" w:rsidP="00573AC1">
            <w:pPr>
              <w:pStyle w:val="NoSpacing"/>
              <w:numPr>
                <w:ilvl w:val="0"/>
                <w:numId w:val="1"/>
              </w:numPr>
            </w:pPr>
            <w:r w:rsidRPr="0030634B">
              <w:rPr>
                <w:b/>
                <w:i/>
              </w:rPr>
              <w:t>Lucy Calkins U</w:t>
            </w:r>
            <w:r w:rsidR="0038480B" w:rsidRPr="0030634B">
              <w:rPr>
                <w:b/>
                <w:i/>
              </w:rPr>
              <w:t>nits of Study for Teac</w:t>
            </w:r>
            <w:r w:rsidR="0030634B" w:rsidRPr="0030634B">
              <w:rPr>
                <w:b/>
                <w:i/>
              </w:rPr>
              <w:t>hing Writing, Grades 3-5, Book 3</w:t>
            </w:r>
            <w:r w:rsidR="0038480B" w:rsidRPr="0030634B">
              <w:rPr>
                <w:b/>
                <w:i/>
              </w:rPr>
              <w:t xml:space="preserve">:  </w:t>
            </w:r>
            <w:r w:rsidR="0030634B" w:rsidRPr="0030634B">
              <w:rPr>
                <w:b/>
                <w:i/>
              </w:rPr>
              <w:t>Breathing Life Into Essays</w:t>
            </w:r>
            <w:r w:rsidR="0038480B" w:rsidRPr="00E51713">
              <w:t>, Lucy Calkins</w:t>
            </w:r>
          </w:p>
          <w:p w:rsidR="00147223" w:rsidRPr="00473B07" w:rsidRDefault="00147223" w:rsidP="00147223">
            <w:pPr>
              <w:pStyle w:val="NoSpacing"/>
              <w:numPr>
                <w:ilvl w:val="0"/>
                <w:numId w:val="1"/>
              </w:numPr>
            </w:pPr>
            <w:r>
              <w:rPr>
                <w:b/>
                <w:i/>
              </w:rPr>
              <w:t>Chicken Soup for the Kid’s Soul</w:t>
            </w:r>
            <w:r>
              <w:rPr>
                <w:i/>
              </w:rPr>
              <w:t>, Jack Canfield, et.al.</w:t>
            </w:r>
          </w:p>
          <w:p w:rsidR="00147223" w:rsidRPr="00473B07" w:rsidRDefault="00147223" w:rsidP="00147223">
            <w:pPr>
              <w:pStyle w:val="NoSpacing"/>
              <w:numPr>
                <w:ilvl w:val="0"/>
                <w:numId w:val="1"/>
              </w:numPr>
            </w:pPr>
            <w:r>
              <w:rPr>
                <w:b/>
                <w:i/>
              </w:rPr>
              <w:t>Chicken Soup for the Kid’s Soul 2</w:t>
            </w:r>
            <w:r>
              <w:rPr>
                <w:i/>
              </w:rPr>
              <w:t>, Jack Canfield, et.al.</w:t>
            </w:r>
          </w:p>
          <w:p w:rsidR="00147223" w:rsidRPr="0030634B" w:rsidRDefault="00147223" w:rsidP="00147223">
            <w:pPr>
              <w:pStyle w:val="NoSpacing"/>
              <w:numPr>
                <w:ilvl w:val="0"/>
                <w:numId w:val="1"/>
              </w:numPr>
            </w:pPr>
            <w:r>
              <w:rPr>
                <w:b/>
                <w:i/>
              </w:rPr>
              <w:t>Chicken Soup for the Preteen Soul</w:t>
            </w:r>
            <w:r>
              <w:rPr>
                <w:i/>
              </w:rPr>
              <w:t>, Jack Canfield, et.al.</w:t>
            </w:r>
          </w:p>
        </w:tc>
        <w:tc>
          <w:tcPr>
            <w:tcW w:w="5760" w:type="dxa"/>
          </w:tcPr>
          <w:p w:rsidR="0062639F" w:rsidRDefault="0062639F" w:rsidP="00884F71">
            <w:pPr>
              <w:pStyle w:val="NoSpacing"/>
              <w:numPr>
                <w:ilvl w:val="0"/>
                <w:numId w:val="1"/>
              </w:numPr>
            </w:pPr>
            <w:r>
              <w:t>Anchor chart</w:t>
            </w:r>
            <w:r w:rsidR="006A150B">
              <w:t>s</w:t>
            </w:r>
            <w:r>
              <w:t>:</w:t>
            </w:r>
          </w:p>
          <w:p w:rsidR="00C61FC7" w:rsidRDefault="0062639F" w:rsidP="00AF3675">
            <w:pPr>
              <w:pStyle w:val="NoSpacing"/>
              <w:numPr>
                <w:ilvl w:val="0"/>
                <w:numId w:val="7"/>
              </w:numPr>
              <w:rPr>
                <w:b/>
                <w:i/>
              </w:rPr>
            </w:pPr>
            <w:r w:rsidRPr="0062639F">
              <w:rPr>
                <w:b/>
                <w:i/>
              </w:rPr>
              <w:t xml:space="preserve">Examining </w:t>
            </w:r>
            <w:r w:rsidR="00C617A7">
              <w:rPr>
                <w:b/>
                <w:i/>
              </w:rPr>
              <w:t xml:space="preserve">the Structure of </w:t>
            </w:r>
            <w:r w:rsidR="00525C98">
              <w:rPr>
                <w:b/>
                <w:i/>
              </w:rPr>
              <w:t>Essay</w:t>
            </w:r>
            <w:r w:rsidR="00C617A7">
              <w:rPr>
                <w:b/>
                <w:i/>
              </w:rPr>
              <w:t>s</w:t>
            </w:r>
          </w:p>
          <w:p w:rsidR="00437265" w:rsidRDefault="007940F6" w:rsidP="00437265">
            <w:pPr>
              <w:pStyle w:val="NoSpacing"/>
              <w:numPr>
                <w:ilvl w:val="0"/>
                <w:numId w:val="7"/>
              </w:numPr>
              <w:rPr>
                <w:b/>
                <w:i/>
              </w:rPr>
            </w:pPr>
            <w:r>
              <w:rPr>
                <w:b/>
                <w:i/>
              </w:rPr>
              <w:t>Comparing Narratives and Essays</w:t>
            </w:r>
          </w:p>
          <w:p w:rsidR="00437265" w:rsidRPr="00437265" w:rsidRDefault="00437265" w:rsidP="00D737BC">
            <w:pPr>
              <w:pStyle w:val="NoSpacing"/>
              <w:numPr>
                <w:ilvl w:val="0"/>
                <w:numId w:val="43"/>
              </w:numPr>
            </w:pPr>
            <w:r>
              <w:t>Enlarged copies of the following class-sized essays:</w:t>
            </w:r>
          </w:p>
          <w:p w:rsidR="006A150B" w:rsidRPr="00652A02" w:rsidRDefault="008D45D8" w:rsidP="00D737BC">
            <w:pPr>
              <w:pStyle w:val="NoSpacing"/>
              <w:numPr>
                <w:ilvl w:val="0"/>
                <w:numId w:val="44"/>
              </w:numPr>
            </w:pPr>
            <w:r>
              <w:rPr>
                <w:b/>
                <w:i/>
              </w:rPr>
              <w:t>“The Cool Club</w:t>
            </w:r>
            <w:r w:rsidR="006A150B">
              <w:rPr>
                <w:b/>
                <w:i/>
              </w:rPr>
              <w:t>,”</w:t>
            </w:r>
            <w:r w:rsidR="006C4131">
              <w:rPr>
                <w:b/>
                <w:i/>
              </w:rPr>
              <w:t xml:space="preserve"> </w:t>
            </w:r>
            <w:r w:rsidR="006C4131">
              <w:t xml:space="preserve">from </w:t>
            </w:r>
            <w:r w:rsidR="006C4131">
              <w:rPr>
                <w:b/>
                <w:i/>
              </w:rPr>
              <w:t xml:space="preserve">Chicken Soup for the Kid’s </w:t>
            </w:r>
            <w:r w:rsidR="00707F66">
              <w:rPr>
                <w:b/>
                <w:i/>
              </w:rPr>
              <w:t xml:space="preserve"> </w:t>
            </w:r>
            <w:r w:rsidR="006C4131">
              <w:rPr>
                <w:b/>
                <w:i/>
              </w:rPr>
              <w:t>Soul 2</w:t>
            </w:r>
          </w:p>
          <w:p w:rsidR="001068DF" w:rsidRPr="004D719C" w:rsidRDefault="00437265" w:rsidP="00D737BC">
            <w:pPr>
              <w:pStyle w:val="NoSpacing"/>
              <w:numPr>
                <w:ilvl w:val="0"/>
                <w:numId w:val="37"/>
              </w:numPr>
              <w:rPr>
                <w:b/>
                <w:i/>
              </w:rPr>
            </w:pPr>
            <w:r>
              <w:rPr>
                <w:b/>
                <w:i/>
              </w:rPr>
              <w:t xml:space="preserve"> </w:t>
            </w:r>
            <w:r w:rsidR="001068DF">
              <w:rPr>
                <w:b/>
                <w:i/>
              </w:rPr>
              <w:t>“The Power of the Pen</w:t>
            </w:r>
            <w:r w:rsidR="001068DF" w:rsidRPr="004D719C">
              <w:rPr>
                <w:b/>
                <w:i/>
              </w:rPr>
              <w:t>”</w:t>
            </w:r>
            <w:r w:rsidR="001068DF">
              <w:rPr>
                <w:b/>
                <w:i/>
              </w:rPr>
              <w:t xml:space="preserve"> </w:t>
            </w:r>
            <w:r w:rsidR="001068DF">
              <w:t xml:space="preserve">from </w:t>
            </w:r>
            <w:r w:rsidR="001068DF">
              <w:rPr>
                <w:b/>
                <w:i/>
              </w:rPr>
              <w:t xml:space="preserve">Chicken Soup for the Preteen Soul </w:t>
            </w:r>
          </w:p>
          <w:p w:rsidR="00E47240" w:rsidRDefault="00E47240" w:rsidP="00D737BC">
            <w:pPr>
              <w:pStyle w:val="NoSpacing"/>
              <w:numPr>
                <w:ilvl w:val="0"/>
                <w:numId w:val="39"/>
              </w:numPr>
              <w:rPr>
                <w:b/>
                <w:i/>
              </w:rPr>
            </w:pPr>
            <w:r>
              <w:t xml:space="preserve">Copies of </w:t>
            </w:r>
            <w:r w:rsidR="008C0E7A">
              <w:t xml:space="preserve">the following </w:t>
            </w:r>
            <w:r>
              <w:t>essays for each group:</w:t>
            </w:r>
          </w:p>
          <w:p w:rsidR="001068DF" w:rsidRPr="001068DF" w:rsidRDefault="001068DF" w:rsidP="00D737BC">
            <w:pPr>
              <w:pStyle w:val="NoSpacing"/>
              <w:numPr>
                <w:ilvl w:val="0"/>
                <w:numId w:val="38"/>
              </w:numPr>
              <w:rPr>
                <w:b/>
                <w:i/>
              </w:rPr>
            </w:pPr>
            <w:r>
              <w:rPr>
                <w:b/>
                <w:i/>
              </w:rPr>
              <w:t xml:space="preserve"> “My Guardian Angel“ </w:t>
            </w:r>
            <w:r>
              <w:t xml:space="preserve">from </w:t>
            </w:r>
            <w:r>
              <w:rPr>
                <w:b/>
                <w:i/>
              </w:rPr>
              <w:t>Chicken Soup for the Kid’s Soul</w:t>
            </w:r>
          </w:p>
          <w:p w:rsidR="00E47240" w:rsidRPr="004D719C" w:rsidRDefault="00707F66" w:rsidP="00D737BC">
            <w:pPr>
              <w:pStyle w:val="NoSpacing"/>
              <w:numPr>
                <w:ilvl w:val="0"/>
                <w:numId w:val="37"/>
              </w:numPr>
              <w:rPr>
                <w:b/>
                <w:i/>
              </w:rPr>
            </w:pPr>
            <w:r>
              <w:rPr>
                <w:b/>
                <w:i/>
              </w:rPr>
              <w:t>“</w:t>
            </w:r>
            <w:r w:rsidR="004A2459">
              <w:rPr>
                <w:b/>
                <w:i/>
              </w:rPr>
              <w:t>Just Do It!</w:t>
            </w:r>
            <w:r w:rsidR="00E47240" w:rsidRPr="004D719C">
              <w:rPr>
                <w:b/>
                <w:i/>
              </w:rPr>
              <w:t>”</w:t>
            </w:r>
            <w:r w:rsidR="004A2459">
              <w:rPr>
                <w:b/>
                <w:i/>
              </w:rPr>
              <w:t xml:space="preserve"> </w:t>
            </w:r>
            <w:r w:rsidR="004A2459">
              <w:t xml:space="preserve">from </w:t>
            </w:r>
            <w:r w:rsidR="004A2459">
              <w:rPr>
                <w:b/>
                <w:i/>
              </w:rPr>
              <w:t>Chicken Soup for the Preteen Soul</w:t>
            </w:r>
          </w:p>
          <w:p w:rsidR="00C61FC7" w:rsidRPr="00C61FC7" w:rsidRDefault="00437265" w:rsidP="00D737BC">
            <w:pPr>
              <w:pStyle w:val="NoSpacing"/>
              <w:numPr>
                <w:ilvl w:val="0"/>
                <w:numId w:val="39"/>
              </w:numPr>
            </w:pPr>
            <w:r>
              <w:t>T</w:t>
            </w:r>
            <w:r w:rsidR="00E47240">
              <w:t>wo</w:t>
            </w:r>
            <w:r w:rsidR="00E47240" w:rsidRPr="00C61FC7">
              <w:t>-column charts</w:t>
            </w:r>
            <w:r w:rsidR="00E47240">
              <w:t xml:space="preserve"> for each group</w:t>
            </w:r>
          </w:p>
        </w:tc>
      </w:tr>
    </w:tbl>
    <w:p w:rsidR="004D53DC" w:rsidRDefault="004D53DC" w:rsidP="0030634B">
      <w:pPr>
        <w:pStyle w:val="NoSpacing"/>
        <w:rPr>
          <w:sz w:val="20"/>
          <w:szCs w:val="20"/>
        </w:rPr>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9035"/>
      </w:tblGrid>
      <w:tr w:rsidR="00C74733" w:rsidTr="00C21ABE">
        <w:tc>
          <w:tcPr>
            <w:tcW w:w="1693" w:type="dxa"/>
          </w:tcPr>
          <w:p w:rsidR="00C74733" w:rsidRPr="0030634B" w:rsidRDefault="00C74733" w:rsidP="0030634B">
            <w:pPr>
              <w:pStyle w:val="NoSpacing"/>
              <w:rPr>
                <w:b/>
              </w:rPr>
            </w:pPr>
            <w:r w:rsidRPr="0030634B">
              <w:rPr>
                <w:b/>
              </w:rPr>
              <w:t>Note</w:t>
            </w:r>
            <w:r w:rsidR="003165D7" w:rsidRPr="0030634B">
              <w:rPr>
                <w:b/>
              </w:rPr>
              <w:t>s</w:t>
            </w:r>
          </w:p>
        </w:tc>
        <w:tc>
          <w:tcPr>
            <w:tcW w:w="9035" w:type="dxa"/>
          </w:tcPr>
          <w:p w:rsidR="00965D32" w:rsidRDefault="003165D7" w:rsidP="00AF3675">
            <w:pPr>
              <w:pStyle w:val="NoSpacing"/>
              <w:numPr>
                <w:ilvl w:val="0"/>
                <w:numId w:val="2"/>
              </w:numPr>
            </w:pPr>
            <w:r>
              <w:t xml:space="preserve">Spend more than one day for a session if necessary. </w:t>
            </w:r>
          </w:p>
          <w:p w:rsidR="00C74733" w:rsidRDefault="00C74733" w:rsidP="00AF3675">
            <w:pPr>
              <w:pStyle w:val="NoSpacing"/>
              <w:numPr>
                <w:ilvl w:val="0"/>
                <w:numId w:val="2"/>
              </w:numPr>
            </w:pPr>
            <w:r>
              <w:t xml:space="preserve">Create </w:t>
            </w:r>
            <w:r w:rsidR="00965D32">
              <w:t xml:space="preserve">permanent classroom </w:t>
            </w:r>
            <w:r>
              <w:t>anchor charts by adding new strategies as you go.</w:t>
            </w:r>
            <w:r w:rsidR="00965D32">
              <w:t xml:space="preserve">  If you choose to use a document camera to share the anchor charts from this unit, also create classroom anchor charts so students can refer to them later.  </w:t>
            </w:r>
          </w:p>
          <w:p w:rsidR="00830F5C" w:rsidRDefault="00830F5C" w:rsidP="00AF3675">
            <w:pPr>
              <w:pStyle w:val="NoSpacing"/>
              <w:numPr>
                <w:ilvl w:val="0"/>
                <w:numId w:val="2"/>
              </w:numPr>
            </w:pPr>
            <w:r>
              <w:t xml:space="preserve">Use </w:t>
            </w:r>
            <w:r w:rsidR="00A07542">
              <w:t xml:space="preserve">the </w:t>
            </w:r>
            <w:r w:rsidRPr="00685339">
              <w:rPr>
                <w:b/>
                <w:i/>
              </w:rPr>
              <w:t>Conferring Checklist</w:t>
            </w:r>
            <w:r>
              <w:t xml:space="preserve"> located at the end of this unit.</w:t>
            </w:r>
          </w:p>
          <w:p w:rsidR="00C21ABE" w:rsidRDefault="00C21ABE" w:rsidP="00AF3675">
            <w:pPr>
              <w:pStyle w:val="NoSpacing"/>
              <w:numPr>
                <w:ilvl w:val="0"/>
                <w:numId w:val="2"/>
              </w:numPr>
            </w:pPr>
            <w:r>
              <w:t>In this session, students will be reading and discussing personal essays in small gr</w:t>
            </w:r>
            <w:r w:rsidR="00BE5ADB">
              <w:t>oups to immerse them in this</w:t>
            </w:r>
            <w:r>
              <w:t xml:space="preserve"> genre.</w:t>
            </w:r>
            <w:r w:rsidR="00556239">
              <w:t xml:space="preserve">  Plan ahead for group assignments.</w:t>
            </w:r>
            <w:r>
              <w:t xml:space="preserve">  </w:t>
            </w:r>
          </w:p>
        </w:tc>
      </w:tr>
      <w:tr w:rsidR="003535BB" w:rsidTr="00C21ABE">
        <w:trPr>
          <w:trHeight w:val="588"/>
        </w:trPr>
        <w:tc>
          <w:tcPr>
            <w:tcW w:w="1693" w:type="dxa"/>
          </w:tcPr>
          <w:p w:rsidR="003535BB" w:rsidRPr="0030634B" w:rsidRDefault="003535BB" w:rsidP="0030634B">
            <w:pPr>
              <w:pStyle w:val="NoSpacing"/>
              <w:rPr>
                <w:b/>
              </w:rPr>
            </w:pPr>
            <w:r w:rsidRPr="0030634B">
              <w:rPr>
                <w:b/>
              </w:rPr>
              <w:t>Connection</w:t>
            </w:r>
          </w:p>
        </w:tc>
        <w:tc>
          <w:tcPr>
            <w:tcW w:w="9035" w:type="dxa"/>
          </w:tcPr>
          <w:p w:rsidR="00E15E19" w:rsidRPr="008A1AA8" w:rsidRDefault="0018313B" w:rsidP="00AF3675">
            <w:pPr>
              <w:pStyle w:val="NoSpacing"/>
              <w:numPr>
                <w:ilvl w:val="0"/>
                <w:numId w:val="4"/>
              </w:numPr>
            </w:pPr>
            <w:r>
              <w:t xml:space="preserve">Explain that students will begin a new </w:t>
            </w:r>
            <w:r w:rsidR="007D60B8">
              <w:t>writing unit of study today.</w:t>
            </w:r>
            <w:r w:rsidR="00F44324">
              <w:t xml:space="preserve">  They will start</w:t>
            </w:r>
            <w:r w:rsidR="007D60B8">
              <w:t xml:space="preserve"> by looking at </w:t>
            </w:r>
            <w:r w:rsidR="00F44324">
              <w:t>the structure and content of personal essays.</w:t>
            </w:r>
            <w:r w:rsidR="00E15E19">
              <w:t xml:space="preserve">  In personal essays</w:t>
            </w:r>
            <w:r w:rsidR="00870287">
              <w:t>,</w:t>
            </w:r>
            <w:r w:rsidR="00E15E19">
              <w:t xml:space="preserve"> the author advances a theme of personal significance.</w:t>
            </w:r>
          </w:p>
        </w:tc>
      </w:tr>
      <w:tr w:rsidR="003535BB" w:rsidTr="00C21ABE">
        <w:tc>
          <w:tcPr>
            <w:tcW w:w="1693" w:type="dxa"/>
          </w:tcPr>
          <w:p w:rsidR="004F5B27" w:rsidRPr="0030634B" w:rsidRDefault="004F5B27" w:rsidP="0030634B">
            <w:pPr>
              <w:pStyle w:val="NoSpacing"/>
              <w:rPr>
                <w:b/>
              </w:rPr>
            </w:pPr>
            <w:r w:rsidRPr="0030634B">
              <w:rPr>
                <w:b/>
              </w:rPr>
              <w:t>Demonstration/</w:t>
            </w:r>
          </w:p>
          <w:p w:rsidR="003535BB" w:rsidRPr="0030634B" w:rsidRDefault="003535BB" w:rsidP="0030634B">
            <w:pPr>
              <w:pStyle w:val="NoSpacing"/>
              <w:rPr>
                <w:b/>
              </w:rPr>
            </w:pPr>
            <w:r w:rsidRPr="0030634B">
              <w:rPr>
                <w:b/>
              </w:rPr>
              <w:t>Teach</w:t>
            </w:r>
            <w:r w:rsidR="004F5B27" w:rsidRPr="0030634B">
              <w:rPr>
                <w:b/>
              </w:rPr>
              <w:t>ing</w:t>
            </w:r>
          </w:p>
        </w:tc>
        <w:tc>
          <w:tcPr>
            <w:tcW w:w="9035" w:type="dxa"/>
          </w:tcPr>
          <w:p w:rsidR="00870287" w:rsidRDefault="00870287" w:rsidP="00870287">
            <w:pPr>
              <w:pStyle w:val="NoSpacing"/>
              <w:numPr>
                <w:ilvl w:val="0"/>
                <w:numId w:val="3"/>
              </w:numPr>
            </w:pPr>
            <w:r>
              <w:t xml:space="preserve">Explain that essays are always organized around </w:t>
            </w:r>
            <w:r w:rsidR="00223557">
              <w:t xml:space="preserve">a topic or an </w:t>
            </w:r>
            <w:r w:rsidR="00223557" w:rsidRPr="00223557">
              <w:rPr>
                <w:b/>
              </w:rPr>
              <w:t>important idea</w:t>
            </w:r>
            <w:r>
              <w:t xml:space="preserve">.  Authors present their opinion, or perspective, related to </w:t>
            </w:r>
            <w:r w:rsidR="00223557">
              <w:t>an important idea</w:t>
            </w:r>
            <w:r>
              <w:t xml:space="preserve">, and then they </w:t>
            </w:r>
            <w:r w:rsidR="00F7343E">
              <w:t xml:space="preserve">argue their position </w:t>
            </w:r>
            <w:r>
              <w:t>in their essays.</w:t>
            </w:r>
          </w:p>
          <w:p w:rsidR="008C0E7A" w:rsidRDefault="008C0E7A" w:rsidP="008C0E7A">
            <w:pPr>
              <w:pStyle w:val="NoSpacing"/>
              <w:numPr>
                <w:ilvl w:val="0"/>
                <w:numId w:val="3"/>
              </w:numPr>
            </w:pPr>
            <w:r>
              <w:t xml:space="preserve">Explain that today students will study the </w:t>
            </w:r>
            <w:r w:rsidR="00223557">
              <w:rPr>
                <w:b/>
              </w:rPr>
              <w:t>important idea</w:t>
            </w:r>
            <w:r w:rsidRPr="00E0361E">
              <w:rPr>
                <w:b/>
              </w:rPr>
              <w:t>s</w:t>
            </w:r>
            <w:r>
              <w:t xml:space="preserve"> and </w:t>
            </w:r>
            <w:r w:rsidRPr="004D719C">
              <w:rPr>
                <w:b/>
              </w:rPr>
              <w:t>evidence</w:t>
            </w:r>
            <w:r>
              <w:t xml:space="preserve">, or support, for those ideas in essays.   They will learn more about forming an opinion, or taking a perspective, in a few days.  </w:t>
            </w:r>
          </w:p>
          <w:p w:rsidR="00870287" w:rsidRDefault="00870287" w:rsidP="00870287">
            <w:pPr>
              <w:pStyle w:val="NoSpacing"/>
              <w:numPr>
                <w:ilvl w:val="0"/>
                <w:numId w:val="3"/>
              </w:numPr>
            </w:pPr>
            <w:r>
              <w:t xml:space="preserve">Share the personal essay, </w:t>
            </w:r>
            <w:r w:rsidR="00707F66">
              <w:rPr>
                <w:b/>
                <w:i/>
              </w:rPr>
              <w:t>“The Cool Club</w:t>
            </w:r>
            <w:r>
              <w:rPr>
                <w:b/>
                <w:i/>
              </w:rPr>
              <w:t xml:space="preserve">,” </w:t>
            </w:r>
            <w:r>
              <w:t xml:space="preserve">and examine the introduction to identify the </w:t>
            </w:r>
            <w:r w:rsidR="00223557">
              <w:rPr>
                <w:b/>
              </w:rPr>
              <w:t>important idea</w:t>
            </w:r>
            <w:r>
              <w:t xml:space="preserve">.  Explain how the body of the essay includes evidence for this </w:t>
            </w:r>
            <w:r w:rsidR="00223557">
              <w:rPr>
                <w:b/>
              </w:rPr>
              <w:t>important idea</w:t>
            </w:r>
            <w:r>
              <w:t>.</w:t>
            </w:r>
          </w:p>
          <w:p w:rsidR="009A766A" w:rsidRPr="008A1AA8" w:rsidRDefault="00870287" w:rsidP="00870287">
            <w:pPr>
              <w:pStyle w:val="NoSpacing"/>
              <w:numPr>
                <w:ilvl w:val="0"/>
                <w:numId w:val="3"/>
              </w:numPr>
            </w:pPr>
            <w:r>
              <w:t xml:space="preserve">Record the </w:t>
            </w:r>
            <w:r w:rsidR="00223557">
              <w:rPr>
                <w:b/>
              </w:rPr>
              <w:t>important idea</w:t>
            </w:r>
            <w:r>
              <w:t xml:space="preserve"> and the </w:t>
            </w:r>
            <w:r w:rsidRPr="00E0361E">
              <w:rPr>
                <w:b/>
              </w:rPr>
              <w:t xml:space="preserve">evidence </w:t>
            </w:r>
            <w:r w:rsidR="008C0E7A">
              <w:t>on a class-sized</w:t>
            </w:r>
            <w:r>
              <w:t xml:space="preserve"> </w:t>
            </w:r>
            <w:r w:rsidRPr="0062639F">
              <w:rPr>
                <w:b/>
                <w:i/>
              </w:rPr>
              <w:t xml:space="preserve">Examining </w:t>
            </w:r>
            <w:r>
              <w:rPr>
                <w:b/>
                <w:i/>
              </w:rPr>
              <w:t>the Structure of Essay</w:t>
            </w:r>
            <w:r>
              <w:t>s chart.</w:t>
            </w:r>
          </w:p>
        </w:tc>
      </w:tr>
      <w:tr w:rsidR="003535BB" w:rsidTr="00C21ABE">
        <w:tc>
          <w:tcPr>
            <w:tcW w:w="1693" w:type="dxa"/>
          </w:tcPr>
          <w:p w:rsidR="003535BB" w:rsidRPr="0030634B" w:rsidRDefault="003535BB" w:rsidP="0030634B">
            <w:pPr>
              <w:pStyle w:val="NoSpacing"/>
              <w:rPr>
                <w:b/>
              </w:rPr>
            </w:pPr>
            <w:r w:rsidRPr="0030634B">
              <w:rPr>
                <w:b/>
              </w:rPr>
              <w:t>Active Engagement</w:t>
            </w:r>
          </w:p>
        </w:tc>
        <w:tc>
          <w:tcPr>
            <w:tcW w:w="9035" w:type="dxa"/>
          </w:tcPr>
          <w:p w:rsidR="00E47240" w:rsidRDefault="00E47240" w:rsidP="00E47240">
            <w:pPr>
              <w:pStyle w:val="NoSpacing"/>
              <w:numPr>
                <w:ilvl w:val="0"/>
                <w:numId w:val="5"/>
              </w:numPr>
            </w:pPr>
            <w:r>
              <w:t>Have students help you do this same work that you j</w:t>
            </w:r>
            <w:r w:rsidR="001068DF">
              <w:t>ust demonstrated using the essay, “</w:t>
            </w:r>
            <w:r w:rsidR="001068DF">
              <w:rPr>
                <w:b/>
                <w:i/>
              </w:rPr>
              <w:t>The Power of the Pen</w:t>
            </w:r>
            <w:r>
              <w:t>.</w:t>
            </w:r>
            <w:r w:rsidR="001068DF">
              <w:t>”</w:t>
            </w:r>
          </w:p>
          <w:p w:rsidR="00053B89" w:rsidRPr="008A1AA8" w:rsidRDefault="00E47240" w:rsidP="00E47240">
            <w:pPr>
              <w:pStyle w:val="NoSpacing"/>
              <w:numPr>
                <w:ilvl w:val="0"/>
                <w:numId w:val="5"/>
              </w:numPr>
            </w:pPr>
            <w:r>
              <w:t>Summarize the process for the students.</w:t>
            </w:r>
          </w:p>
        </w:tc>
      </w:tr>
      <w:tr w:rsidR="003535BB" w:rsidTr="00C21ABE">
        <w:tc>
          <w:tcPr>
            <w:tcW w:w="1693" w:type="dxa"/>
          </w:tcPr>
          <w:p w:rsidR="003535BB" w:rsidRPr="0030634B" w:rsidRDefault="003535BB" w:rsidP="0030634B">
            <w:pPr>
              <w:pStyle w:val="NoSpacing"/>
              <w:rPr>
                <w:b/>
              </w:rPr>
            </w:pPr>
            <w:r w:rsidRPr="0030634B">
              <w:rPr>
                <w:b/>
              </w:rPr>
              <w:t>Link</w:t>
            </w:r>
          </w:p>
        </w:tc>
        <w:tc>
          <w:tcPr>
            <w:tcW w:w="9035" w:type="dxa"/>
          </w:tcPr>
          <w:p w:rsidR="003535BB" w:rsidRPr="00181285" w:rsidRDefault="00E47240" w:rsidP="00D15575">
            <w:pPr>
              <w:pStyle w:val="NoSpacing"/>
              <w:rPr>
                <w:i/>
              </w:rPr>
            </w:pPr>
            <w:r>
              <w:rPr>
                <w:i/>
              </w:rPr>
              <w:t xml:space="preserve">Writers, you will be working in groups today to explore two other personal essays.  You will be reading them to determine the </w:t>
            </w:r>
            <w:r w:rsidR="00223557">
              <w:rPr>
                <w:b/>
                <w:i/>
              </w:rPr>
              <w:t>important idea</w:t>
            </w:r>
            <w:r w:rsidRPr="00E0361E">
              <w:rPr>
                <w:b/>
                <w:i/>
              </w:rPr>
              <w:t>s</w:t>
            </w:r>
            <w:r>
              <w:rPr>
                <w:i/>
              </w:rPr>
              <w:t xml:space="preserve"> and the </w:t>
            </w:r>
            <w:r w:rsidRPr="00E0361E">
              <w:rPr>
                <w:b/>
                <w:i/>
              </w:rPr>
              <w:t xml:space="preserve">evidence </w:t>
            </w:r>
            <w:r>
              <w:rPr>
                <w:i/>
              </w:rPr>
              <w:t xml:space="preserve">that supports the </w:t>
            </w:r>
            <w:r w:rsidR="00223557">
              <w:rPr>
                <w:b/>
                <w:i/>
              </w:rPr>
              <w:t xml:space="preserve">important </w:t>
            </w:r>
            <w:r w:rsidR="00223557">
              <w:rPr>
                <w:b/>
                <w:i/>
              </w:rPr>
              <w:lastRenderedPageBreak/>
              <w:t>idea</w:t>
            </w:r>
            <w:r w:rsidRPr="00E0361E">
              <w:rPr>
                <w:b/>
                <w:i/>
              </w:rPr>
              <w:t>s</w:t>
            </w:r>
            <w:r>
              <w:rPr>
                <w:i/>
              </w:rPr>
              <w:t>.  You will be recording th</w:t>
            </w:r>
            <w:r w:rsidR="008C0E7A">
              <w:rPr>
                <w:i/>
              </w:rPr>
              <w:t xml:space="preserve">is information on </w:t>
            </w:r>
            <w:r w:rsidR="00D15575">
              <w:rPr>
                <w:i/>
              </w:rPr>
              <w:t xml:space="preserve">a </w:t>
            </w:r>
            <w:r>
              <w:rPr>
                <w:i/>
              </w:rPr>
              <w:t>two-column chart</w:t>
            </w:r>
            <w:r w:rsidR="00D15575">
              <w:rPr>
                <w:i/>
              </w:rPr>
              <w:t xml:space="preserve"> for each group</w:t>
            </w:r>
            <w:r>
              <w:rPr>
                <w:i/>
              </w:rPr>
              <w:t xml:space="preserve">.  </w:t>
            </w:r>
          </w:p>
        </w:tc>
      </w:tr>
      <w:tr w:rsidR="004F5B27" w:rsidTr="00C21ABE">
        <w:tc>
          <w:tcPr>
            <w:tcW w:w="1693" w:type="dxa"/>
          </w:tcPr>
          <w:p w:rsidR="004F5B27" w:rsidRPr="0030634B" w:rsidRDefault="004F5B27" w:rsidP="0030634B">
            <w:pPr>
              <w:pStyle w:val="NoSpacing"/>
              <w:rPr>
                <w:b/>
              </w:rPr>
            </w:pPr>
            <w:r w:rsidRPr="0030634B">
              <w:rPr>
                <w:b/>
              </w:rPr>
              <w:lastRenderedPageBreak/>
              <w:t xml:space="preserve">Writing and </w:t>
            </w:r>
          </w:p>
          <w:p w:rsidR="004F5B27" w:rsidRPr="0030634B" w:rsidRDefault="004F5B27" w:rsidP="0030634B">
            <w:pPr>
              <w:pStyle w:val="NoSpacing"/>
              <w:rPr>
                <w:b/>
              </w:rPr>
            </w:pPr>
            <w:r w:rsidRPr="0030634B">
              <w:rPr>
                <w:b/>
              </w:rPr>
              <w:t>Conferring</w:t>
            </w:r>
          </w:p>
        </w:tc>
        <w:tc>
          <w:tcPr>
            <w:tcW w:w="9035" w:type="dxa"/>
          </w:tcPr>
          <w:p w:rsidR="006007B8" w:rsidRPr="008A1AA8" w:rsidRDefault="00C21ABE" w:rsidP="00AF3675">
            <w:pPr>
              <w:pStyle w:val="NoSpacing"/>
              <w:numPr>
                <w:ilvl w:val="0"/>
                <w:numId w:val="6"/>
              </w:numPr>
            </w:pPr>
            <w:r>
              <w:t>Conduct small group conferences.  Listen to and help students ide</w:t>
            </w:r>
            <w:r w:rsidR="00C617A7">
              <w:t xml:space="preserve">ntify the </w:t>
            </w:r>
            <w:r w:rsidR="00223557">
              <w:rPr>
                <w:b/>
              </w:rPr>
              <w:t>important idea</w:t>
            </w:r>
            <w:r w:rsidRPr="00E0361E">
              <w:rPr>
                <w:b/>
              </w:rPr>
              <w:t>s</w:t>
            </w:r>
            <w:r>
              <w:t xml:space="preserve"> and understand how </w:t>
            </w:r>
            <w:r w:rsidR="00C617A7">
              <w:t xml:space="preserve">the </w:t>
            </w:r>
            <w:r w:rsidR="00C617A7" w:rsidRPr="00E0361E">
              <w:rPr>
                <w:b/>
              </w:rPr>
              <w:t xml:space="preserve">evidence </w:t>
            </w:r>
            <w:r w:rsidR="00D15575">
              <w:t>relates to each</w:t>
            </w:r>
            <w:r w:rsidR="00C617A7">
              <w:t xml:space="preserve"> </w:t>
            </w:r>
            <w:r w:rsidR="00223557">
              <w:rPr>
                <w:b/>
              </w:rPr>
              <w:t>important idea</w:t>
            </w:r>
            <w:r>
              <w:t>.</w:t>
            </w:r>
          </w:p>
        </w:tc>
      </w:tr>
      <w:tr w:rsidR="00B64667" w:rsidTr="00C21ABE">
        <w:tc>
          <w:tcPr>
            <w:tcW w:w="1693" w:type="dxa"/>
          </w:tcPr>
          <w:p w:rsidR="00B64667" w:rsidRPr="0030634B" w:rsidRDefault="00B64667" w:rsidP="0030634B">
            <w:pPr>
              <w:pStyle w:val="NoSpacing"/>
              <w:rPr>
                <w:b/>
              </w:rPr>
            </w:pPr>
            <w:r>
              <w:rPr>
                <w:b/>
              </w:rPr>
              <w:t>Mid-Workshop Teaching Point</w:t>
            </w:r>
          </w:p>
        </w:tc>
        <w:tc>
          <w:tcPr>
            <w:tcW w:w="9035" w:type="dxa"/>
          </w:tcPr>
          <w:p w:rsidR="00B64667" w:rsidRDefault="00B64667" w:rsidP="00AF3675">
            <w:pPr>
              <w:pStyle w:val="NoSpacing"/>
              <w:numPr>
                <w:ilvl w:val="0"/>
                <w:numId w:val="6"/>
              </w:numPr>
            </w:pPr>
            <w:r>
              <w:t xml:space="preserve">Have two or three groups of students share the </w:t>
            </w:r>
            <w:r w:rsidR="00223557">
              <w:rPr>
                <w:b/>
              </w:rPr>
              <w:t>important idea</w:t>
            </w:r>
            <w:r w:rsidRPr="00E0361E">
              <w:rPr>
                <w:b/>
              </w:rPr>
              <w:t>s</w:t>
            </w:r>
            <w:r>
              <w:t xml:space="preserve"> and </w:t>
            </w:r>
            <w:r w:rsidRPr="00E0361E">
              <w:rPr>
                <w:b/>
              </w:rPr>
              <w:t xml:space="preserve">evidence </w:t>
            </w:r>
            <w:r w:rsidR="00E47240">
              <w:t>from</w:t>
            </w:r>
            <w:r>
              <w:t xml:space="preserve"> their personal essays</w:t>
            </w:r>
            <w:r w:rsidR="007323FC">
              <w:t xml:space="preserve"> and add them to the class chart</w:t>
            </w:r>
            <w:r>
              <w:t>.  Summarize the thinking the students used.</w:t>
            </w:r>
          </w:p>
        </w:tc>
      </w:tr>
      <w:tr w:rsidR="003535BB" w:rsidTr="00C21ABE">
        <w:tc>
          <w:tcPr>
            <w:tcW w:w="1693" w:type="dxa"/>
          </w:tcPr>
          <w:p w:rsidR="003535BB" w:rsidRDefault="0005287A" w:rsidP="0030634B">
            <w:pPr>
              <w:pStyle w:val="NoSpacing"/>
              <w:rPr>
                <w:b/>
              </w:rPr>
            </w:pPr>
            <w:r w:rsidRPr="0030634B">
              <w:rPr>
                <w:b/>
              </w:rPr>
              <w:t>Share</w:t>
            </w:r>
          </w:p>
          <w:p w:rsidR="00C21ABE" w:rsidRPr="0030634B" w:rsidRDefault="00C21ABE" w:rsidP="0030634B">
            <w:pPr>
              <w:pStyle w:val="NoSpacing"/>
              <w:rPr>
                <w:b/>
              </w:rPr>
            </w:pPr>
          </w:p>
        </w:tc>
        <w:tc>
          <w:tcPr>
            <w:tcW w:w="9035" w:type="dxa"/>
          </w:tcPr>
          <w:p w:rsidR="003535BB" w:rsidRDefault="00592785" w:rsidP="00AF3675">
            <w:pPr>
              <w:pStyle w:val="NoSpacing"/>
              <w:numPr>
                <w:ilvl w:val="0"/>
                <w:numId w:val="6"/>
              </w:numPr>
            </w:pPr>
            <w:r>
              <w:t>C</w:t>
            </w:r>
            <w:r w:rsidR="006007B8">
              <w:t>onvene student</w:t>
            </w:r>
            <w:r w:rsidR="0014069F">
              <w:t>s</w:t>
            </w:r>
            <w:r w:rsidR="006007B8">
              <w:t xml:space="preserve"> in the meeting area.</w:t>
            </w:r>
          </w:p>
          <w:p w:rsidR="00B64667" w:rsidRDefault="008F1BCF" w:rsidP="00D737BC">
            <w:pPr>
              <w:pStyle w:val="NoSpacing"/>
              <w:numPr>
                <w:ilvl w:val="0"/>
                <w:numId w:val="10"/>
              </w:numPr>
            </w:pPr>
            <w:r>
              <w:t xml:space="preserve">Bring closure to today’s workshop </w:t>
            </w:r>
            <w:r w:rsidR="007940F6">
              <w:t>by using the</w:t>
            </w:r>
            <w:r w:rsidR="00B64667">
              <w:t xml:space="preserve"> </w:t>
            </w:r>
            <w:r w:rsidR="00B64667" w:rsidRPr="00685339">
              <w:rPr>
                <w:b/>
                <w:i/>
              </w:rPr>
              <w:t>Comparing Narratives and Essays</w:t>
            </w:r>
            <w:r w:rsidR="00B64667" w:rsidRPr="007940F6">
              <w:rPr>
                <w:b/>
                <w:i/>
              </w:rPr>
              <w:t xml:space="preserve"> </w:t>
            </w:r>
            <w:r w:rsidR="007940F6">
              <w:t>chart to</w:t>
            </w:r>
            <w:r w:rsidR="00B64667">
              <w:t xml:space="preserve"> do a side-by side comparison of a narrative and an essay.</w:t>
            </w:r>
          </w:p>
          <w:p w:rsidR="00C6613D" w:rsidRDefault="00C6613D" w:rsidP="00D737BC">
            <w:pPr>
              <w:pStyle w:val="NoSpacing"/>
              <w:numPr>
                <w:ilvl w:val="0"/>
                <w:numId w:val="10"/>
              </w:numPr>
            </w:pPr>
            <w:r>
              <w:t>Review each characteristic of narratives using a familiar narrative text as an example.                          Review each character</w:t>
            </w:r>
            <w:r w:rsidR="00437265">
              <w:t xml:space="preserve">istic of essays using an </w:t>
            </w:r>
            <w:r>
              <w:t>essay as an example.</w:t>
            </w:r>
          </w:p>
          <w:p w:rsidR="00612605" w:rsidRDefault="00612605" w:rsidP="00D737BC">
            <w:pPr>
              <w:pStyle w:val="NoSpacing"/>
              <w:numPr>
                <w:ilvl w:val="0"/>
                <w:numId w:val="10"/>
              </w:numPr>
            </w:pPr>
            <w:r>
              <w:t>Students should be able to identify texts that are read aloud as</w:t>
            </w:r>
            <w:r w:rsidR="001879B3">
              <w:t xml:space="preserve"> narrative or essay and explain why.</w:t>
            </w:r>
          </w:p>
          <w:p w:rsidR="00B64667" w:rsidRPr="008A1AA8" w:rsidRDefault="001879B3" w:rsidP="00D737BC">
            <w:pPr>
              <w:pStyle w:val="NoSpacing"/>
              <w:numPr>
                <w:ilvl w:val="0"/>
                <w:numId w:val="10"/>
              </w:numPr>
            </w:pPr>
            <w:r>
              <w:t>Explain that although there are differences between these two kinds of writing, there are also similarities.  Both kinds of writing are made from ideas and stories.  In narrative writing, the story comes forward, and in essay writing, the idea comes forward.  A writer could write a narrative o</w:t>
            </w:r>
            <w:r w:rsidR="00B9071C">
              <w:t>r an essay about any given experience</w:t>
            </w:r>
            <w:r>
              <w:t xml:space="preserve">.   </w:t>
            </w:r>
          </w:p>
        </w:tc>
      </w:tr>
    </w:tbl>
    <w:p w:rsidR="00C617A7" w:rsidRDefault="00C617A7" w:rsidP="005E347A">
      <w:pPr>
        <w:spacing w:after="0"/>
        <w:rPr>
          <w:sz w:val="20"/>
          <w:szCs w:val="20"/>
        </w:rPr>
      </w:pPr>
    </w:p>
    <w:p w:rsidR="001879B3" w:rsidRDefault="001879B3" w:rsidP="005E347A">
      <w:pPr>
        <w:spacing w:after="0"/>
        <w:rPr>
          <w:sz w:val="20"/>
          <w:szCs w:val="20"/>
        </w:rPr>
      </w:pPr>
    </w:p>
    <w:p w:rsidR="003B49FF" w:rsidRDefault="003B49FF" w:rsidP="005E347A">
      <w:pPr>
        <w:spacing w:after="0"/>
        <w:rPr>
          <w:sz w:val="20"/>
          <w:szCs w:val="20"/>
        </w:rPr>
      </w:pPr>
    </w:p>
    <w:p w:rsidR="003B49FF" w:rsidRDefault="003B49FF" w:rsidP="005E347A">
      <w:pPr>
        <w:spacing w:after="0"/>
        <w:rPr>
          <w:sz w:val="20"/>
          <w:szCs w:val="20"/>
        </w:rPr>
      </w:pPr>
    </w:p>
    <w:p w:rsidR="003B49FF" w:rsidRDefault="003B49FF" w:rsidP="005E347A">
      <w:pPr>
        <w:spacing w:after="0"/>
        <w:rPr>
          <w:sz w:val="20"/>
          <w:szCs w:val="20"/>
        </w:rPr>
      </w:pPr>
    </w:p>
    <w:p w:rsidR="003B49FF" w:rsidRDefault="003B49FF" w:rsidP="005E347A">
      <w:pPr>
        <w:spacing w:after="0"/>
        <w:rPr>
          <w:sz w:val="20"/>
          <w:szCs w:val="20"/>
        </w:rPr>
      </w:pPr>
    </w:p>
    <w:p w:rsidR="003B49FF" w:rsidRDefault="003B49FF" w:rsidP="005E347A">
      <w:pPr>
        <w:spacing w:after="0"/>
        <w:rPr>
          <w:sz w:val="20"/>
          <w:szCs w:val="20"/>
        </w:rPr>
      </w:pPr>
    </w:p>
    <w:p w:rsidR="003B49FF" w:rsidRDefault="003B49FF" w:rsidP="005E347A">
      <w:pPr>
        <w:spacing w:after="0"/>
        <w:rPr>
          <w:sz w:val="20"/>
          <w:szCs w:val="20"/>
        </w:rPr>
      </w:pPr>
    </w:p>
    <w:p w:rsidR="003B49FF" w:rsidRDefault="003B49FF" w:rsidP="005E347A">
      <w:pPr>
        <w:spacing w:after="0"/>
        <w:rPr>
          <w:sz w:val="20"/>
          <w:szCs w:val="20"/>
        </w:rPr>
      </w:pPr>
    </w:p>
    <w:p w:rsidR="003B49FF" w:rsidRDefault="003B49FF" w:rsidP="005E347A">
      <w:pPr>
        <w:spacing w:after="0"/>
        <w:rPr>
          <w:sz w:val="20"/>
          <w:szCs w:val="20"/>
        </w:rPr>
      </w:pPr>
    </w:p>
    <w:p w:rsidR="003B49FF" w:rsidRDefault="003B49FF" w:rsidP="005E347A">
      <w:pPr>
        <w:spacing w:after="0"/>
        <w:rPr>
          <w:sz w:val="20"/>
          <w:szCs w:val="20"/>
        </w:rPr>
      </w:pPr>
    </w:p>
    <w:p w:rsidR="003B49FF" w:rsidRDefault="003B49FF" w:rsidP="005E347A">
      <w:pPr>
        <w:spacing w:after="0"/>
        <w:rPr>
          <w:sz w:val="20"/>
          <w:szCs w:val="20"/>
        </w:rPr>
      </w:pPr>
    </w:p>
    <w:p w:rsidR="003B49FF" w:rsidRDefault="003B49FF" w:rsidP="005E347A">
      <w:pPr>
        <w:spacing w:after="0"/>
        <w:rPr>
          <w:sz w:val="20"/>
          <w:szCs w:val="20"/>
        </w:rPr>
      </w:pPr>
    </w:p>
    <w:p w:rsidR="003B49FF" w:rsidRDefault="003B49FF" w:rsidP="005E347A">
      <w:pPr>
        <w:spacing w:after="0"/>
        <w:rPr>
          <w:sz w:val="20"/>
          <w:szCs w:val="20"/>
        </w:rPr>
      </w:pPr>
    </w:p>
    <w:p w:rsidR="003B49FF" w:rsidRDefault="003B49FF" w:rsidP="005E347A">
      <w:pPr>
        <w:spacing w:after="0"/>
        <w:rPr>
          <w:sz w:val="20"/>
          <w:szCs w:val="20"/>
        </w:rPr>
      </w:pPr>
    </w:p>
    <w:p w:rsidR="003B49FF" w:rsidRDefault="003B49FF" w:rsidP="005E347A">
      <w:pPr>
        <w:spacing w:after="0"/>
        <w:rPr>
          <w:sz w:val="20"/>
          <w:szCs w:val="20"/>
        </w:rPr>
      </w:pPr>
    </w:p>
    <w:p w:rsidR="003B49FF" w:rsidRDefault="003B49FF" w:rsidP="005E347A">
      <w:pPr>
        <w:spacing w:after="0"/>
        <w:rPr>
          <w:sz w:val="20"/>
          <w:szCs w:val="20"/>
        </w:rPr>
      </w:pPr>
    </w:p>
    <w:p w:rsidR="003B49FF" w:rsidRDefault="003B49FF" w:rsidP="005E347A">
      <w:pPr>
        <w:spacing w:after="0"/>
        <w:rPr>
          <w:sz w:val="20"/>
          <w:szCs w:val="20"/>
        </w:rPr>
      </w:pPr>
    </w:p>
    <w:p w:rsidR="003B49FF" w:rsidRDefault="003B49FF" w:rsidP="005E347A">
      <w:pPr>
        <w:spacing w:after="0"/>
        <w:rPr>
          <w:sz w:val="20"/>
          <w:szCs w:val="20"/>
        </w:rPr>
      </w:pPr>
    </w:p>
    <w:p w:rsidR="003B49FF" w:rsidRDefault="003B49FF" w:rsidP="005E347A">
      <w:pPr>
        <w:spacing w:after="0"/>
        <w:rPr>
          <w:sz w:val="20"/>
          <w:szCs w:val="20"/>
        </w:rPr>
      </w:pPr>
    </w:p>
    <w:p w:rsidR="003B49FF" w:rsidRDefault="003B49FF" w:rsidP="005E347A">
      <w:pPr>
        <w:spacing w:after="0"/>
        <w:rPr>
          <w:sz w:val="20"/>
          <w:szCs w:val="20"/>
        </w:rPr>
      </w:pPr>
    </w:p>
    <w:p w:rsidR="003B49FF" w:rsidRDefault="003B49FF" w:rsidP="005E347A">
      <w:pPr>
        <w:spacing w:after="0"/>
        <w:rPr>
          <w:sz w:val="20"/>
          <w:szCs w:val="20"/>
        </w:rPr>
      </w:pPr>
    </w:p>
    <w:p w:rsidR="003B49FF" w:rsidRDefault="003B49FF" w:rsidP="005E347A">
      <w:pPr>
        <w:spacing w:after="0"/>
        <w:rPr>
          <w:sz w:val="20"/>
          <w:szCs w:val="20"/>
        </w:rPr>
      </w:pPr>
    </w:p>
    <w:p w:rsidR="003B49FF" w:rsidRDefault="003B49FF" w:rsidP="005E347A">
      <w:pPr>
        <w:spacing w:after="0"/>
        <w:rPr>
          <w:sz w:val="20"/>
          <w:szCs w:val="20"/>
        </w:rPr>
      </w:pPr>
    </w:p>
    <w:p w:rsidR="003B49FF" w:rsidRDefault="003B49FF" w:rsidP="005E347A">
      <w:pPr>
        <w:spacing w:after="0"/>
        <w:rPr>
          <w:sz w:val="20"/>
          <w:szCs w:val="20"/>
        </w:rPr>
      </w:pPr>
    </w:p>
    <w:p w:rsidR="003B49FF" w:rsidRDefault="003B49FF" w:rsidP="005E347A">
      <w:pPr>
        <w:spacing w:after="0"/>
        <w:rPr>
          <w:sz w:val="20"/>
          <w:szCs w:val="20"/>
        </w:rPr>
      </w:pPr>
    </w:p>
    <w:p w:rsidR="003B49FF" w:rsidRDefault="003B49FF" w:rsidP="005E347A">
      <w:pPr>
        <w:spacing w:after="0"/>
        <w:rPr>
          <w:sz w:val="20"/>
          <w:szCs w:val="20"/>
        </w:rPr>
      </w:pPr>
    </w:p>
    <w:p w:rsidR="003B49FF" w:rsidRDefault="003B49FF" w:rsidP="005E347A">
      <w:pPr>
        <w:spacing w:after="0"/>
        <w:rPr>
          <w:sz w:val="20"/>
          <w:szCs w:val="20"/>
        </w:rPr>
      </w:pPr>
    </w:p>
    <w:p w:rsidR="003B49FF" w:rsidRDefault="003B49FF" w:rsidP="005E347A">
      <w:pPr>
        <w:spacing w:after="0"/>
        <w:rPr>
          <w:sz w:val="20"/>
          <w:szCs w:val="20"/>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644"/>
        <w:gridCol w:w="4644"/>
      </w:tblGrid>
      <w:tr w:rsidR="005E347A" w:rsidTr="00C617A7">
        <w:trPr>
          <w:trHeight w:val="447"/>
          <w:jc w:val="center"/>
        </w:trPr>
        <w:tc>
          <w:tcPr>
            <w:tcW w:w="9288" w:type="dxa"/>
            <w:gridSpan w:val="2"/>
          </w:tcPr>
          <w:p w:rsidR="005E347A" w:rsidRPr="00C617A7" w:rsidRDefault="005E347A" w:rsidP="005E347A">
            <w:pPr>
              <w:pStyle w:val="ListParagraph"/>
              <w:ind w:left="360"/>
              <w:jc w:val="center"/>
              <w:rPr>
                <w:b/>
                <w:sz w:val="8"/>
                <w:szCs w:val="8"/>
              </w:rPr>
            </w:pPr>
          </w:p>
          <w:p w:rsidR="005E347A" w:rsidRDefault="005E347A" w:rsidP="005E347A">
            <w:pPr>
              <w:pStyle w:val="ListParagraph"/>
              <w:ind w:left="360"/>
              <w:jc w:val="center"/>
              <w:rPr>
                <w:b/>
              </w:rPr>
            </w:pPr>
            <w:r w:rsidRPr="005E347A">
              <w:rPr>
                <w:b/>
              </w:rPr>
              <w:t>Examining the Structure of Essays</w:t>
            </w:r>
          </w:p>
          <w:p w:rsidR="005E347A" w:rsidRPr="00C617A7" w:rsidRDefault="005E347A" w:rsidP="005E347A">
            <w:pPr>
              <w:pStyle w:val="ListParagraph"/>
              <w:ind w:left="360"/>
              <w:jc w:val="center"/>
              <w:rPr>
                <w:b/>
                <w:sz w:val="8"/>
                <w:szCs w:val="8"/>
              </w:rPr>
            </w:pPr>
          </w:p>
        </w:tc>
      </w:tr>
      <w:tr w:rsidR="005E347A" w:rsidTr="00C617A7">
        <w:trPr>
          <w:trHeight w:val="255"/>
          <w:jc w:val="center"/>
        </w:trPr>
        <w:tc>
          <w:tcPr>
            <w:tcW w:w="4644" w:type="dxa"/>
          </w:tcPr>
          <w:p w:rsidR="005E347A" w:rsidRPr="00C617A7" w:rsidRDefault="006C4131" w:rsidP="00C617A7">
            <w:pPr>
              <w:jc w:val="center"/>
              <w:rPr>
                <w:b/>
              </w:rPr>
            </w:pPr>
            <w:r>
              <w:rPr>
                <w:b/>
              </w:rPr>
              <w:t>Titles/</w:t>
            </w:r>
            <w:r w:rsidR="00223557">
              <w:rPr>
                <w:b/>
              </w:rPr>
              <w:t>Important idea</w:t>
            </w:r>
            <w:r w:rsidR="00C617A7" w:rsidRPr="00C617A7">
              <w:rPr>
                <w:b/>
              </w:rPr>
              <w:t>s</w:t>
            </w:r>
          </w:p>
        </w:tc>
        <w:tc>
          <w:tcPr>
            <w:tcW w:w="4644" w:type="dxa"/>
          </w:tcPr>
          <w:p w:rsidR="005E347A" w:rsidRPr="00E51713" w:rsidRDefault="00C617A7" w:rsidP="004D5B59">
            <w:pPr>
              <w:jc w:val="center"/>
              <w:rPr>
                <w:b/>
              </w:rPr>
            </w:pPr>
            <w:r>
              <w:rPr>
                <w:b/>
              </w:rPr>
              <w:t>Evidence</w:t>
            </w:r>
          </w:p>
        </w:tc>
      </w:tr>
      <w:tr w:rsidR="007940F6" w:rsidTr="00BE6F2F">
        <w:trPr>
          <w:trHeight w:val="270"/>
          <w:jc w:val="center"/>
        </w:trPr>
        <w:tc>
          <w:tcPr>
            <w:tcW w:w="4644" w:type="dxa"/>
          </w:tcPr>
          <w:p w:rsidR="007940F6" w:rsidRDefault="00F022D0" w:rsidP="006C4131">
            <w:pPr>
              <w:rPr>
                <w:b/>
              </w:rPr>
            </w:pPr>
            <w:r>
              <w:rPr>
                <w:b/>
              </w:rPr>
              <w:t>“The Cool Club</w:t>
            </w:r>
            <w:r w:rsidR="006C4131">
              <w:rPr>
                <w:b/>
              </w:rPr>
              <w:t xml:space="preserve">” </w:t>
            </w:r>
          </w:p>
          <w:p w:rsidR="007940F6" w:rsidRDefault="00F022D0" w:rsidP="006C4131">
            <w:pPr>
              <w:rPr>
                <w:b/>
              </w:rPr>
            </w:pPr>
            <w:r>
              <w:rPr>
                <w:b/>
              </w:rPr>
              <w:t>Real friends accept</w:t>
            </w:r>
            <w:r w:rsidR="00F7343E">
              <w:rPr>
                <w:b/>
              </w:rPr>
              <w:t xml:space="preserve"> and support</w:t>
            </w:r>
            <w:r>
              <w:rPr>
                <w:b/>
              </w:rPr>
              <w:t xml:space="preserve"> you the way you are.  </w:t>
            </w:r>
          </w:p>
        </w:tc>
        <w:tc>
          <w:tcPr>
            <w:tcW w:w="4644" w:type="dxa"/>
          </w:tcPr>
          <w:p w:rsidR="007940F6" w:rsidRPr="00E51713" w:rsidRDefault="00F022D0" w:rsidP="006C4131">
            <w:pPr>
              <w:rPr>
                <w:b/>
              </w:rPr>
            </w:pPr>
            <w:r>
              <w:rPr>
                <w:b/>
              </w:rPr>
              <w:t>Alison</w:t>
            </w:r>
            <w:r w:rsidR="008D45D8">
              <w:rPr>
                <w:b/>
              </w:rPr>
              <w:t xml:space="preserve"> wanted to hang out with the popular kids, until she realized they were not the kind of friends she wanted to have.</w:t>
            </w:r>
          </w:p>
        </w:tc>
      </w:tr>
      <w:tr w:rsidR="001068DF" w:rsidTr="00BE6F2F">
        <w:trPr>
          <w:trHeight w:val="270"/>
          <w:jc w:val="center"/>
        </w:trPr>
        <w:tc>
          <w:tcPr>
            <w:tcW w:w="4644" w:type="dxa"/>
          </w:tcPr>
          <w:p w:rsidR="001068DF" w:rsidRDefault="001068DF" w:rsidP="001068DF">
            <w:pPr>
              <w:rPr>
                <w:b/>
              </w:rPr>
            </w:pPr>
            <w:r>
              <w:rPr>
                <w:b/>
              </w:rPr>
              <w:t>“The Power of the Pen”</w:t>
            </w:r>
          </w:p>
          <w:p w:rsidR="001068DF" w:rsidRDefault="001068DF" w:rsidP="001068DF">
            <w:pPr>
              <w:rPr>
                <w:b/>
              </w:rPr>
            </w:pPr>
            <w:r>
              <w:rPr>
                <w:b/>
              </w:rPr>
              <w:t>Persistence and patience pay off.</w:t>
            </w:r>
          </w:p>
        </w:tc>
        <w:tc>
          <w:tcPr>
            <w:tcW w:w="4644" w:type="dxa"/>
          </w:tcPr>
          <w:p w:rsidR="001068DF" w:rsidRDefault="001068DF" w:rsidP="00ED560B">
            <w:pPr>
              <w:rPr>
                <w:b/>
              </w:rPr>
            </w:pPr>
            <w:r>
              <w:rPr>
                <w:b/>
              </w:rPr>
              <w:t>Arlys fought to have a statue honoring Susan B. Anthony moved to a place of honor.</w:t>
            </w:r>
          </w:p>
        </w:tc>
      </w:tr>
      <w:tr w:rsidR="007940F6" w:rsidTr="00BE6F2F">
        <w:trPr>
          <w:trHeight w:val="270"/>
          <w:jc w:val="center"/>
        </w:trPr>
        <w:tc>
          <w:tcPr>
            <w:tcW w:w="4644" w:type="dxa"/>
          </w:tcPr>
          <w:p w:rsidR="007940F6" w:rsidRDefault="00ED560B" w:rsidP="00ED560B">
            <w:pPr>
              <w:rPr>
                <w:b/>
              </w:rPr>
            </w:pPr>
            <w:r>
              <w:rPr>
                <w:b/>
              </w:rPr>
              <w:t>“My Guardian Angel”</w:t>
            </w:r>
          </w:p>
          <w:p w:rsidR="007940F6" w:rsidRDefault="00ED560B" w:rsidP="00ED560B">
            <w:pPr>
              <w:rPr>
                <w:b/>
              </w:rPr>
            </w:pPr>
            <w:r>
              <w:rPr>
                <w:b/>
              </w:rPr>
              <w:t>Don’t take life for granted.</w:t>
            </w:r>
          </w:p>
        </w:tc>
        <w:tc>
          <w:tcPr>
            <w:tcW w:w="4644" w:type="dxa"/>
          </w:tcPr>
          <w:p w:rsidR="007940F6" w:rsidRDefault="00ED560B" w:rsidP="00ED560B">
            <w:pPr>
              <w:rPr>
                <w:b/>
              </w:rPr>
            </w:pPr>
            <w:r>
              <w:rPr>
                <w:b/>
              </w:rPr>
              <w:t xml:space="preserve">Travis fell into a pool when he was only two </w:t>
            </w:r>
            <w:r w:rsidR="001068DF">
              <w:rPr>
                <w:b/>
              </w:rPr>
              <w:t>years old, but his mom saved his life</w:t>
            </w:r>
            <w:r>
              <w:rPr>
                <w:b/>
              </w:rPr>
              <w:t xml:space="preserve"> just in time.  </w:t>
            </w:r>
          </w:p>
        </w:tc>
      </w:tr>
      <w:tr w:rsidR="007940F6" w:rsidTr="00BE6F2F">
        <w:trPr>
          <w:trHeight w:val="270"/>
          <w:jc w:val="center"/>
        </w:trPr>
        <w:tc>
          <w:tcPr>
            <w:tcW w:w="4644" w:type="dxa"/>
          </w:tcPr>
          <w:p w:rsidR="004A2459" w:rsidRDefault="004A2459" w:rsidP="00ED560B">
            <w:pPr>
              <w:rPr>
                <w:b/>
              </w:rPr>
            </w:pPr>
            <w:r>
              <w:rPr>
                <w:b/>
              </w:rPr>
              <w:t>“Just Do It!”</w:t>
            </w:r>
          </w:p>
          <w:p w:rsidR="007940F6" w:rsidRDefault="004A2459" w:rsidP="00ED560B">
            <w:pPr>
              <w:rPr>
                <w:b/>
              </w:rPr>
            </w:pPr>
            <w:r>
              <w:rPr>
                <w:b/>
              </w:rPr>
              <w:t xml:space="preserve">If you know something is right, don’t avoid it. </w:t>
            </w:r>
          </w:p>
        </w:tc>
        <w:tc>
          <w:tcPr>
            <w:tcW w:w="4644" w:type="dxa"/>
          </w:tcPr>
          <w:p w:rsidR="007940F6" w:rsidRDefault="004A2459" w:rsidP="00ED560B">
            <w:pPr>
              <w:rPr>
                <w:b/>
              </w:rPr>
            </w:pPr>
            <w:r>
              <w:rPr>
                <w:b/>
              </w:rPr>
              <w:t>Son knew he needed glasses, but he didn’t tell anyone because he was afraid that glasses would make him look dorky.</w:t>
            </w:r>
          </w:p>
        </w:tc>
      </w:tr>
    </w:tbl>
    <w:p w:rsidR="007940F6" w:rsidRDefault="007940F6" w:rsidP="007940F6">
      <w:pPr>
        <w:pStyle w:val="NoSpacing"/>
        <w:rPr>
          <w:sz w:val="20"/>
          <w:szCs w:val="20"/>
        </w:rPr>
      </w:pPr>
    </w:p>
    <w:p w:rsidR="00965D32" w:rsidRDefault="00965D32" w:rsidP="00965D32">
      <w:pPr>
        <w:spacing w:after="0"/>
        <w:rPr>
          <w:sz w:val="20"/>
          <w:szCs w:val="20"/>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644"/>
        <w:gridCol w:w="4644"/>
      </w:tblGrid>
      <w:tr w:rsidR="00965D32" w:rsidTr="00652A02">
        <w:trPr>
          <w:trHeight w:val="447"/>
          <w:jc w:val="center"/>
        </w:trPr>
        <w:tc>
          <w:tcPr>
            <w:tcW w:w="9288" w:type="dxa"/>
            <w:gridSpan w:val="2"/>
          </w:tcPr>
          <w:p w:rsidR="00965D32" w:rsidRPr="00C617A7" w:rsidRDefault="00965D32" w:rsidP="00652A02">
            <w:pPr>
              <w:pStyle w:val="ListParagraph"/>
              <w:ind w:left="360"/>
              <w:jc w:val="center"/>
              <w:rPr>
                <w:b/>
                <w:sz w:val="8"/>
                <w:szCs w:val="8"/>
              </w:rPr>
            </w:pPr>
          </w:p>
          <w:p w:rsidR="00965D32" w:rsidRDefault="00965D32" w:rsidP="00652A02">
            <w:pPr>
              <w:pStyle w:val="ListParagraph"/>
              <w:ind w:left="360"/>
              <w:jc w:val="center"/>
              <w:rPr>
                <w:b/>
              </w:rPr>
            </w:pPr>
            <w:r w:rsidRPr="005E347A">
              <w:rPr>
                <w:b/>
              </w:rPr>
              <w:t>Examining the Structure of Essays</w:t>
            </w:r>
          </w:p>
          <w:p w:rsidR="00965D32" w:rsidRPr="00C617A7" w:rsidRDefault="00965D32" w:rsidP="00652A02">
            <w:pPr>
              <w:pStyle w:val="ListParagraph"/>
              <w:ind w:left="360"/>
              <w:jc w:val="center"/>
              <w:rPr>
                <w:b/>
                <w:sz w:val="8"/>
                <w:szCs w:val="8"/>
              </w:rPr>
            </w:pPr>
          </w:p>
        </w:tc>
      </w:tr>
      <w:tr w:rsidR="00965D32" w:rsidTr="00652A02">
        <w:trPr>
          <w:trHeight w:val="255"/>
          <w:jc w:val="center"/>
        </w:trPr>
        <w:tc>
          <w:tcPr>
            <w:tcW w:w="4644" w:type="dxa"/>
          </w:tcPr>
          <w:p w:rsidR="00965D32" w:rsidRPr="00C617A7" w:rsidRDefault="00965D32" w:rsidP="00652A02">
            <w:pPr>
              <w:jc w:val="center"/>
              <w:rPr>
                <w:b/>
              </w:rPr>
            </w:pPr>
            <w:r>
              <w:rPr>
                <w:b/>
              </w:rPr>
              <w:t>Titles/</w:t>
            </w:r>
            <w:r w:rsidR="00223557">
              <w:rPr>
                <w:b/>
              </w:rPr>
              <w:t>Important idea</w:t>
            </w:r>
            <w:r w:rsidRPr="00C617A7">
              <w:rPr>
                <w:b/>
              </w:rPr>
              <w:t>s</w:t>
            </w:r>
          </w:p>
        </w:tc>
        <w:tc>
          <w:tcPr>
            <w:tcW w:w="4644" w:type="dxa"/>
          </w:tcPr>
          <w:p w:rsidR="00965D32" w:rsidRPr="00E51713" w:rsidRDefault="00965D32" w:rsidP="00652A02">
            <w:pPr>
              <w:jc w:val="center"/>
              <w:rPr>
                <w:b/>
              </w:rPr>
            </w:pPr>
            <w:r>
              <w:rPr>
                <w:b/>
              </w:rPr>
              <w:t>Evidence</w:t>
            </w:r>
          </w:p>
        </w:tc>
      </w:tr>
      <w:tr w:rsidR="00965D32" w:rsidTr="00652A02">
        <w:trPr>
          <w:trHeight w:val="270"/>
          <w:jc w:val="center"/>
        </w:trPr>
        <w:tc>
          <w:tcPr>
            <w:tcW w:w="4644" w:type="dxa"/>
          </w:tcPr>
          <w:p w:rsidR="00965D32" w:rsidRDefault="00965D32" w:rsidP="00652A02">
            <w:pPr>
              <w:rPr>
                <w:b/>
              </w:rPr>
            </w:pPr>
          </w:p>
          <w:p w:rsidR="00965D32" w:rsidRDefault="00965D32" w:rsidP="00652A02">
            <w:pPr>
              <w:rPr>
                <w:b/>
              </w:rPr>
            </w:pPr>
          </w:p>
        </w:tc>
        <w:tc>
          <w:tcPr>
            <w:tcW w:w="4644" w:type="dxa"/>
          </w:tcPr>
          <w:p w:rsidR="00965D32" w:rsidRPr="00E51713" w:rsidRDefault="00965D32" w:rsidP="00652A02">
            <w:pPr>
              <w:rPr>
                <w:b/>
              </w:rPr>
            </w:pPr>
          </w:p>
        </w:tc>
      </w:tr>
      <w:tr w:rsidR="00965D32" w:rsidTr="00652A02">
        <w:trPr>
          <w:trHeight w:val="270"/>
          <w:jc w:val="center"/>
        </w:trPr>
        <w:tc>
          <w:tcPr>
            <w:tcW w:w="4644" w:type="dxa"/>
          </w:tcPr>
          <w:p w:rsidR="00965D32" w:rsidRDefault="00965D32" w:rsidP="00652A02">
            <w:pPr>
              <w:jc w:val="center"/>
              <w:rPr>
                <w:b/>
              </w:rPr>
            </w:pPr>
          </w:p>
          <w:p w:rsidR="00965D32" w:rsidRDefault="00965D32" w:rsidP="00652A02">
            <w:pPr>
              <w:jc w:val="center"/>
              <w:rPr>
                <w:b/>
              </w:rPr>
            </w:pPr>
          </w:p>
        </w:tc>
        <w:tc>
          <w:tcPr>
            <w:tcW w:w="4644" w:type="dxa"/>
          </w:tcPr>
          <w:p w:rsidR="00965D32" w:rsidRDefault="00965D32" w:rsidP="00652A02">
            <w:pPr>
              <w:jc w:val="center"/>
              <w:rPr>
                <w:b/>
              </w:rPr>
            </w:pPr>
          </w:p>
        </w:tc>
      </w:tr>
      <w:tr w:rsidR="00965D32" w:rsidTr="00652A02">
        <w:trPr>
          <w:trHeight w:val="270"/>
          <w:jc w:val="center"/>
        </w:trPr>
        <w:tc>
          <w:tcPr>
            <w:tcW w:w="4644" w:type="dxa"/>
          </w:tcPr>
          <w:p w:rsidR="00965D32" w:rsidRDefault="00965D32" w:rsidP="00652A02">
            <w:pPr>
              <w:jc w:val="center"/>
              <w:rPr>
                <w:b/>
              </w:rPr>
            </w:pPr>
          </w:p>
          <w:p w:rsidR="00965D32" w:rsidRDefault="00965D32" w:rsidP="00652A02">
            <w:pPr>
              <w:jc w:val="center"/>
              <w:rPr>
                <w:b/>
              </w:rPr>
            </w:pPr>
          </w:p>
        </w:tc>
        <w:tc>
          <w:tcPr>
            <w:tcW w:w="4644" w:type="dxa"/>
          </w:tcPr>
          <w:p w:rsidR="00965D32" w:rsidRDefault="00965D32" w:rsidP="00652A02">
            <w:pPr>
              <w:jc w:val="center"/>
              <w:rPr>
                <w:b/>
              </w:rPr>
            </w:pPr>
          </w:p>
        </w:tc>
      </w:tr>
      <w:tr w:rsidR="00965D32" w:rsidTr="00652A02">
        <w:trPr>
          <w:trHeight w:val="270"/>
          <w:jc w:val="center"/>
        </w:trPr>
        <w:tc>
          <w:tcPr>
            <w:tcW w:w="4644" w:type="dxa"/>
          </w:tcPr>
          <w:p w:rsidR="00965D32" w:rsidRDefault="00965D32" w:rsidP="00652A02">
            <w:pPr>
              <w:jc w:val="center"/>
              <w:rPr>
                <w:b/>
              </w:rPr>
            </w:pPr>
          </w:p>
          <w:p w:rsidR="00965D32" w:rsidRDefault="00965D32" w:rsidP="00652A02">
            <w:pPr>
              <w:jc w:val="center"/>
              <w:rPr>
                <w:b/>
              </w:rPr>
            </w:pPr>
          </w:p>
        </w:tc>
        <w:tc>
          <w:tcPr>
            <w:tcW w:w="4644" w:type="dxa"/>
          </w:tcPr>
          <w:p w:rsidR="00965D32" w:rsidRDefault="00965D32" w:rsidP="00652A02">
            <w:pPr>
              <w:jc w:val="center"/>
              <w:rPr>
                <w:b/>
              </w:rPr>
            </w:pPr>
          </w:p>
        </w:tc>
      </w:tr>
    </w:tbl>
    <w:p w:rsidR="00965D32" w:rsidRDefault="00965D32" w:rsidP="00965D32">
      <w:pPr>
        <w:pStyle w:val="NoSpacing"/>
        <w:rPr>
          <w:sz w:val="20"/>
          <w:szCs w:val="20"/>
        </w:rPr>
      </w:pPr>
    </w:p>
    <w:p w:rsidR="007940F6" w:rsidRDefault="007940F6" w:rsidP="007940F6">
      <w:pPr>
        <w:pStyle w:val="NoSpacing"/>
        <w:rPr>
          <w:sz w:val="20"/>
          <w:szCs w:val="20"/>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644"/>
        <w:gridCol w:w="4644"/>
      </w:tblGrid>
      <w:tr w:rsidR="007940F6" w:rsidTr="00BE6F2F">
        <w:trPr>
          <w:trHeight w:val="447"/>
          <w:jc w:val="center"/>
        </w:trPr>
        <w:tc>
          <w:tcPr>
            <w:tcW w:w="9288" w:type="dxa"/>
            <w:gridSpan w:val="2"/>
          </w:tcPr>
          <w:p w:rsidR="007940F6" w:rsidRDefault="007940F6" w:rsidP="00BE6F2F">
            <w:pPr>
              <w:pStyle w:val="ListParagraph"/>
              <w:ind w:left="360"/>
              <w:jc w:val="center"/>
              <w:rPr>
                <w:b/>
                <w:sz w:val="8"/>
                <w:szCs w:val="8"/>
              </w:rPr>
            </w:pPr>
          </w:p>
          <w:p w:rsidR="007940F6" w:rsidRDefault="007940F6" w:rsidP="00BE6F2F">
            <w:pPr>
              <w:pStyle w:val="ListParagraph"/>
              <w:ind w:left="360"/>
              <w:jc w:val="center"/>
              <w:rPr>
                <w:b/>
              </w:rPr>
            </w:pPr>
            <w:r>
              <w:rPr>
                <w:b/>
              </w:rPr>
              <w:t>Comparing Narratives and Essays</w:t>
            </w:r>
          </w:p>
          <w:p w:rsidR="007940F6" w:rsidRDefault="007940F6" w:rsidP="00BE6F2F">
            <w:pPr>
              <w:pStyle w:val="ListParagraph"/>
              <w:ind w:left="360"/>
              <w:jc w:val="center"/>
              <w:rPr>
                <w:b/>
                <w:sz w:val="8"/>
                <w:szCs w:val="8"/>
              </w:rPr>
            </w:pPr>
          </w:p>
        </w:tc>
      </w:tr>
      <w:tr w:rsidR="007940F6" w:rsidTr="00BE6F2F">
        <w:trPr>
          <w:trHeight w:val="255"/>
          <w:jc w:val="center"/>
        </w:trPr>
        <w:tc>
          <w:tcPr>
            <w:tcW w:w="4644" w:type="dxa"/>
            <w:hideMark/>
          </w:tcPr>
          <w:p w:rsidR="007940F6" w:rsidRDefault="007940F6" w:rsidP="00BE6F2F">
            <w:pPr>
              <w:jc w:val="center"/>
              <w:rPr>
                <w:b/>
              </w:rPr>
            </w:pPr>
            <w:r>
              <w:rPr>
                <w:b/>
              </w:rPr>
              <w:t>Narrative</w:t>
            </w:r>
          </w:p>
        </w:tc>
        <w:tc>
          <w:tcPr>
            <w:tcW w:w="4644" w:type="dxa"/>
            <w:hideMark/>
          </w:tcPr>
          <w:p w:rsidR="007940F6" w:rsidRDefault="007940F6" w:rsidP="00BE6F2F">
            <w:pPr>
              <w:jc w:val="center"/>
              <w:rPr>
                <w:b/>
              </w:rPr>
            </w:pPr>
            <w:r>
              <w:rPr>
                <w:b/>
              </w:rPr>
              <w:t>Essay</w:t>
            </w:r>
          </w:p>
        </w:tc>
      </w:tr>
      <w:tr w:rsidR="007940F6" w:rsidTr="00BE6F2F">
        <w:trPr>
          <w:trHeight w:val="216"/>
          <w:jc w:val="center"/>
        </w:trPr>
        <w:tc>
          <w:tcPr>
            <w:tcW w:w="4644" w:type="dxa"/>
            <w:hideMark/>
          </w:tcPr>
          <w:p w:rsidR="007940F6" w:rsidRPr="007940F6" w:rsidRDefault="007940F6" w:rsidP="00D737BC">
            <w:pPr>
              <w:pStyle w:val="ListParagraph"/>
              <w:numPr>
                <w:ilvl w:val="0"/>
                <w:numId w:val="8"/>
              </w:numPr>
            </w:pPr>
            <w:r w:rsidRPr="007940F6">
              <w:t>Organized in sequence.</w:t>
            </w:r>
          </w:p>
        </w:tc>
        <w:tc>
          <w:tcPr>
            <w:tcW w:w="4644" w:type="dxa"/>
            <w:hideMark/>
          </w:tcPr>
          <w:p w:rsidR="007940F6" w:rsidRPr="007940F6" w:rsidRDefault="007940F6" w:rsidP="00D737BC">
            <w:pPr>
              <w:pStyle w:val="ListParagraph"/>
              <w:numPr>
                <w:ilvl w:val="0"/>
                <w:numId w:val="8"/>
              </w:numPr>
            </w:pPr>
            <w:r w:rsidRPr="007940F6">
              <w:t xml:space="preserve">Organized around </w:t>
            </w:r>
            <w:r w:rsidR="00223557">
              <w:t>an important idea</w:t>
            </w:r>
            <w:r w:rsidRPr="007940F6">
              <w:t>.</w:t>
            </w:r>
          </w:p>
        </w:tc>
      </w:tr>
      <w:tr w:rsidR="007940F6" w:rsidTr="00BE6F2F">
        <w:trPr>
          <w:trHeight w:val="216"/>
          <w:jc w:val="center"/>
        </w:trPr>
        <w:tc>
          <w:tcPr>
            <w:tcW w:w="4644" w:type="dxa"/>
            <w:hideMark/>
          </w:tcPr>
          <w:p w:rsidR="007940F6" w:rsidRPr="007940F6" w:rsidRDefault="007940F6" w:rsidP="00D737BC">
            <w:pPr>
              <w:pStyle w:val="ListParagraph"/>
              <w:numPr>
                <w:ilvl w:val="0"/>
                <w:numId w:val="8"/>
              </w:numPr>
            </w:pPr>
            <w:r w:rsidRPr="007940F6">
              <w:t>Begins with character, setting, and problem.</w:t>
            </w:r>
          </w:p>
        </w:tc>
        <w:tc>
          <w:tcPr>
            <w:tcW w:w="4644" w:type="dxa"/>
            <w:hideMark/>
          </w:tcPr>
          <w:p w:rsidR="007940F6" w:rsidRPr="007940F6" w:rsidRDefault="007940F6" w:rsidP="00D737BC">
            <w:pPr>
              <w:pStyle w:val="ListParagraph"/>
              <w:numPr>
                <w:ilvl w:val="0"/>
                <w:numId w:val="8"/>
              </w:numPr>
            </w:pPr>
            <w:r w:rsidRPr="007940F6">
              <w:t xml:space="preserve">Begins with </w:t>
            </w:r>
            <w:r w:rsidR="00223557">
              <w:t>an important idea</w:t>
            </w:r>
            <w:r w:rsidRPr="007940F6">
              <w:t xml:space="preserve"> and an opinion, or perspective.</w:t>
            </w:r>
          </w:p>
        </w:tc>
      </w:tr>
      <w:tr w:rsidR="007940F6" w:rsidTr="00BE6F2F">
        <w:trPr>
          <w:trHeight w:val="216"/>
          <w:jc w:val="center"/>
        </w:trPr>
        <w:tc>
          <w:tcPr>
            <w:tcW w:w="4644" w:type="dxa"/>
            <w:hideMark/>
          </w:tcPr>
          <w:p w:rsidR="007940F6" w:rsidRPr="007940F6" w:rsidRDefault="007940F6" w:rsidP="00D737BC">
            <w:pPr>
              <w:pStyle w:val="ListParagraph"/>
              <w:numPr>
                <w:ilvl w:val="0"/>
                <w:numId w:val="8"/>
              </w:numPr>
            </w:pPr>
            <w:r w:rsidRPr="007940F6">
              <w:t>Characters are developed across the whole text.</w:t>
            </w:r>
          </w:p>
        </w:tc>
        <w:tc>
          <w:tcPr>
            <w:tcW w:w="4644" w:type="dxa"/>
            <w:hideMark/>
          </w:tcPr>
          <w:p w:rsidR="007940F6" w:rsidRPr="007940F6" w:rsidRDefault="00223557" w:rsidP="00D737BC">
            <w:pPr>
              <w:pStyle w:val="ListParagraph"/>
              <w:numPr>
                <w:ilvl w:val="0"/>
                <w:numId w:val="8"/>
              </w:numPr>
            </w:pPr>
            <w:r>
              <w:t>Important idea</w:t>
            </w:r>
            <w:r w:rsidR="007940F6" w:rsidRPr="007940F6">
              <w:t xml:space="preserve"> is developed across the whole text.</w:t>
            </w:r>
          </w:p>
        </w:tc>
      </w:tr>
      <w:tr w:rsidR="007940F6" w:rsidTr="00BE6F2F">
        <w:trPr>
          <w:trHeight w:val="216"/>
          <w:jc w:val="center"/>
        </w:trPr>
        <w:tc>
          <w:tcPr>
            <w:tcW w:w="4644" w:type="dxa"/>
            <w:hideMark/>
          </w:tcPr>
          <w:p w:rsidR="007940F6" w:rsidRPr="007940F6" w:rsidRDefault="007940F6" w:rsidP="00D737BC">
            <w:pPr>
              <w:pStyle w:val="ListParagraph"/>
              <w:numPr>
                <w:ilvl w:val="0"/>
                <w:numId w:val="8"/>
              </w:numPr>
            </w:pPr>
            <w:r w:rsidRPr="007940F6">
              <w:t>Ends with a resolution to the problem.</w:t>
            </w:r>
          </w:p>
        </w:tc>
        <w:tc>
          <w:tcPr>
            <w:tcW w:w="4644" w:type="dxa"/>
            <w:hideMark/>
          </w:tcPr>
          <w:p w:rsidR="007940F6" w:rsidRPr="007940F6" w:rsidRDefault="007940F6" w:rsidP="00D737BC">
            <w:pPr>
              <w:pStyle w:val="ListParagraph"/>
              <w:numPr>
                <w:ilvl w:val="0"/>
                <w:numId w:val="8"/>
              </w:numPr>
            </w:pPr>
            <w:r w:rsidRPr="007940F6">
              <w:t xml:space="preserve">Ends by returning to the </w:t>
            </w:r>
            <w:r w:rsidR="00223557">
              <w:t>important idea</w:t>
            </w:r>
            <w:r w:rsidRPr="007940F6">
              <w:t>.</w:t>
            </w:r>
          </w:p>
        </w:tc>
      </w:tr>
      <w:tr w:rsidR="007940F6" w:rsidTr="00BE6F2F">
        <w:trPr>
          <w:trHeight w:val="216"/>
          <w:jc w:val="center"/>
        </w:trPr>
        <w:tc>
          <w:tcPr>
            <w:tcW w:w="4644" w:type="dxa"/>
            <w:hideMark/>
          </w:tcPr>
          <w:p w:rsidR="007940F6" w:rsidRPr="007940F6" w:rsidRDefault="007940F6" w:rsidP="00D737BC">
            <w:pPr>
              <w:pStyle w:val="ListParagraph"/>
              <w:numPr>
                <w:ilvl w:val="0"/>
                <w:numId w:val="8"/>
              </w:numPr>
            </w:pPr>
            <w:r w:rsidRPr="007940F6">
              <w:t>Written so the reader can participate in the experience.</w:t>
            </w:r>
          </w:p>
        </w:tc>
        <w:tc>
          <w:tcPr>
            <w:tcW w:w="4644" w:type="dxa"/>
            <w:hideMark/>
          </w:tcPr>
          <w:p w:rsidR="007940F6" w:rsidRPr="007940F6" w:rsidRDefault="007940F6" w:rsidP="00D737BC">
            <w:pPr>
              <w:pStyle w:val="ListParagraph"/>
              <w:numPr>
                <w:ilvl w:val="0"/>
                <w:numId w:val="8"/>
              </w:numPr>
            </w:pPr>
            <w:r w:rsidRPr="007940F6">
              <w:t xml:space="preserve">Written so the reader can think about the </w:t>
            </w:r>
            <w:r w:rsidR="00223557">
              <w:t>important idea</w:t>
            </w:r>
            <w:r w:rsidRPr="007940F6">
              <w:t>.</w:t>
            </w:r>
          </w:p>
        </w:tc>
      </w:tr>
    </w:tbl>
    <w:p w:rsidR="007940F6" w:rsidRDefault="007940F6" w:rsidP="007940F6">
      <w:pPr>
        <w:pStyle w:val="NoSpacing"/>
        <w:rPr>
          <w:sz w:val="20"/>
          <w:szCs w:val="20"/>
        </w:rPr>
      </w:pPr>
    </w:p>
    <w:p w:rsidR="003B49FF" w:rsidRDefault="003B49FF" w:rsidP="007940F6">
      <w:pPr>
        <w:pStyle w:val="NoSpacing"/>
        <w:rPr>
          <w:sz w:val="20"/>
          <w:szCs w:val="20"/>
        </w:rPr>
      </w:pPr>
    </w:p>
    <w:p w:rsidR="003B49FF" w:rsidRDefault="003B49FF" w:rsidP="007940F6">
      <w:pPr>
        <w:pStyle w:val="NoSpacing"/>
        <w:rPr>
          <w:sz w:val="20"/>
          <w:szCs w:val="20"/>
        </w:rPr>
      </w:pPr>
    </w:p>
    <w:p w:rsidR="003B49FF" w:rsidRDefault="003B49FF" w:rsidP="007940F6">
      <w:pPr>
        <w:pStyle w:val="NoSpacing"/>
        <w:rPr>
          <w:sz w:val="20"/>
          <w:szCs w:val="20"/>
        </w:rPr>
      </w:pPr>
    </w:p>
    <w:p w:rsidR="003B49FF" w:rsidRDefault="003B49FF" w:rsidP="007940F6">
      <w:pPr>
        <w:pStyle w:val="NoSpacing"/>
        <w:rPr>
          <w:sz w:val="20"/>
          <w:szCs w:val="20"/>
        </w:rPr>
      </w:pPr>
    </w:p>
    <w:p w:rsidR="003B49FF" w:rsidRDefault="003B49FF" w:rsidP="007940F6">
      <w:pPr>
        <w:pStyle w:val="NoSpacing"/>
        <w:rPr>
          <w:sz w:val="20"/>
          <w:szCs w:val="20"/>
        </w:rPr>
      </w:pPr>
    </w:p>
    <w:tbl>
      <w:tblPr>
        <w:tblStyle w:val="TableGrid"/>
        <w:tblW w:w="0" w:type="auto"/>
        <w:tblInd w:w="288" w:type="dxa"/>
        <w:tblLook w:val="04A0" w:firstRow="1" w:lastRow="0" w:firstColumn="1" w:lastColumn="0" w:noHBand="0" w:noVBand="1"/>
      </w:tblPr>
      <w:tblGrid>
        <w:gridCol w:w="1654"/>
        <w:gridCol w:w="9056"/>
      </w:tblGrid>
      <w:tr w:rsidR="00DF6458" w:rsidRPr="00E51713" w:rsidTr="0086109C">
        <w:tc>
          <w:tcPr>
            <w:tcW w:w="10710" w:type="dxa"/>
            <w:gridSpan w:val="2"/>
            <w:tcBorders>
              <w:top w:val="single" w:sz="12" w:space="0" w:color="auto"/>
              <w:left w:val="single" w:sz="12" w:space="0" w:color="auto"/>
              <w:right w:val="single" w:sz="12" w:space="0" w:color="auto"/>
            </w:tcBorders>
          </w:tcPr>
          <w:p w:rsidR="00DF6458" w:rsidRPr="0030634B" w:rsidRDefault="00965D32" w:rsidP="004D5B59">
            <w:pPr>
              <w:pStyle w:val="NoSpacing"/>
              <w:jc w:val="center"/>
              <w:rPr>
                <w:b/>
              </w:rPr>
            </w:pPr>
            <w:r>
              <w:rPr>
                <w:b/>
              </w:rPr>
              <w:lastRenderedPageBreak/>
              <w:t>S</w:t>
            </w:r>
            <w:r w:rsidR="00DF6458" w:rsidRPr="0030634B">
              <w:rPr>
                <w:b/>
              </w:rPr>
              <w:t xml:space="preserve">ession </w:t>
            </w:r>
            <w:r w:rsidR="00DF6458">
              <w:rPr>
                <w:b/>
              </w:rPr>
              <w:t>2</w:t>
            </w:r>
          </w:p>
        </w:tc>
      </w:tr>
      <w:tr w:rsidR="00DF6458" w:rsidRPr="00E51713" w:rsidTr="0086109C">
        <w:tc>
          <w:tcPr>
            <w:tcW w:w="1654" w:type="dxa"/>
            <w:tcBorders>
              <w:top w:val="single" w:sz="12" w:space="0" w:color="auto"/>
              <w:left w:val="single" w:sz="12" w:space="0" w:color="auto"/>
            </w:tcBorders>
          </w:tcPr>
          <w:p w:rsidR="00DF6458" w:rsidRPr="0030634B" w:rsidRDefault="00DF6458" w:rsidP="004D5B59">
            <w:pPr>
              <w:pStyle w:val="NoSpacing"/>
              <w:rPr>
                <w:b/>
              </w:rPr>
            </w:pPr>
            <w:r w:rsidRPr="0030634B">
              <w:rPr>
                <w:b/>
              </w:rPr>
              <w:t xml:space="preserve">Concept </w:t>
            </w:r>
          </w:p>
        </w:tc>
        <w:tc>
          <w:tcPr>
            <w:tcW w:w="9056" w:type="dxa"/>
            <w:tcBorders>
              <w:top w:val="single" w:sz="12" w:space="0" w:color="auto"/>
              <w:right w:val="single" w:sz="12" w:space="0" w:color="auto"/>
            </w:tcBorders>
          </w:tcPr>
          <w:p w:rsidR="00DF6458" w:rsidRPr="00E51713" w:rsidRDefault="007D21D1" w:rsidP="004D5B59">
            <w:pPr>
              <w:pStyle w:val="NoSpacing"/>
            </w:pPr>
            <w:r>
              <w:t>Writers generate</w:t>
            </w:r>
            <w:r w:rsidR="00DF6458">
              <w:t xml:space="preserve"> ideas for writing personal essays. </w:t>
            </w:r>
          </w:p>
        </w:tc>
      </w:tr>
      <w:tr w:rsidR="00DF6458" w:rsidRPr="00E51713" w:rsidTr="0086109C">
        <w:tc>
          <w:tcPr>
            <w:tcW w:w="1654" w:type="dxa"/>
            <w:tcBorders>
              <w:left w:val="single" w:sz="12" w:space="0" w:color="auto"/>
              <w:bottom w:val="single" w:sz="12" w:space="0" w:color="auto"/>
            </w:tcBorders>
          </w:tcPr>
          <w:p w:rsidR="00DF6458" w:rsidRPr="0030634B" w:rsidRDefault="00DF6458" w:rsidP="004D5B59">
            <w:pPr>
              <w:pStyle w:val="NoSpacing"/>
              <w:rPr>
                <w:b/>
              </w:rPr>
            </w:pPr>
            <w:r w:rsidRPr="0030634B">
              <w:rPr>
                <w:b/>
              </w:rPr>
              <w:t>Teaching Point</w:t>
            </w:r>
          </w:p>
        </w:tc>
        <w:tc>
          <w:tcPr>
            <w:tcW w:w="9056" w:type="dxa"/>
            <w:tcBorders>
              <w:bottom w:val="single" w:sz="12" w:space="0" w:color="auto"/>
              <w:right w:val="single" w:sz="12" w:space="0" w:color="auto"/>
            </w:tcBorders>
          </w:tcPr>
          <w:p w:rsidR="00DF6458" w:rsidRPr="00E51713" w:rsidRDefault="00DF6458" w:rsidP="005E739E">
            <w:pPr>
              <w:pStyle w:val="NoSpacing"/>
            </w:pPr>
            <w:r>
              <w:t>Writers brainstorm</w:t>
            </w:r>
            <w:r w:rsidR="005E739E">
              <w:t xml:space="preserve"> </w:t>
            </w:r>
            <w:r w:rsidR="005E739E" w:rsidRPr="00406AF6">
              <w:rPr>
                <w:b/>
              </w:rPr>
              <w:t>essay ideas</w:t>
            </w:r>
            <w:r w:rsidR="001B7128">
              <w:t xml:space="preserve"> from </w:t>
            </w:r>
            <w:r w:rsidR="005E739E">
              <w:t xml:space="preserve">the </w:t>
            </w:r>
            <w:r w:rsidR="00223557">
              <w:t>important idea</w:t>
            </w:r>
            <w:r w:rsidR="005E739E">
              <w:t xml:space="preserve">s in </w:t>
            </w:r>
            <w:r w:rsidR="001B7128">
              <w:t>personal essays</w:t>
            </w:r>
            <w:r w:rsidRPr="00E51713">
              <w:t>.</w:t>
            </w:r>
          </w:p>
        </w:tc>
      </w:tr>
    </w:tbl>
    <w:p w:rsidR="00DF6458" w:rsidRPr="00E51713" w:rsidRDefault="00DF6458" w:rsidP="00DF6458">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950"/>
        <w:gridCol w:w="5760"/>
      </w:tblGrid>
      <w:tr w:rsidR="00DF6458" w:rsidRPr="00E51713" w:rsidTr="004D5B59">
        <w:tc>
          <w:tcPr>
            <w:tcW w:w="4950" w:type="dxa"/>
          </w:tcPr>
          <w:p w:rsidR="00DF6458" w:rsidRPr="0030634B" w:rsidRDefault="00DF6458" w:rsidP="004D5B59">
            <w:pPr>
              <w:pStyle w:val="NoSpacing"/>
              <w:jc w:val="center"/>
              <w:rPr>
                <w:b/>
              </w:rPr>
            </w:pPr>
            <w:r w:rsidRPr="0030634B">
              <w:rPr>
                <w:b/>
              </w:rPr>
              <w:t>References</w:t>
            </w:r>
          </w:p>
        </w:tc>
        <w:tc>
          <w:tcPr>
            <w:tcW w:w="5760" w:type="dxa"/>
          </w:tcPr>
          <w:p w:rsidR="00DF6458" w:rsidRPr="0030634B" w:rsidRDefault="00DF6458" w:rsidP="004D5B59">
            <w:pPr>
              <w:pStyle w:val="NoSpacing"/>
              <w:jc w:val="center"/>
              <w:rPr>
                <w:b/>
              </w:rPr>
            </w:pPr>
            <w:r w:rsidRPr="0030634B">
              <w:rPr>
                <w:b/>
              </w:rPr>
              <w:t>Materials</w:t>
            </w:r>
          </w:p>
        </w:tc>
      </w:tr>
      <w:tr w:rsidR="00DF6458" w:rsidRPr="00E51713" w:rsidTr="004D5B59">
        <w:tc>
          <w:tcPr>
            <w:tcW w:w="4950" w:type="dxa"/>
          </w:tcPr>
          <w:p w:rsidR="00DF6458" w:rsidRPr="0030634B" w:rsidRDefault="00DF6458" w:rsidP="00DF6458">
            <w:pPr>
              <w:pStyle w:val="NoSpacing"/>
              <w:numPr>
                <w:ilvl w:val="0"/>
                <w:numId w:val="1"/>
              </w:numPr>
            </w:pPr>
            <w:r w:rsidRPr="0030634B">
              <w:rPr>
                <w:b/>
                <w:i/>
              </w:rPr>
              <w:t>Lucy Calkins Units of Study for Teaching Writing, Grades 3-5, Book 3:  Breathing Life Into Essays</w:t>
            </w:r>
            <w:r w:rsidRPr="00E51713">
              <w:t>, Lucy Calkins</w:t>
            </w:r>
          </w:p>
        </w:tc>
        <w:tc>
          <w:tcPr>
            <w:tcW w:w="5760" w:type="dxa"/>
          </w:tcPr>
          <w:p w:rsidR="00DF6458" w:rsidRDefault="00DF6458" w:rsidP="00DF6458">
            <w:pPr>
              <w:pStyle w:val="NoSpacing"/>
              <w:numPr>
                <w:ilvl w:val="0"/>
                <w:numId w:val="1"/>
              </w:numPr>
            </w:pPr>
            <w:r>
              <w:t>Writer’s notebooks</w:t>
            </w:r>
          </w:p>
          <w:p w:rsidR="00C61FC7" w:rsidRDefault="00C61FC7" w:rsidP="00C61FC7">
            <w:pPr>
              <w:pStyle w:val="NoSpacing"/>
              <w:numPr>
                <w:ilvl w:val="0"/>
                <w:numId w:val="1"/>
              </w:numPr>
            </w:pPr>
            <w:r>
              <w:t>Anchor chart</w:t>
            </w:r>
            <w:r w:rsidR="00B50C0C">
              <w:t>s</w:t>
            </w:r>
            <w:r>
              <w:t>:</w:t>
            </w:r>
          </w:p>
          <w:p w:rsidR="00C61FC7" w:rsidRDefault="00C617A7" w:rsidP="00AF3675">
            <w:pPr>
              <w:pStyle w:val="NoSpacing"/>
              <w:numPr>
                <w:ilvl w:val="0"/>
                <w:numId w:val="7"/>
              </w:numPr>
              <w:rPr>
                <w:b/>
                <w:i/>
              </w:rPr>
            </w:pPr>
            <w:r>
              <w:rPr>
                <w:b/>
                <w:i/>
              </w:rPr>
              <w:t>Examining the Structure of Essays</w:t>
            </w:r>
          </w:p>
          <w:p w:rsidR="007E5616" w:rsidRPr="007E5616" w:rsidRDefault="007E5616" w:rsidP="00D737BC">
            <w:pPr>
              <w:pStyle w:val="NoSpacing"/>
              <w:numPr>
                <w:ilvl w:val="0"/>
                <w:numId w:val="9"/>
              </w:numPr>
              <w:rPr>
                <w:b/>
                <w:i/>
              </w:rPr>
            </w:pPr>
            <w:r>
              <w:rPr>
                <w:b/>
                <w:i/>
              </w:rPr>
              <w:t>Comparing Narratives and Essays</w:t>
            </w:r>
          </w:p>
          <w:p w:rsidR="00DF6458" w:rsidRPr="00B50C0C" w:rsidRDefault="00B50C0C" w:rsidP="00AF3675">
            <w:pPr>
              <w:pStyle w:val="NoSpacing"/>
              <w:numPr>
                <w:ilvl w:val="0"/>
                <w:numId w:val="7"/>
              </w:numPr>
              <w:rPr>
                <w:b/>
                <w:i/>
              </w:rPr>
            </w:pPr>
            <w:r>
              <w:rPr>
                <w:b/>
                <w:i/>
              </w:rPr>
              <w:t>Possible Essay Ideas</w:t>
            </w:r>
          </w:p>
        </w:tc>
      </w:tr>
    </w:tbl>
    <w:p w:rsidR="00DF6458" w:rsidRDefault="00DF6458" w:rsidP="00DF6458">
      <w:pPr>
        <w:pStyle w:val="NoSpacing"/>
        <w:rPr>
          <w:sz w:val="20"/>
          <w:szCs w:val="20"/>
        </w:rPr>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9035"/>
      </w:tblGrid>
      <w:tr w:rsidR="00C61FC7" w:rsidTr="004D5B59">
        <w:trPr>
          <w:trHeight w:val="588"/>
        </w:trPr>
        <w:tc>
          <w:tcPr>
            <w:tcW w:w="1693" w:type="dxa"/>
          </w:tcPr>
          <w:p w:rsidR="00C61FC7" w:rsidRPr="0030634B" w:rsidRDefault="00C61FC7" w:rsidP="004D5B59">
            <w:pPr>
              <w:pStyle w:val="NoSpacing"/>
              <w:rPr>
                <w:b/>
              </w:rPr>
            </w:pPr>
            <w:r>
              <w:rPr>
                <w:b/>
              </w:rPr>
              <w:t>Note</w:t>
            </w:r>
          </w:p>
        </w:tc>
        <w:tc>
          <w:tcPr>
            <w:tcW w:w="9035" w:type="dxa"/>
          </w:tcPr>
          <w:p w:rsidR="00C61FC7" w:rsidRDefault="00C61FC7" w:rsidP="00AF3675">
            <w:pPr>
              <w:pStyle w:val="NoSpacing"/>
              <w:numPr>
                <w:ilvl w:val="0"/>
                <w:numId w:val="4"/>
              </w:numPr>
            </w:pPr>
            <w:r>
              <w:t>Post on the daily schedule or verbally ask students to bring their writer’s notebook and a pencil to the meeting area.</w:t>
            </w:r>
          </w:p>
        </w:tc>
      </w:tr>
      <w:tr w:rsidR="00DF6458" w:rsidTr="004D5B59">
        <w:trPr>
          <w:trHeight w:val="588"/>
        </w:trPr>
        <w:tc>
          <w:tcPr>
            <w:tcW w:w="1693" w:type="dxa"/>
          </w:tcPr>
          <w:p w:rsidR="00DF6458" w:rsidRPr="0030634B" w:rsidRDefault="00DF6458" w:rsidP="004D5B59">
            <w:pPr>
              <w:pStyle w:val="NoSpacing"/>
              <w:rPr>
                <w:b/>
              </w:rPr>
            </w:pPr>
            <w:r w:rsidRPr="0030634B">
              <w:rPr>
                <w:b/>
              </w:rPr>
              <w:t>Connection</w:t>
            </w:r>
          </w:p>
        </w:tc>
        <w:tc>
          <w:tcPr>
            <w:tcW w:w="9035" w:type="dxa"/>
          </w:tcPr>
          <w:p w:rsidR="00DF6458" w:rsidRPr="008A1AA8" w:rsidRDefault="00DF6458" w:rsidP="00AF3675">
            <w:pPr>
              <w:pStyle w:val="NoSpacing"/>
              <w:numPr>
                <w:ilvl w:val="0"/>
                <w:numId w:val="4"/>
              </w:numPr>
            </w:pPr>
            <w:r>
              <w:t xml:space="preserve">Explain that students will </w:t>
            </w:r>
            <w:r w:rsidR="004F73DE">
              <w:t>be thinking about the</w:t>
            </w:r>
            <w:r>
              <w:t xml:space="preserve"> </w:t>
            </w:r>
            <w:r w:rsidR="00223557">
              <w:rPr>
                <w:b/>
              </w:rPr>
              <w:t>important idea</w:t>
            </w:r>
            <w:r w:rsidR="00C61FC7" w:rsidRPr="00E0361E">
              <w:rPr>
                <w:b/>
              </w:rPr>
              <w:t>s</w:t>
            </w:r>
            <w:r w:rsidR="00C61FC7">
              <w:t xml:space="preserve"> from </w:t>
            </w:r>
            <w:r w:rsidR="004F73DE">
              <w:t xml:space="preserve">the </w:t>
            </w:r>
            <w:r w:rsidR="00C61FC7">
              <w:t>essays</w:t>
            </w:r>
            <w:r w:rsidR="00C617A7">
              <w:t xml:space="preserve"> they</w:t>
            </w:r>
            <w:r w:rsidR="00EA6B32">
              <w:t xml:space="preserve"> read</w:t>
            </w:r>
            <w:r w:rsidR="004F73DE">
              <w:t xml:space="preserve"> yesterday</w:t>
            </w:r>
            <w:r>
              <w:t xml:space="preserve"> to</w:t>
            </w:r>
            <w:r w:rsidR="004F73DE">
              <w:t xml:space="preserve"> help them come up with their own </w:t>
            </w:r>
            <w:r w:rsidR="00EA6B32" w:rsidRPr="00E0361E">
              <w:rPr>
                <w:b/>
              </w:rPr>
              <w:t>essay ideas</w:t>
            </w:r>
            <w:r>
              <w:t xml:space="preserve">.  </w:t>
            </w:r>
          </w:p>
        </w:tc>
      </w:tr>
      <w:tr w:rsidR="00DF6458" w:rsidTr="004D5B59">
        <w:tc>
          <w:tcPr>
            <w:tcW w:w="1693" w:type="dxa"/>
          </w:tcPr>
          <w:p w:rsidR="00DF6458" w:rsidRPr="0030634B" w:rsidRDefault="00DF6458" w:rsidP="004D5B59">
            <w:pPr>
              <w:pStyle w:val="NoSpacing"/>
              <w:rPr>
                <w:b/>
              </w:rPr>
            </w:pPr>
            <w:r w:rsidRPr="0030634B">
              <w:rPr>
                <w:b/>
              </w:rPr>
              <w:t>Demonstration/</w:t>
            </w:r>
          </w:p>
          <w:p w:rsidR="00DF6458" w:rsidRPr="0030634B" w:rsidRDefault="00DF6458" w:rsidP="004D5B59">
            <w:pPr>
              <w:pStyle w:val="NoSpacing"/>
              <w:rPr>
                <w:b/>
              </w:rPr>
            </w:pPr>
            <w:r w:rsidRPr="0030634B">
              <w:rPr>
                <w:b/>
              </w:rPr>
              <w:t>Teaching</w:t>
            </w:r>
          </w:p>
        </w:tc>
        <w:tc>
          <w:tcPr>
            <w:tcW w:w="9035" w:type="dxa"/>
          </w:tcPr>
          <w:p w:rsidR="007436B2" w:rsidRDefault="004F73DE" w:rsidP="00AF3675">
            <w:pPr>
              <w:pStyle w:val="NoSpacing"/>
              <w:numPr>
                <w:ilvl w:val="0"/>
                <w:numId w:val="4"/>
              </w:numPr>
            </w:pPr>
            <w:r>
              <w:t>Review the</w:t>
            </w:r>
            <w:r w:rsidR="007436B2">
              <w:t xml:space="preserve"> </w:t>
            </w:r>
            <w:r w:rsidR="00C617A7">
              <w:rPr>
                <w:b/>
                <w:i/>
              </w:rPr>
              <w:t>Examining the Structure of Essays</w:t>
            </w:r>
            <w:r w:rsidR="00EA6B32">
              <w:t xml:space="preserve"> chart from yesterday’s session.  </w:t>
            </w:r>
          </w:p>
          <w:p w:rsidR="004F73DE" w:rsidRDefault="004F73DE" w:rsidP="00AF3675">
            <w:pPr>
              <w:pStyle w:val="NoSpacing"/>
              <w:numPr>
                <w:ilvl w:val="0"/>
                <w:numId w:val="4"/>
              </w:numPr>
            </w:pPr>
            <w:r>
              <w:t xml:space="preserve">Explain that you and the students are going to start thinking about possible </w:t>
            </w:r>
            <w:r w:rsidRPr="00406AF6">
              <w:rPr>
                <w:b/>
              </w:rPr>
              <w:t>essay ideas</w:t>
            </w:r>
            <w:r>
              <w:t xml:space="preserve"> and jotting them down today</w:t>
            </w:r>
            <w:r w:rsidR="005E739E">
              <w:t xml:space="preserve"> and for the next couple of days</w:t>
            </w:r>
            <w:r>
              <w:t xml:space="preserve">.  </w:t>
            </w:r>
          </w:p>
          <w:p w:rsidR="00C617A7" w:rsidRDefault="00C617A7" w:rsidP="00AF3675">
            <w:pPr>
              <w:pStyle w:val="NoSpacing"/>
              <w:numPr>
                <w:ilvl w:val="0"/>
                <w:numId w:val="4"/>
              </w:numPr>
            </w:pPr>
            <w:r>
              <w:t>Demonstrate how to</w:t>
            </w:r>
            <w:r w:rsidR="007436B2">
              <w:t xml:space="preserve"> f</w:t>
            </w:r>
            <w:r>
              <w:t xml:space="preserve">ocus in on one </w:t>
            </w:r>
            <w:r w:rsidR="00223557">
              <w:t>important idea</w:t>
            </w:r>
            <w:r w:rsidR="00087D46">
              <w:t xml:space="preserve"> from the chart</w:t>
            </w:r>
            <w:r w:rsidR="007436B2">
              <w:t>, t</w:t>
            </w:r>
            <w:r w:rsidR="00EA6B32">
              <w:t xml:space="preserve">hink about </w:t>
            </w:r>
            <w:r w:rsidR="007436B2">
              <w:t>what this idea means to you, and recall</w:t>
            </w:r>
            <w:r w:rsidR="00EA6B32">
              <w:t xml:space="preserve"> </w:t>
            </w:r>
            <w:r w:rsidR="007436B2">
              <w:t xml:space="preserve">when an </w:t>
            </w:r>
            <w:r w:rsidR="007436B2" w:rsidRPr="00655AFD">
              <w:rPr>
                <w:b/>
              </w:rPr>
              <w:t>experience</w:t>
            </w:r>
            <w:r w:rsidR="007436B2">
              <w:t xml:space="preserve"> related to this idea occurred in your own life.</w:t>
            </w:r>
            <w:r w:rsidR="00685339">
              <w:t xml:space="preserve">  Also suggest that st</w:t>
            </w:r>
            <w:r w:rsidR="00FD7524">
              <w:t xml:space="preserve">udents consider </w:t>
            </w:r>
            <w:r w:rsidR="00655AFD">
              <w:rPr>
                <w:b/>
              </w:rPr>
              <w:t xml:space="preserve">observations, facts, </w:t>
            </w:r>
            <w:r w:rsidR="00685339" w:rsidRPr="00FD7524">
              <w:rPr>
                <w:b/>
              </w:rPr>
              <w:t>events</w:t>
            </w:r>
            <w:r w:rsidR="00655AFD">
              <w:rPr>
                <w:b/>
              </w:rPr>
              <w:t xml:space="preserve">, and quotations </w:t>
            </w:r>
            <w:r w:rsidR="00FD7524">
              <w:t xml:space="preserve">as </w:t>
            </w:r>
            <w:r w:rsidR="00FD7524" w:rsidRPr="00DE7057">
              <w:rPr>
                <w:b/>
              </w:rPr>
              <w:t>evidence</w:t>
            </w:r>
            <w:r w:rsidR="00685339">
              <w:t xml:space="preserve"> that can support the </w:t>
            </w:r>
            <w:r w:rsidR="00223557">
              <w:t>important idea</w:t>
            </w:r>
            <w:r w:rsidR="00685339">
              <w:t xml:space="preserve">s in essays.  </w:t>
            </w:r>
          </w:p>
          <w:p w:rsidR="0062639F" w:rsidRPr="008A1AA8" w:rsidRDefault="00C617A7" w:rsidP="00AF3675">
            <w:pPr>
              <w:pStyle w:val="NoSpacing"/>
              <w:numPr>
                <w:ilvl w:val="0"/>
                <w:numId w:val="4"/>
              </w:numPr>
            </w:pPr>
            <w:r>
              <w:t>Begin a T-chart on the board</w:t>
            </w:r>
            <w:r w:rsidR="00087D46">
              <w:t xml:space="preserve"> with the title </w:t>
            </w:r>
            <w:r w:rsidR="00087D46">
              <w:rPr>
                <w:b/>
                <w:i/>
              </w:rPr>
              <w:t xml:space="preserve">Possible Essay Ideas </w:t>
            </w:r>
            <w:r w:rsidR="00087D46">
              <w:t>and</w:t>
            </w:r>
            <w:r>
              <w:t xml:space="preserve"> the headings </w:t>
            </w:r>
            <w:r w:rsidR="00223557">
              <w:rPr>
                <w:b/>
                <w:i/>
              </w:rPr>
              <w:t>Important idea</w:t>
            </w:r>
            <w:r>
              <w:rPr>
                <w:b/>
                <w:i/>
              </w:rPr>
              <w:t xml:space="preserve">s </w:t>
            </w:r>
            <w:r>
              <w:t xml:space="preserve">and </w:t>
            </w:r>
            <w:r w:rsidRPr="00C617A7">
              <w:rPr>
                <w:b/>
                <w:i/>
              </w:rPr>
              <w:t xml:space="preserve">Evidence </w:t>
            </w:r>
            <w:r w:rsidR="00087D46" w:rsidRPr="00C617A7">
              <w:rPr>
                <w:b/>
                <w:i/>
              </w:rPr>
              <w:t>from</w:t>
            </w:r>
            <w:r w:rsidR="00FD7524">
              <w:rPr>
                <w:b/>
                <w:i/>
              </w:rPr>
              <w:t xml:space="preserve"> My Life or the World</w:t>
            </w:r>
            <w:r w:rsidR="00087D46">
              <w:rPr>
                <w:b/>
                <w:i/>
              </w:rPr>
              <w:t xml:space="preserve">.  </w:t>
            </w:r>
            <w:r w:rsidR="00087D46">
              <w:t xml:space="preserve">Write the </w:t>
            </w:r>
            <w:r w:rsidR="00223557">
              <w:t>important idea</w:t>
            </w:r>
            <w:r w:rsidR="00D1058F">
              <w:t xml:space="preserve"> in the box</w:t>
            </w:r>
            <w:r w:rsidR="00087D46">
              <w:t xml:space="preserve"> and a few words that tell about the </w:t>
            </w:r>
            <w:r w:rsidR="00087D46" w:rsidRPr="00FD7524">
              <w:rPr>
                <w:b/>
              </w:rPr>
              <w:t>experience</w:t>
            </w:r>
            <w:r w:rsidR="00655AFD">
              <w:rPr>
                <w:b/>
              </w:rPr>
              <w:t>, observation, fact,</w:t>
            </w:r>
            <w:r w:rsidR="00FD7524" w:rsidRPr="00FD7524">
              <w:rPr>
                <w:b/>
              </w:rPr>
              <w:t xml:space="preserve"> event</w:t>
            </w:r>
            <w:r w:rsidR="00655AFD">
              <w:rPr>
                <w:b/>
              </w:rPr>
              <w:t>, or quotation</w:t>
            </w:r>
            <w:r w:rsidR="00FD7524">
              <w:t xml:space="preserve"> </w:t>
            </w:r>
            <w:r w:rsidR="00D1058F">
              <w:t>next to the first bullet on the chart</w:t>
            </w:r>
            <w:r w:rsidR="00087D46">
              <w:t>.</w:t>
            </w:r>
            <w:r w:rsidR="00E5043E">
              <w:t xml:space="preserve">  Then</w:t>
            </w:r>
            <w:r w:rsidR="00D1058F">
              <w:t xml:space="preserve"> </w:t>
            </w:r>
            <w:r w:rsidR="005227DD">
              <w:t>see if you can think of two more</w:t>
            </w:r>
            <w:r w:rsidR="00D1058F">
              <w:t xml:space="preserve"> </w:t>
            </w:r>
            <w:r w:rsidR="00D1058F" w:rsidRPr="00FD7524">
              <w:rPr>
                <w:b/>
              </w:rPr>
              <w:t>experience</w:t>
            </w:r>
            <w:r w:rsidR="005227DD">
              <w:rPr>
                <w:b/>
              </w:rPr>
              <w:t>s</w:t>
            </w:r>
            <w:r w:rsidR="00655AFD">
              <w:rPr>
                <w:b/>
              </w:rPr>
              <w:t>, observation</w:t>
            </w:r>
            <w:r w:rsidR="005227DD">
              <w:rPr>
                <w:b/>
              </w:rPr>
              <w:t>s</w:t>
            </w:r>
            <w:r w:rsidR="00655AFD">
              <w:rPr>
                <w:b/>
              </w:rPr>
              <w:t>, fact</w:t>
            </w:r>
            <w:r w:rsidR="005227DD">
              <w:rPr>
                <w:b/>
              </w:rPr>
              <w:t>s</w:t>
            </w:r>
            <w:r w:rsidR="00655AFD">
              <w:rPr>
                <w:b/>
              </w:rPr>
              <w:t xml:space="preserve">, </w:t>
            </w:r>
            <w:r w:rsidR="00FD7524" w:rsidRPr="00FD7524">
              <w:rPr>
                <w:b/>
              </w:rPr>
              <w:t>event</w:t>
            </w:r>
            <w:r w:rsidR="005227DD">
              <w:rPr>
                <w:b/>
              </w:rPr>
              <w:t>s</w:t>
            </w:r>
            <w:r w:rsidR="00655AFD">
              <w:t xml:space="preserve">, </w:t>
            </w:r>
            <w:r w:rsidR="00655AFD" w:rsidRPr="00655AFD">
              <w:rPr>
                <w:b/>
              </w:rPr>
              <w:t>or quotation</w:t>
            </w:r>
            <w:r w:rsidR="005227DD">
              <w:rPr>
                <w:b/>
              </w:rPr>
              <w:t>s</w:t>
            </w:r>
            <w:r w:rsidR="00655AFD">
              <w:t xml:space="preserve"> </w:t>
            </w:r>
            <w:r w:rsidR="00D1058F">
              <w:t>related to the same</w:t>
            </w:r>
            <w:r w:rsidR="00556239">
              <w:t xml:space="preserve"> </w:t>
            </w:r>
            <w:r w:rsidR="00223557">
              <w:t>important idea</w:t>
            </w:r>
            <w:r w:rsidR="00E5043E">
              <w:t xml:space="preserve"> and rec</w:t>
            </w:r>
            <w:r w:rsidR="00B9071C">
              <w:t>ord them</w:t>
            </w:r>
            <w:r w:rsidR="00D1058F">
              <w:t xml:space="preserve"> next to the second bullet on the chart</w:t>
            </w:r>
            <w:r w:rsidR="00E5043E">
              <w:t>.</w:t>
            </w:r>
          </w:p>
        </w:tc>
      </w:tr>
      <w:tr w:rsidR="00DF6458" w:rsidTr="004D5B59">
        <w:tc>
          <w:tcPr>
            <w:tcW w:w="1693" w:type="dxa"/>
          </w:tcPr>
          <w:p w:rsidR="00DF6458" w:rsidRPr="0030634B" w:rsidRDefault="00DF6458" w:rsidP="004D5B59">
            <w:pPr>
              <w:pStyle w:val="NoSpacing"/>
              <w:rPr>
                <w:b/>
              </w:rPr>
            </w:pPr>
            <w:r w:rsidRPr="0030634B">
              <w:rPr>
                <w:b/>
              </w:rPr>
              <w:t>Active Engagement</w:t>
            </w:r>
          </w:p>
        </w:tc>
        <w:tc>
          <w:tcPr>
            <w:tcW w:w="9035" w:type="dxa"/>
          </w:tcPr>
          <w:p w:rsidR="004F73DE" w:rsidRDefault="00087D46" w:rsidP="00AF3675">
            <w:pPr>
              <w:pStyle w:val="NoSpacing"/>
              <w:numPr>
                <w:ilvl w:val="0"/>
                <w:numId w:val="5"/>
              </w:numPr>
            </w:pPr>
            <w:r>
              <w:t xml:space="preserve">Have students create a T-chart with the same </w:t>
            </w:r>
            <w:r w:rsidR="004F73DE">
              <w:t xml:space="preserve">title and </w:t>
            </w:r>
            <w:r>
              <w:t xml:space="preserve">headings on a clean page in their writer’s notebooks.  </w:t>
            </w:r>
          </w:p>
          <w:p w:rsidR="004F73DE" w:rsidRDefault="00087D46" w:rsidP="00AF3675">
            <w:pPr>
              <w:pStyle w:val="NoSpacing"/>
              <w:numPr>
                <w:ilvl w:val="0"/>
                <w:numId w:val="5"/>
              </w:numPr>
            </w:pPr>
            <w:r>
              <w:t>Give st</w:t>
            </w:r>
            <w:r w:rsidR="005227DD">
              <w:t>udents time to think of three</w:t>
            </w:r>
            <w:r>
              <w:t xml:space="preserve"> </w:t>
            </w:r>
            <w:r w:rsidRPr="00FD7524">
              <w:rPr>
                <w:b/>
              </w:rPr>
              <w:t>experience</w:t>
            </w:r>
            <w:r w:rsidR="00670053">
              <w:rPr>
                <w:b/>
              </w:rPr>
              <w:t>s</w:t>
            </w:r>
            <w:r w:rsidR="00FD7524" w:rsidRPr="00FD7524">
              <w:rPr>
                <w:b/>
              </w:rPr>
              <w:t xml:space="preserve">, </w:t>
            </w:r>
            <w:r w:rsidR="00655AFD">
              <w:rPr>
                <w:b/>
              </w:rPr>
              <w:t>observations, facts, events, and quotations</w:t>
            </w:r>
            <w:r w:rsidR="00655AFD">
              <w:t xml:space="preserve"> </w:t>
            </w:r>
            <w:r>
              <w:t xml:space="preserve">related to the same </w:t>
            </w:r>
            <w:r w:rsidR="00223557">
              <w:t>important idea</w:t>
            </w:r>
            <w:r w:rsidR="00DE7057">
              <w:t xml:space="preserve"> and then </w:t>
            </w:r>
            <w:r>
              <w:t>share their ideas with a partner.</w:t>
            </w:r>
            <w:r w:rsidR="004F73DE">
              <w:t xml:space="preserve"> </w:t>
            </w:r>
          </w:p>
          <w:p w:rsidR="00087D46" w:rsidRDefault="004F73DE" w:rsidP="00AF3675">
            <w:pPr>
              <w:pStyle w:val="NoSpacing"/>
              <w:numPr>
                <w:ilvl w:val="0"/>
                <w:numId w:val="5"/>
              </w:numPr>
            </w:pPr>
            <w:r>
              <w:t>Have a few students share their ideas with the class.</w:t>
            </w:r>
            <w:r w:rsidR="00087D46">
              <w:t xml:space="preserve">  Explain that </w:t>
            </w:r>
            <w:r w:rsidR="000E757D">
              <w:t xml:space="preserve">students should listen carefully to the ideas of other students because they often spark memories of other </w:t>
            </w:r>
            <w:r w:rsidR="000E757D" w:rsidRPr="00FD7524">
              <w:rPr>
                <w:b/>
              </w:rPr>
              <w:t>experiences</w:t>
            </w:r>
            <w:r w:rsidR="00FD7524" w:rsidRPr="00FD7524">
              <w:rPr>
                <w:b/>
              </w:rPr>
              <w:t xml:space="preserve">, </w:t>
            </w:r>
            <w:r w:rsidR="00655AFD">
              <w:rPr>
                <w:b/>
              </w:rPr>
              <w:t>observations, facts, events, and quotations</w:t>
            </w:r>
            <w:r w:rsidR="00655AFD">
              <w:t xml:space="preserve"> </w:t>
            </w:r>
            <w:r w:rsidR="00DE7057">
              <w:t xml:space="preserve">that can be used as </w:t>
            </w:r>
            <w:r w:rsidR="00DE7057" w:rsidRPr="00DE7057">
              <w:rPr>
                <w:b/>
              </w:rPr>
              <w:t>evidence</w:t>
            </w:r>
            <w:r w:rsidR="00DE7057">
              <w:t xml:space="preserve"> to support the </w:t>
            </w:r>
            <w:r w:rsidR="00223557">
              <w:t>important idea</w:t>
            </w:r>
            <w:r w:rsidR="000E757D">
              <w:t>.</w:t>
            </w:r>
            <w:r w:rsidR="00087D46">
              <w:t xml:space="preserve"> </w:t>
            </w:r>
          </w:p>
          <w:p w:rsidR="00087D46" w:rsidRDefault="00087D46" w:rsidP="00AF3675">
            <w:pPr>
              <w:pStyle w:val="NoSpacing"/>
              <w:numPr>
                <w:ilvl w:val="0"/>
                <w:numId w:val="5"/>
              </w:numPr>
            </w:pPr>
            <w:r>
              <w:t>Have students jot</w:t>
            </w:r>
            <w:r w:rsidR="006D41A8">
              <w:t xml:space="preserve"> down</w:t>
            </w:r>
            <w:r>
              <w:t xml:space="preserve"> the </w:t>
            </w:r>
            <w:r w:rsidR="00223557">
              <w:t>important idea</w:t>
            </w:r>
            <w:r w:rsidR="00FD7524">
              <w:t xml:space="preserve"> and the evidence</w:t>
            </w:r>
            <w:r>
              <w:t xml:space="preserve"> on their </w:t>
            </w:r>
            <w:r w:rsidR="000E757D">
              <w:t>T-</w:t>
            </w:r>
            <w:r>
              <w:t>chart</w:t>
            </w:r>
            <w:r w:rsidR="000E757D">
              <w:t>s</w:t>
            </w:r>
            <w:r>
              <w:t xml:space="preserve">.  </w:t>
            </w:r>
          </w:p>
          <w:p w:rsidR="00095F75" w:rsidRPr="008A1AA8" w:rsidRDefault="00095F75" w:rsidP="00AF3675">
            <w:pPr>
              <w:pStyle w:val="NoSpacing"/>
              <w:numPr>
                <w:ilvl w:val="0"/>
                <w:numId w:val="5"/>
              </w:numPr>
            </w:pPr>
            <w:r>
              <w:t xml:space="preserve">Have students continue to do this same </w:t>
            </w:r>
            <w:r w:rsidR="00DE7057">
              <w:t xml:space="preserve">work using one more </w:t>
            </w:r>
            <w:r w:rsidR="00223557">
              <w:t>important idea</w:t>
            </w:r>
            <w:r w:rsidR="000E757D">
              <w:t xml:space="preserve"> from the chart.</w:t>
            </w:r>
          </w:p>
        </w:tc>
      </w:tr>
      <w:tr w:rsidR="00DF6458" w:rsidTr="004D5B59">
        <w:tc>
          <w:tcPr>
            <w:tcW w:w="1693" w:type="dxa"/>
          </w:tcPr>
          <w:p w:rsidR="00DF6458" w:rsidRPr="0030634B" w:rsidRDefault="00DF6458" w:rsidP="004D5B59">
            <w:pPr>
              <w:pStyle w:val="NoSpacing"/>
              <w:rPr>
                <w:b/>
              </w:rPr>
            </w:pPr>
            <w:r w:rsidRPr="0030634B">
              <w:rPr>
                <w:b/>
              </w:rPr>
              <w:t>Link</w:t>
            </w:r>
          </w:p>
        </w:tc>
        <w:tc>
          <w:tcPr>
            <w:tcW w:w="9035" w:type="dxa"/>
          </w:tcPr>
          <w:p w:rsidR="00DF6458" w:rsidRPr="00FC3E7D" w:rsidRDefault="00DF6458" w:rsidP="00DE7057">
            <w:pPr>
              <w:pStyle w:val="NoSpacing"/>
            </w:pPr>
            <w:r>
              <w:rPr>
                <w:i/>
              </w:rPr>
              <w:t>W</w:t>
            </w:r>
            <w:r w:rsidR="00095F75">
              <w:rPr>
                <w:i/>
              </w:rPr>
              <w:t xml:space="preserve">riters, today you will continue this work independently. </w:t>
            </w:r>
            <w:r w:rsidR="009D20BE">
              <w:rPr>
                <w:i/>
              </w:rPr>
              <w:t xml:space="preserve"> You will look at t</w:t>
            </w:r>
            <w:r w:rsidR="00DE7057">
              <w:rPr>
                <w:i/>
              </w:rPr>
              <w:t>wo other</w:t>
            </w:r>
            <w:r w:rsidR="009D20BE">
              <w:rPr>
                <w:i/>
              </w:rPr>
              <w:t xml:space="preserve"> </w:t>
            </w:r>
            <w:r w:rsidR="00223557">
              <w:rPr>
                <w:i/>
              </w:rPr>
              <w:t>important idea</w:t>
            </w:r>
            <w:r w:rsidR="00095F75">
              <w:rPr>
                <w:i/>
              </w:rPr>
              <w:t xml:space="preserve">s listed on the </w:t>
            </w:r>
            <w:r w:rsidR="00095F75" w:rsidRPr="0062639F">
              <w:rPr>
                <w:b/>
                <w:i/>
              </w:rPr>
              <w:t xml:space="preserve">Examining </w:t>
            </w:r>
            <w:r w:rsidR="009D20BE">
              <w:rPr>
                <w:b/>
                <w:i/>
              </w:rPr>
              <w:t>the Structure of Essays</w:t>
            </w:r>
            <w:r w:rsidR="00095F75" w:rsidRPr="00FC3E7D">
              <w:rPr>
                <w:i/>
              </w:rPr>
              <w:t xml:space="preserve"> chart, think about </w:t>
            </w:r>
            <w:r w:rsidR="009D20BE" w:rsidRPr="00DD753B">
              <w:rPr>
                <w:b/>
                <w:i/>
              </w:rPr>
              <w:t>experiences</w:t>
            </w:r>
            <w:r w:rsidR="00DD753B" w:rsidRPr="00DD753B">
              <w:rPr>
                <w:b/>
                <w:i/>
              </w:rPr>
              <w:t>,</w:t>
            </w:r>
            <w:r w:rsidR="00FC3E7D" w:rsidRPr="00DD753B">
              <w:rPr>
                <w:b/>
                <w:i/>
              </w:rPr>
              <w:t xml:space="preserve"> </w:t>
            </w:r>
            <w:r w:rsidR="00655AFD" w:rsidRPr="00655AFD">
              <w:rPr>
                <w:b/>
                <w:i/>
              </w:rPr>
              <w:t>observations, facts, events, and quotations</w:t>
            </w:r>
            <w:r w:rsidR="00655AFD">
              <w:t xml:space="preserve"> </w:t>
            </w:r>
            <w:r w:rsidR="00DE7057">
              <w:rPr>
                <w:i/>
              </w:rPr>
              <w:t xml:space="preserve">that can be used as </w:t>
            </w:r>
            <w:r w:rsidR="00DE7057" w:rsidRPr="00DE7057">
              <w:rPr>
                <w:b/>
                <w:i/>
              </w:rPr>
              <w:t>evidence</w:t>
            </w:r>
            <w:r w:rsidR="00FC3E7D">
              <w:rPr>
                <w:i/>
              </w:rPr>
              <w:t>,</w:t>
            </w:r>
            <w:r w:rsidR="00FC3E7D" w:rsidRPr="00FC3E7D">
              <w:rPr>
                <w:i/>
              </w:rPr>
              <w:t xml:space="preserve"> and jot down these ideas in your writer’s not</w:t>
            </w:r>
            <w:r w:rsidR="00DE7057">
              <w:rPr>
                <w:i/>
              </w:rPr>
              <w:t>ebooks.  T</w:t>
            </w:r>
            <w:r w:rsidR="00FC3E7D" w:rsidRPr="00FC3E7D">
              <w:rPr>
                <w:i/>
              </w:rPr>
              <w:t>alk about your ideas with a partner today.  Your ideas might sp</w:t>
            </w:r>
            <w:r w:rsidR="00DD753B">
              <w:rPr>
                <w:i/>
              </w:rPr>
              <w:t>ark memories</w:t>
            </w:r>
            <w:r w:rsidR="00FC3E7D" w:rsidRPr="00FC3E7D">
              <w:rPr>
                <w:i/>
              </w:rPr>
              <w:t xml:space="preserve"> for others, and their ideas might s</w:t>
            </w:r>
            <w:r w:rsidR="00556239">
              <w:rPr>
                <w:i/>
              </w:rPr>
              <w:t>park memories for you.</w:t>
            </w:r>
          </w:p>
        </w:tc>
      </w:tr>
      <w:tr w:rsidR="00DF6458" w:rsidTr="004D5B59">
        <w:tc>
          <w:tcPr>
            <w:tcW w:w="1693" w:type="dxa"/>
          </w:tcPr>
          <w:p w:rsidR="00DF6458" w:rsidRPr="0030634B" w:rsidRDefault="00DF6458" w:rsidP="004D5B59">
            <w:pPr>
              <w:pStyle w:val="NoSpacing"/>
              <w:rPr>
                <w:b/>
              </w:rPr>
            </w:pPr>
            <w:r w:rsidRPr="0030634B">
              <w:rPr>
                <w:b/>
              </w:rPr>
              <w:t xml:space="preserve">Writing and </w:t>
            </w:r>
          </w:p>
          <w:p w:rsidR="00DF6458" w:rsidRPr="0030634B" w:rsidRDefault="00DF6458" w:rsidP="004D5B59">
            <w:pPr>
              <w:pStyle w:val="NoSpacing"/>
              <w:rPr>
                <w:b/>
              </w:rPr>
            </w:pPr>
            <w:r w:rsidRPr="0030634B">
              <w:rPr>
                <w:b/>
              </w:rPr>
              <w:lastRenderedPageBreak/>
              <w:t>Conferring</w:t>
            </w:r>
          </w:p>
        </w:tc>
        <w:tc>
          <w:tcPr>
            <w:tcW w:w="9035" w:type="dxa"/>
          </w:tcPr>
          <w:p w:rsidR="00DF6458" w:rsidRPr="008A1AA8" w:rsidRDefault="00DF6458" w:rsidP="00AF3675">
            <w:pPr>
              <w:pStyle w:val="NoSpacing"/>
              <w:numPr>
                <w:ilvl w:val="0"/>
                <w:numId w:val="6"/>
              </w:numPr>
            </w:pPr>
            <w:r>
              <w:lastRenderedPageBreak/>
              <w:t xml:space="preserve">Conduct </w:t>
            </w:r>
            <w:r w:rsidR="00FC3E7D">
              <w:t>individual</w:t>
            </w:r>
            <w:r>
              <w:t xml:space="preserve"> conferences</w:t>
            </w:r>
            <w:r w:rsidR="00FC3E7D">
              <w:t xml:space="preserve"> to support students’ efforts at thinking of the</w:t>
            </w:r>
            <w:r w:rsidR="009D20BE">
              <w:t xml:space="preserve">ir own ideas </w:t>
            </w:r>
            <w:r w:rsidR="009D20BE">
              <w:lastRenderedPageBreak/>
              <w:t xml:space="preserve">related to the </w:t>
            </w:r>
            <w:r w:rsidR="00223557">
              <w:t>important idea</w:t>
            </w:r>
            <w:r w:rsidR="00FC3E7D">
              <w:t>s</w:t>
            </w:r>
            <w:r>
              <w:t xml:space="preserve">.  </w:t>
            </w:r>
          </w:p>
        </w:tc>
      </w:tr>
      <w:tr w:rsidR="00DF6458" w:rsidTr="004D5B59">
        <w:tc>
          <w:tcPr>
            <w:tcW w:w="1693" w:type="dxa"/>
          </w:tcPr>
          <w:p w:rsidR="00DF6458" w:rsidRDefault="00DF6458" w:rsidP="004D5B59">
            <w:pPr>
              <w:pStyle w:val="NoSpacing"/>
              <w:rPr>
                <w:b/>
              </w:rPr>
            </w:pPr>
            <w:r w:rsidRPr="0030634B">
              <w:rPr>
                <w:b/>
              </w:rPr>
              <w:lastRenderedPageBreak/>
              <w:t>Share</w:t>
            </w:r>
          </w:p>
          <w:p w:rsidR="00DF6458" w:rsidRPr="0030634B" w:rsidRDefault="00DF6458" w:rsidP="004D5B59">
            <w:pPr>
              <w:pStyle w:val="NoSpacing"/>
              <w:rPr>
                <w:b/>
              </w:rPr>
            </w:pPr>
          </w:p>
        </w:tc>
        <w:tc>
          <w:tcPr>
            <w:tcW w:w="9035" w:type="dxa"/>
          </w:tcPr>
          <w:p w:rsidR="00DF6458" w:rsidRDefault="00DF6458" w:rsidP="00AF3675">
            <w:pPr>
              <w:pStyle w:val="NoSpacing"/>
              <w:numPr>
                <w:ilvl w:val="0"/>
                <w:numId w:val="6"/>
              </w:numPr>
            </w:pPr>
            <w:r>
              <w:t>Convene students in the meeting area.</w:t>
            </w:r>
          </w:p>
          <w:p w:rsidR="00DF6458" w:rsidRDefault="00DF6458" w:rsidP="00AF3675">
            <w:pPr>
              <w:pStyle w:val="NoSpacing"/>
              <w:numPr>
                <w:ilvl w:val="0"/>
                <w:numId w:val="6"/>
              </w:numPr>
            </w:pPr>
            <w:r>
              <w:t>Bring closure to today’s</w:t>
            </w:r>
            <w:r w:rsidR="006D41A8">
              <w:t xml:space="preserve"> workshop by having several</w:t>
            </w:r>
            <w:r>
              <w:t xml:space="preserve"> students</w:t>
            </w:r>
            <w:r w:rsidR="0057462F">
              <w:t xml:space="preserve"> share </w:t>
            </w:r>
            <w:r w:rsidR="0057462F" w:rsidRPr="00406AF6">
              <w:rPr>
                <w:b/>
              </w:rPr>
              <w:t>essay ideas</w:t>
            </w:r>
            <w:r w:rsidR="0057462F">
              <w:t xml:space="preserve"> from their notebooks.</w:t>
            </w:r>
            <w:r>
              <w:t xml:space="preserve">  Summarize the thinking the students used.</w:t>
            </w:r>
          </w:p>
          <w:p w:rsidR="00DF6458" w:rsidRPr="008A1AA8" w:rsidRDefault="00DF6458" w:rsidP="00AF3675">
            <w:pPr>
              <w:pStyle w:val="NoSpacing"/>
              <w:numPr>
                <w:ilvl w:val="0"/>
                <w:numId w:val="6"/>
              </w:numPr>
            </w:pPr>
            <w:r>
              <w:t>Have students recall and share one thing that they learned.</w:t>
            </w:r>
          </w:p>
        </w:tc>
      </w:tr>
    </w:tbl>
    <w:p w:rsidR="00556239" w:rsidRDefault="00556239" w:rsidP="00556239">
      <w:pPr>
        <w:pStyle w:val="NoSpacing"/>
        <w:rPr>
          <w:sz w:val="20"/>
          <w:szCs w:val="20"/>
        </w:rPr>
      </w:pPr>
    </w:p>
    <w:p w:rsidR="00406AF6" w:rsidRDefault="00406AF6" w:rsidP="00556239">
      <w:pPr>
        <w:pStyle w:val="NoSpacing"/>
        <w:rPr>
          <w:sz w:val="20"/>
          <w:szCs w:val="20"/>
        </w:rPr>
      </w:pPr>
    </w:p>
    <w:p w:rsidR="00406AF6" w:rsidRDefault="00406AF6" w:rsidP="00556239">
      <w:pPr>
        <w:pStyle w:val="NoSpacing"/>
        <w:rPr>
          <w:sz w:val="20"/>
          <w:szCs w:val="20"/>
        </w:rPr>
      </w:pPr>
    </w:p>
    <w:p w:rsidR="00406AF6" w:rsidRDefault="00406AF6" w:rsidP="00556239">
      <w:pPr>
        <w:pStyle w:val="NoSpacing"/>
        <w:rPr>
          <w:sz w:val="20"/>
          <w:szCs w:val="20"/>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644"/>
        <w:gridCol w:w="4644"/>
      </w:tblGrid>
      <w:tr w:rsidR="00556239" w:rsidTr="00D1058F">
        <w:trPr>
          <w:trHeight w:val="447"/>
          <w:jc w:val="center"/>
        </w:trPr>
        <w:tc>
          <w:tcPr>
            <w:tcW w:w="9288" w:type="dxa"/>
            <w:gridSpan w:val="2"/>
          </w:tcPr>
          <w:p w:rsidR="00556239" w:rsidRDefault="00556239" w:rsidP="00556239">
            <w:pPr>
              <w:pStyle w:val="ListParagraph"/>
              <w:ind w:left="360"/>
              <w:jc w:val="center"/>
              <w:rPr>
                <w:b/>
                <w:sz w:val="8"/>
                <w:szCs w:val="8"/>
              </w:rPr>
            </w:pPr>
          </w:p>
          <w:p w:rsidR="00556239" w:rsidRDefault="00556239" w:rsidP="00556239">
            <w:pPr>
              <w:pStyle w:val="ListParagraph"/>
              <w:ind w:left="360"/>
              <w:jc w:val="center"/>
              <w:rPr>
                <w:b/>
              </w:rPr>
            </w:pPr>
            <w:r>
              <w:rPr>
                <w:b/>
              </w:rPr>
              <w:t>Possible Essay Ideas</w:t>
            </w:r>
          </w:p>
          <w:p w:rsidR="00556239" w:rsidRDefault="00556239" w:rsidP="00556239">
            <w:pPr>
              <w:pStyle w:val="ListParagraph"/>
              <w:ind w:left="360"/>
              <w:jc w:val="center"/>
              <w:rPr>
                <w:b/>
                <w:sz w:val="8"/>
                <w:szCs w:val="8"/>
              </w:rPr>
            </w:pPr>
          </w:p>
        </w:tc>
      </w:tr>
      <w:tr w:rsidR="00556239" w:rsidTr="00D1058F">
        <w:trPr>
          <w:trHeight w:val="255"/>
          <w:jc w:val="center"/>
        </w:trPr>
        <w:tc>
          <w:tcPr>
            <w:tcW w:w="4644" w:type="dxa"/>
            <w:hideMark/>
          </w:tcPr>
          <w:p w:rsidR="00556239" w:rsidRDefault="00223557" w:rsidP="00556239">
            <w:pPr>
              <w:jc w:val="center"/>
              <w:rPr>
                <w:b/>
              </w:rPr>
            </w:pPr>
            <w:r>
              <w:rPr>
                <w:b/>
              </w:rPr>
              <w:t>Important idea</w:t>
            </w:r>
            <w:r w:rsidR="00556239">
              <w:rPr>
                <w:b/>
              </w:rPr>
              <w:t>s</w:t>
            </w:r>
          </w:p>
        </w:tc>
        <w:tc>
          <w:tcPr>
            <w:tcW w:w="4644" w:type="dxa"/>
            <w:hideMark/>
          </w:tcPr>
          <w:p w:rsidR="00556239" w:rsidRDefault="00556239" w:rsidP="00556239">
            <w:pPr>
              <w:jc w:val="center"/>
              <w:rPr>
                <w:b/>
              </w:rPr>
            </w:pPr>
            <w:r>
              <w:rPr>
                <w:b/>
              </w:rPr>
              <w:t>Evidence from My Life</w:t>
            </w:r>
            <w:r w:rsidR="00FD7524">
              <w:rPr>
                <w:b/>
              </w:rPr>
              <w:t xml:space="preserve"> or the World</w:t>
            </w:r>
          </w:p>
          <w:p w:rsidR="00FD7524" w:rsidRDefault="00FD7524" w:rsidP="00556239">
            <w:pPr>
              <w:jc w:val="center"/>
              <w:rPr>
                <w:b/>
              </w:rPr>
            </w:pPr>
            <w:r>
              <w:rPr>
                <w:b/>
              </w:rPr>
              <w:t xml:space="preserve">(Personal Experiences, </w:t>
            </w:r>
          </w:p>
          <w:p w:rsidR="00FD7524" w:rsidRDefault="00FD7524" w:rsidP="00556239">
            <w:pPr>
              <w:jc w:val="center"/>
              <w:rPr>
                <w:b/>
              </w:rPr>
            </w:pPr>
            <w:r>
              <w:rPr>
                <w:b/>
              </w:rPr>
              <w:t>Observations, Facts, Events)</w:t>
            </w:r>
          </w:p>
        </w:tc>
      </w:tr>
      <w:tr w:rsidR="00556239" w:rsidTr="00D1058F">
        <w:trPr>
          <w:trHeight w:val="216"/>
          <w:jc w:val="center"/>
        </w:trPr>
        <w:tc>
          <w:tcPr>
            <w:tcW w:w="4644" w:type="dxa"/>
            <w:hideMark/>
          </w:tcPr>
          <w:p w:rsidR="00556239" w:rsidRDefault="00655AFD" w:rsidP="00D737BC">
            <w:pPr>
              <w:pStyle w:val="ListParagraph"/>
              <w:numPr>
                <w:ilvl w:val="0"/>
                <w:numId w:val="11"/>
              </w:numPr>
              <w:rPr>
                <w:b/>
              </w:rPr>
            </w:pPr>
            <w:r>
              <w:rPr>
                <w:b/>
              </w:rPr>
              <w:t>Real friends accept</w:t>
            </w:r>
            <w:r w:rsidR="00F7343E">
              <w:rPr>
                <w:b/>
              </w:rPr>
              <w:t xml:space="preserve"> and support</w:t>
            </w:r>
            <w:r>
              <w:rPr>
                <w:b/>
              </w:rPr>
              <w:t xml:space="preserve"> you the way you are.  </w:t>
            </w:r>
          </w:p>
        </w:tc>
        <w:tc>
          <w:tcPr>
            <w:tcW w:w="4644" w:type="dxa"/>
            <w:hideMark/>
          </w:tcPr>
          <w:p w:rsidR="00556239" w:rsidRDefault="005227DD" w:rsidP="00D737BC">
            <w:pPr>
              <w:pStyle w:val="ListParagraph"/>
              <w:numPr>
                <w:ilvl w:val="0"/>
                <w:numId w:val="11"/>
              </w:numPr>
              <w:rPr>
                <w:b/>
              </w:rPr>
            </w:pPr>
            <w:r>
              <w:rPr>
                <w:b/>
              </w:rPr>
              <w:t>My sister’s friend has a disability, but they have always been best friends</w:t>
            </w:r>
            <w:r w:rsidR="00965D32">
              <w:rPr>
                <w:b/>
              </w:rPr>
              <w:t xml:space="preserve">. </w:t>
            </w:r>
          </w:p>
          <w:p w:rsidR="00556239" w:rsidRDefault="005227DD" w:rsidP="00D737BC">
            <w:pPr>
              <w:pStyle w:val="ListParagraph"/>
              <w:numPr>
                <w:ilvl w:val="0"/>
                <w:numId w:val="11"/>
              </w:numPr>
              <w:rPr>
                <w:b/>
              </w:rPr>
            </w:pPr>
            <w:r>
              <w:rPr>
                <w:b/>
              </w:rPr>
              <w:t>A good friend of mine</w:t>
            </w:r>
            <w:r w:rsidR="00086D22">
              <w:rPr>
                <w:b/>
              </w:rPr>
              <w:t xml:space="preserve"> is always there for me</w:t>
            </w:r>
            <w:r>
              <w:rPr>
                <w:b/>
              </w:rPr>
              <w:t>,</w:t>
            </w:r>
            <w:r w:rsidR="00086D22">
              <w:rPr>
                <w:b/>
              </w:rPr>
              <w:t xml:space="preserve"> even when I make mistakes.</w:t>
            </w:r>
          </w:p>
          <w:p w:rsidR="005227DD" w:rsidRPr="00556239" w:rsidRDefault="00C204DA" w:rsidP="00D737BC">
            <w:pPr>
              <w:pStyle w:val="ListParagraph"/>
              <w:numPr>
                <w:ilvl w:val="0"/>
                <w:numId w:val="11"/>
              </w:numPr>
              <w:rPr>
                <w:b/>
              </w:rPr>
            </w:pPr>
            <w:r>
              <w:rPr>
                <w:b/>
              </w:rPr>
              <w:t>My mom’s friend cooked every day for us while my mom was in the hospital.</w:t>
            </w:r>
          </w:p>
        </w:tc>
      </w:tr>
      <w:tr w:rsidR="00556239" w:rsidTr="00D1058F">
        <w:trPr>
          <w:trHeight w:val="216"/>
          <w:jc w:val="center"/>
        </w:trPr>
        <w:tc>
          <w:tcPr>
            <w:tcW w:w="4644" w:type="dxa"/>
            <w:hideMark/>
          </w:tcPr>
          <w:p w:rsidR="00556239" w:rsidRDefault="00086D22" w:rsidP="00D737BC">
            <w:pPr>
              <w:pStyle w:val="ListParagraph"/>
              <w:numPr>
                <w:ilvl w:val="0"/>
                <w:numId w:val="8"/>
              </w:numPr>
              <w:rPr>
                <w:b/>
              </w:rPr>
            </w:pPr>
            <w:r>
              <w:rPr>
                <w:b/>
              </w:rPr>
              <w:t>Persistence and patience pay off.</w:t>
            </w:r>
          </w:p>
        </w:tc>
        <w:tc>
          <w:tcPr>
            <w:tcW w:w="4644" w:type="dxa"/>
            <w:hideMark/>
          </w:tcPr>
          <w:p w:rsidR="00C204DA" w:rsidRDefault="00C204DA" w:rsidP="00D737BC">
            <w:pPr>
              <w:pStyle w:val="ListParagraph"/>
              <w:numPr>
                <w:ilvl w:val="0"/>
                <w:numId w:val="8"/>
              </w:numPr>
              <w:spacing w:after="200" w:line="276" w:lineRule="auto"/>
              <w:rPr>
                <w:b/>
              </w:rPr>
            </w:pPr>
          </w:p>
          <w:p w:rsidR="00C204DA" w:rsidRDefault="00C204DA" w:rsidP="00D737BC">
            <w:pPr>
              <w:pStyle w:val="ListParagraph"/>
              <w:numPr>
                <w:ilvl w:val="0"/>
                <w:numId w:val="8"/>
              </w:numPr>
              <w:spacing w:after="200" w:line="276" w:lineRule="auto"/>
              <w:rPr>
                <w:b/>
              </w:rPr>
            </w:pPr>
          </w:p>
          <w:p w:rsidR="00556239" w:rsidRPr="005227DD" w:rsidRDefault="00556239" w:rsidP="00D737BC">
            <w:pPr>
              <w:pStyle w:val="ListParagraph"/>
              <w:numPr>
                <w:ilvl w:val="0"/>
                <w:numId w:val="8"/>
              </w:numPr>
              <w:rPr>
                <w:b/>
              </w:rPr>
            </w:pPr>
          </w:p>
        </w:tc>
      </w:tr>
      <w:tr w:rsidR="00556239" w:rsidTr="00D1058F">
        <w:trPr>
          <w:trHeight w:val="216"/>
          <w:jc w:val="center"/>
        </w:trPr>
        <w:tc>
          <w:tcPr>
            <w:tcW w:w="4644" w:type="dxa"/>
            <w:hideMark/>
          </w:tcPr>
          <w:p w:rsidR="00556239" w:rsidRDefault="00086D22" w:rsidP="00D737BC">
            <w:pPr>
              <w:pStyle w:val="ListParagraph"/>
              <w:numPr>
                <w:ilvl w:val="0"/>
                <w:numId w:val="8"/>
              </w:numPr>
              <w:rPr>
                <w:b/>
              </w:rPr>
            </w:pPr>
            <w:r>
              <w:rPr>
                <w:b/>
              </w:rPr>
              <w:t>Don’t take life for granted.</w:t>
            </w:r>
          </w:p>
        </w:tc>
        <w:tc>
          <w:tcPr>
            <w:tcW w:w="4644" w:type="dxa"/>
            <w:hideMark/>
          </w:tcPr>
          <w:p w:rsidR="00C204DA" w:rsidRPr="00C204DA" w:rsidRDefault="00C204DA" w:rsidP="00D737BC">
            <w:pPr>
              <w:pStyle w:val="ListParagraph"/>
              <w:numPr>
                <w:ilvl w:val="0"/>
                <w:numId w:val="8"/>
              </w:numPr>
              <w:rPr>
                <w:b/>
              </w:rPr>
            </w:pPr>
            <w:r w:rsidRPr="00C204DA">
              <w:rPr>
                <w:b/>
              </w:rPr>
              <w:t xml:space="preserve"> </w:t>
            </w:r>
          </w:p>
          <w:p w:rsidR="00C204DA" w:rsidRDefault="00C204DA" w:rsidP="00D737BC">
            <w:pPr>
              <w:pStyle w:val="ListParagraph"/>
              <w:numPr>
                <w:ilvl w:val="0"/>
                <w:numId w:val="8"/>
              </w:numPr>
              <w:spacing w:after="200" w:line="276" w:lineRule="auto"/>
              <w:rPr>
                <w:b/>
              </w:rPr>
            </w:pPr>
          </w:p>
          <w:p w:rsidR="00556239" w:rsidRPr="00556239" w:rsidRDefault="00556239" w:rsidP="00D737BC">
            <w:pPr>
              <w:pStyle w:val="ListParagraph"/>
              <w:numPr>
                <w:ilvl w:val="0"/>
                <w:numId w:val="8"/>
              </w:numPr>
              <w:rPr>
                <w:b/>
              </w:rPr>
            </w:pPr>
          </w:p>
        </w:tc>
      </w:tr>
      <w:tr w:rsidR="00556239" w:rsidTr="00D1058F">
        <w:trPr>
          <w:trHeight w:val="216"/>
          <w:jc w:val="center"/>
        </w:trPr>
        <w:tc>
          <w:tcPr>
            <w:tcW w:w="4644" w:type="dxa"/>
            <w:hideMark/>
          </w:tcPr>
          <w:p w:rsidR="00556239" w:rsidRDefault="00086D22" w:rsidP="00D737BC">
            <w:pPr>
              <w:pStyle w:val="ListParagraph"/>
              <w:numPr>
                <w:ilvl w:val="0"/>
                <w:numId w:val="8"/>
              </w:numPr>
              <w:rPr>
                <w:b/>
              </w:rPr>
            </w:pPr>
            <w:r>
              <w:rPr>
                <w:b/>
              </w:rPr>
              <w:t>If you know something is right, don’t avoid it.</w:t>
            </w:r>
          </w:p>
        </w:tc>
        <w:tc>
          <w:tcPr>
            <w:tcW w:w="4644" w:type="dxa"/>
            <w:hideMark/>
          </w:tcPr>
          <w:p w:rsidR="00C204DA" w:rsidRPr="00C204DA" w:rsidRDefault="00C204DA" w:rsidP="00D737BC">
            <w:pPr>
              <w:pStyle w:val="ListParagraph"/>
              <w:numPr>
                <w:ilvl w:val="0"/>
                <w:numId w:val="8"/>
              </w:numPr>
              <w:rPr>
                <w:b/>
              </w:rPr>
            </w:pPr>
          </w:p>
          <w:p w:rsidR="00C204DA" w:rsidRDefault="00C204DA" w:rsidP="00D737BC">
            <w:pPr>
              <w:pStyle w:val="ListParagraph"/>
              <w:numPr>
                <w:ilvl w:val="0"/>
                <w:numId w:val="8"/>
              </w:numPr>
              <w:spacing w:after="200" w:line="276" w:lineRule="auto"/>
              <w:rPr>
                <w:b/>
              </w:rPr>
            </w:pPr>
          </w:p>
          <w:p w:rsidR="00556239" w:rsidRPr="00556239" w:rsidRDefault="00556239" w:rsidP="00D737BC">
            <w:pPr>
              <w:pStyle w:val="ListParagraph"/>
              <w:numPr>
                <w:ilvl w:val="0"/>
                <w:numId w:val="8"/>
              </w:numPr>
              <w:rPr>
                <w:b/>
              </w:rPr>
            </w:pPr>
          </w:p>
        </w:tc>
      </w:tr>
    </w:tbl>
    <w:p w:rsidR="00556239" w:rsidRDefault="00556239" w:rsidP="00556239">
      <w:pPr>
        <w:pStyle w:val="NoSpacing"/>
        <w:rPr>
          <w:sz w:val="20"/>
          <w:szCs w:val="20"/>
        </w:rPr>
      </w:pPr>
    </w:p>
    <w:p w:rsidR="00556239" w:rsidRDefault="00556239" w:rsidP="009A766A">
      <w:pPr>
        <w:pStyle w:val="NoSpacing"/>
        <w:rPr>
          <w:sz w:val="20"/>
          <w:szCs w:val="20"/>
        </w:rPr>
      </w:pPr>
    </w:p>
    <w:p w:rsidR="00556239" w:rsidRDefault="00556239" w:rsidP="009A766A">
      <w:pPr>
        <w:pStyle w:val="NoSpacing"/>
        <w:rPr>
          <w:sz w:val="20"/>
          <w:szCs w:val="20"/>
        </w:rPr>
      </w:pPr>
    </w:p>
    <w:p w:rsidR="00D1058F" w:rsidRDefault="00D1058F" w:rsidP="009A766A">
      <w:pPr>
        <w:pStyle w:val="NoSpacing"/>
        <w:rPr>
          <w:sz w:val="20"/>
          <w:szCs w:val="20"/>
        </w:rPr>
      </w:pPr>
    </w:p>
    <w:p w:rsidR="00D1058F" w:rsidRDefault="00D1058F" w:rsidP="009A766A">
      <w:pPr>
        <w:pStyle w:val="NoSpacing"/>
        <w:rPr>
          <w:sz w:val="20"/>
          <w:szCs w:val="20"/>
        </w:rPr>
      </w:pPr>
    </w:p>
    <w:p w:rsidR="00D1058F" w:rsidRDefault="00D1058F" w:rsidP="009A766A">
      <w:pPr>
        <w:pStyle w:val="NoSpacing"/>
        <w:rPr>
          <w:sz w:val="20"/>
          <w:szCs w:val="20"/>
        </w:rPr>
      </w:pPr>
    </w:p>
    <w:p w:rsidR="00D1058F" w:rsidRDefault="00D1058F" w:rsidP="009A766A">
      <w:pPr>
        <w:pStyle w:val="NoSpacing"/>
        <w:rPr>
          <w:sz w:val="20"/>
          <w:szCs w:val="20"/>
        </w:rPr>
      </w:pPr>
    </w:p>
    <w:p w:rsidR="00D1058F" w:rsidRDefault="00D1058F" w:rsidP="009A766A">
      <w:pPr>
        <w:pStyle w:val="NoSpacing"/>
        <w:rPr>
          <w:sz w:val="20"/>
          <w:szCs w:val="20"/>
        </w:rPr>
      </w:pPr>
    </w:p>
    <w:p w:rsidR="00D1058F" w:rsidRDefault="00D1058F" w:rsidP="009A766A">
      <w:pPr>
        <w:pStyle w:val="NoSpacing"/>
        <w:rPr>
          <w:sz w:val="20"/>
          <w:szCs w:val="20"/>
        </w:rPr>
      </w:pPr>
    </w:p>
    <w:p w:rsidR="00D1058F" w:rsidRDefault="00D1058F" w:rsidP="009A766A">
      <w:pPr>
        <w:pStyle w:val="NoSpacing"/>
        <w:rPr>
          <w:sz w:val="20"/>
          <w:szCs w:val="20"/>
        </w:rPr>
      </w:pPr>
    </w:p>
    <w:p w:rsidR="00D1058F" w:rsidRDefault="00D1058F" w:rsidP="009A766A">
      <w:pPr>
        <w:pStyle w:val="NoSpacing"/>
        <w:rPr>
          <w:sz w:val="20"/>
          <w:szCs w:val="20"/>
        </w:rPr>
      </w:pPr>
    </w:p>
    <w:p w:rsidR="00D1058F" w:rsidRDefault="00D1058F" w:rsidP="009A766A">
      <w:pPr>
        <w:pStyle w:val="NoSpacing"/>
        <w:rPr>
          <w:sz w:val="20"/>
          <w:szCs w:val="20"/>
        </w:rPr>
      </w:pPr>
    </w:p>
    <w:p w:rsidR="00D1058F" w:rsidRDefault="00D1058F" w:rsidP="009A766A">
      <w:pPr>
        <w:pStyle w:val="NoSpacing"/>
        <w:rPr>
          <w:sz w:val="20"/>
          <w:szCs w:val="20"/>
        </w:rPr>
      </w:pPr>
    </w:p>
    <w:p w:rsidR="00D1058F" w:rsidRDefault="00D1058F" w:rsidP="009A766A">
      <w:pPr>
        <w:pStyle w:val="NoSpacing"/>
        <w:rPr>
          <w:sz w:val="20"/>
          <w:szCs w:val="20"/>
        </w:rPr>
      </w:pPr>
    </w:p>
    <w:p w:rsidR="00D1058F" w:rsidRDefault="00D1058F" w:rsidP="009A766A">
      <w:pPr>
        <w:pStyle w:val="NoSpacing"/>
        <w:rPr>
          <w:sz w:val="20"/>
          <w:szCs w:val="20"/>
        </w:rPr>
      </w:pPr>
    </w:p>
    <w:p w:rsidR="00D1058F" w:rsidRDefault="00D1058F" w:rsidP="009A766A">
      <w:pPr>
        <w:pStyle w:val="NoSpacing"/>
        <w:rPr>
          <w:sz w:val="20"/>
          <w:szCs w:val="20"/>
        </w:rPr>
      </w:pPr>
    </w:p>
    <w:p w:rsidR="00D1058F" w:rsidRDefault="00D1058F" w:rsidP="009A766A">
      <w:pPr>
        <w:pStyle w:val="NoSpacing"/>
        <w:rPr>
          <w:sz w:val="20"/>
          <w:szCs w:val="20"/>
        </w:rPr>
      </w:pPr>
    </w:p>
    <w:p w:rsidR="00DE7057" w:rsidRDefault="00DE7057" w:rsidP="009A766A">
      <w:pPr>
        <w:pStyle w:val="NoSpacing"/>
        <w:rPr>
          <w:sz w:val="20"/>
          <w:szCs w:val="20"/>
        </w:rPr>
      </w:pPr>
    </w:p>
    <w:tbl>
      <w:tblPr>
        <w:tblStyle w:val="TableGrid"/>
        <w:tblW w:w="0" w:type="auto"/>
        <w:tblInd w:w="288" w:type="dxa"/>
        <w:tblLook w:val="04A0" w:firstRow="1" w:lastRow="0" w:firstColumn="1" w:lastColumn="0" w:noHBand="0" w:noVBand="1"/>
      </w:tblPr>
      <w:tblGrid>
        <w:gridCol w:w="1654"/>
        <w:gridCol w:w="9056"/>
      </w:tblGrid>
      <w:tr w:rsidR="0057462F" w:rsidRPr="00E51713" w:rsidTr="004A3ECB">
        <w:tc>
          <w:tcPr>
            <w:tcW w:w="10710" w:type="dxa"/>
            <w:gridSpan w:val="2"/>
            <w:tcBorders>
              <w:top w:val="single" w:sz="12" w:space="0" w:color="auto"/>
              <w:left w:val="single" w:sz="12" w:space="0" w:color="auto"/>
              <w:right w:val="single" w:sz="12" w:space="0" w:color="auto"/>
            </w:tcBorders>
          </w:tcPr>
          <w:p w:rsidR="0057462F" w:rsidRPr="0030634B" w:rsidRDefault="0057462F" w:rsidP="004D5B59">
            <w:pPr>
              <w:pStyle w:val="NoSpacing"/>
              <w:jc w:val="center"/>
              <w:rPr>
                <w:b/>
              </w:rPr>
            </w:pPr>
            <w:r w:rsidRPr="0030634B">
              <w:rPr>
                <w:b/>
              </w:rPr>
              <w:lastRenderedPageBreak/>
              <w:t xml:space="preserve">Session </w:t>
            </w:r>
            <w:r>
              <w:rPr>
                <w:b/>
              </w:rPr>
              <w:t>3</w:t>
            </w:r>
          </w:p>
        </w:tc>
      </w:tr>
      <w:tr w:rsidR="0057462F" w:rsidRPr="00E51713" w:rsidTr="004A3ECB">
        <w:tc>
          <w:tcPr>
            <w:tcW w:w="1654" w:type="dxa"/>
            <w:tcBorders>
              <w:top w:val="single" w:sz="12" w:space="0" w:color="auto"/>
              <w:left w:val="single" w:sz="12" w:space="0" w:color="auto"/>
            </w:tcBorders>
          </w:tcPr>
          <w:p w:rsidR="0057462F" w:rsidRPr="0030634B" w:rsidRDefault="0057462F" w:rsidP="004D5B59">
            <w:pPr>
              <w:pStyle w:val="NoSpacing"/>
              <w:rPr>
                <w:b/>
              </w:rPr>
            </w:pPr>
            <w:r w:rsidRPr="0030634B">
              <w:rPr>
                <w:b/>
              </w:rPr>
              <w:t xml:space="preserve">Concept </w:t>
            </w:r>
          </w:p>
        </w:tc>
        <w:tc>
          <w:tcPr>
            <w:tcW w:w="9056" w:type="dxa"/>
            <w:tcBorders>
              <w:top w:val="single" w:sz="12" w:space="0" w:color="auto"/>
              <w:right w:val="single" w:sz="12" w:space="0" w:color="auto"/>
            </w:tcBorders>
          </w:tcPr>
          <w:p w:rsidR="0057462F" w:rsidRPr="00E51713" w:rsidRDefault="007D21D1" w:rsidP="004D5B59">
            <w:pPr>
              <w:pStyle w:val="NoSpacing"/>
            </w:pPr>
            <w:r>
              <w:t>Writers generate</w:t>
            </w:r>
            <w:r w:rsidR="0057462F">
              <w:t xml:space="preserve"> ideas for writing personal essays. </w:t>
            </w:r>
          </w:p>
        </w:tc>
      </w:tr>
      <w:tr w:rsidR="0057462F" w:rsidRPr="00E51713" w:rsidTr="004A3ECB">
        <w:tc>
          <w:tcPr>
            <w:tcW w:w="1654" w:type="dxa"/>
            <w:tcBorders>
              <w:left w:val="single" w:sz="12" w:space="0" w:color="auto"/>
              <w:bottom w:val="single" w:sz="12" w:space="0" w:color="auto"/>
            </w:tcBorders>
          </w:tcPr>
          <w:p w:rsidR="0057462F" w:rsidRPr="0030634B" w:rsidRDefault="0057462F" w:rsidP="004D5B59">
            <w:pPr>
              <w:pStyle w:val="NoSpacing"/>
              <w:rPr>
                <w:b/>
              </w:rPr>
            </w:pPr>
            <w:r w:rsidRPr="0030634B">
              <w:rPr>
                <w:b/>
              </w:rPr>
              <w:t>Teaching Point</w:t>
            </w:r>
          </w:p>
        </w:tc>
        <w:tc>
          <w:tcPr>
            <w:tcW w:w="9056" w:type="dxa"/>
            <w:tcBorders>
              <w:bottom w:val="single" w:sz="12" w:space="0" w:color="auto"/>
              <w:right w:val="single" w:sz="12" w:space="0" w:color="auto"/>
            </w:tcBorders>
          </w:tcPr>
          <w:p w:rsidR="0057462F" w:rsidRPr="00E51713" w:rsidRDefault="005E739E" w:rsidP="004D5B59">
            <w:pPr>
              <w:pStyle w:val="NoSpacing"/>
            </w:pPr>
            <w:r>
              <w:t xml:space="preserve">Writers brainstorm essay ideas from the </w:t>
            </w:r>
            <w:r w:rsidR="00223557">
              <w:t>important idea</w:t>
            </w:r>
            <w:r>
              <w:t>s in narrative texts.</w:t>
            </w:r>
          </w:p>
        </w:tc>
      </w:tr>
    </w:tbl>
    <w:p w:rsidR="0057462F" w:rsidRPr="00E51713" w:rsidRDefault="0057462F" w:rsidP="0057462F">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950"/>
        <w:gridCol w:w="5760"/>
      </w:tblGrid>
      <w:tr w:rsidR="0057462F" w:rsidRPr="00E51713" w:rsidTr="004D5B59">
        <w:tc>
          <w:tcPr>
            <w:tcW w:w="4950" w:type="dxa"/>
          </w:tcPr>
          <w:p w:rsidR="0057462F" w:rsidRPr="0030634B" w:rsidRDefault="0057462F" w:rsidP="004D5B59">
            <w:pPr>
              <w:pStyle w:val="NoSpacing"/>
              <w:jc w:val="center"/>
              <w:rPr>
                <w:b/>
              </w:rPr>
            </w:pPr>
            <w:r w:rsidRPr="0030634B">
              <w:rPr>
                <w:b/>
              </w:rPr>
              <w:t>References</w:t>
            </w:r>
          </w:p>
        </w:tc>
        <w:tc>
          <w:tcPr>
            <w:tcW w:w="5760" w:type="dxa"/>
          </w:tcPr>
          <w:p w:rsidR="0057462F" w:rsidRPr="0030634B" w:rsidRDefault="0057462F" w:rsidP="004D5B59">
            <w:pPr>
              <w:pStyle w:val="NoSpacing"/>
              <w:jc w:val="center"/>
              <w:rPr>
                <w:b/>
              </w:rPr>
            </w:pPr>
            <w:r w:rsidRPr="0030634B">
              <w:rPr>
                <w:b/>
              </w:rPr>
              <w:t>Materials</w:t>
            </w:r>
          </w:p>
        </w:tc>
      </w:tr>
      <w:tr w:rsidR="0057462F" w:rsidRPr="00E51713" w:rsidTr="004D5B59">
        <w:tc>
          <w:tcPr>
            <w:tcW w:w="4950" w:type="dxa"/>
          </w:tcPr>
          <w:p w:rsidR="0057462F" w:rsidRPr="0030634B" w:rsidRDefault="0057462F" w:rsidP="004D5B59">
            <w:pPr>
              <w:pStyle w:val="NoSpacing"/>
              <w:numPr>
                <w:ilvl w:val="0"/>
                <w:numId w:val="1"/>
              </w:numPr>
            </w:pPr>
            <w:r w:rsidRPr="0030634B">
              <w:rPr>
                <w:b/>
                <w:i/>
              </w:rPr>
              <w:t>Lucy Calkins Units of Study for Teaching Writing, Grades 3-5, Book 3:  Breathing Life Into Essays</w:t>
            </w:r>
            <w:r w:rsidRPr="00E51713">
              <w:t>, Lucy Calkins</w:t>
            </w:r>
          </w:p>
        </w:tc>
        <w:tc>
          <w:tcPr>
            <w:tcW w:w="5760" w:type="dxa"/>
          </w:tcPr>
          <w:p w:rsidR="0057462F" w:rsidRDefault="0057462F" w:rsidP="004D5B59">
            <w:pPr>
              <w:pStyle w:val="NoSpacing"/>
              <w:numPr>
                <w:ilvl w:val="0"/>
                <w:numId w:val="1"/>
              </w:numPr>
            </w:pPr>
            <w:r>
              <w:t>Writer’s notebooks</w:t>
            </w:r>
          </w:p>
          <w:p w:rsidR="0057462F" w:rsidRDefault="0057462F" w:rsidP="007E5616">
            <w:pPr>
              <w:pStyle w:val="NoSpacing"/>
              <w:numPr>
                <w:ilvl w:val="0"/>
                <w:numId w:val="1"/>
              </w:numPr>
            </w:pPr>
            <w:r>
              <w:t>Anchor chart</w:t>
            </w:r>
            <w:r w:rsidR="00B50C0C">
              <w:t>s</w:t>
            </w:r>
            <w:r>
              <w:t>:</w:t>
            </w:r>
          </w:p>
          <w:p w:rsidR="007E5616" w:rsidRPr="007E5616" w:rsidRDefault="007E5616" w:rsidP="00D737BC">
            <w:pPr>
              <w:pStyle w:val="NoSpacing"/>
              <w:numPr>
                <w:ilvl w:val="0"/>
                <w:numId w:val="9"/>
              </w:numPr>
              <w:rPr>
                <w:b/>
                <w:i/>
              </w:rPr>
            </w:pPr>
            <w:r>
              <w:rPr>
                <w:b/>
                <w:i/>
              </w:rPr>
              <w:t>Comparing Narratives and Essays</w:t>
            </w:r>
          </w:p>
          <w:p w:rsidR="00113CBC" w:rsidRDefault="00B50C0C" w:rsidP="00AF3675">
            <w:pPr>
              <w:pStyle w:val="NoSpacing"/>
              <w:numPr>
                <w:ilvl w:val="0"/>
                <w:numId w:val="7"/>
              </w:numPr>
              <w:rPr>
                <w:b/>
                <w:i/>
              </w:rPr>
            </w:pPr>
            <w:r>
              <w:rPr>
                <w:b/>
                <w:i/>
              </w:rPr>
              <w:t>Possible Essay Ideas</w:t>
            </w:r>
          </w:p>
          <w:p w:rsidR="00086D22" w:rsidRPr="00752CA0" w:rsidRDefault="00086D22" w:rsidP="00D737BC">
            <w:pPr>
              <w:pStyle w:val="NoSpacing"/>
              <w:numPr>
                <w:ilvl w:val="0"/>
                <w:numId w:val="41"/>
              </w:numPr>
            </w:pPr>
            <w:r>
              <w:rPr>
                <w:b/>
                <w:i/>
              </w:rPr>
              <w:t>Smoky Night</w:t>
            </w:r>
            <w:r>
              <w:rPr>
                <w:b/>
              </w:rPr>
              <w:t xml:space="preserve">, </w:t>
            </w:r>
            <w:r>
              <w:t>Eve Bunting (don’t judge others unfairly)</w:t>
            </w:r>
          </w:p>
          <w:p w:rsidR="00086D22" w:rsidRDefault="00086D22" w:rsidP="00D737BC">
            <w:pPr>
              <w:pStyle w:val="NoSpacing"/>
              <w:numPr>
                <w:ilvl w:val="0"/>
                <w:numId w:val="42"/>
              </w:numPr>
            </w:pPr>
            <w:r>
              <w:rPr>
                <w:b/>
                <w:i/>
              </w:rPr>
              <w:t xml:space="preserve">Mr. Peabody’s Apples, </w:t>
            </w:r>
            <w:r>
              <w:t>Madonna Ritchie (don’t  spread rumors)</w:t>
            </w:r>
          </w:p>
          <w:p w:rsidR="00752CA0" w:rsidRPr="00752CA0" w:rsidRDefault="00086D22" w:rsidP="00752CA0">
            <w:pPr>
              <w:pStyle w:val="NoSpacing"/>
              <w:numPr>
                <w:ilvl w:val="0"/>
                <w:numId w:val="1"/>
              </w:numPr>
              <w:rPr>
                <w:sz w:val="20"/>
                <w:szCs w:val="20"/>
              </w:rPr>
            </w:pPr>
            <w:r>
              <w:rPr>
                <w:b/>
                <w:i/>
              </w:rPr>
              <w:t xml:space="preserve">Brave Irene, </w:t>
            </w:r>
            <w:r>
              <w:t>William Steig (be persistent in the face of obstacles)</w:t>
            </w:r>
          </w:p>
          <w:p w:rsidR="00752CA0" w:rsidRPr="0057462F" w:rsidRDefault="00752CA0" w:rsidP="00752CA0">
            <w:pPr>
              <w:pStyle w:val="NoSpacing"/>
              <w:numPr>
                <w:ilvl w:val="0"/>
                <w:numId w:val="1"/>
              </w:numPr>
              <w:rPr>
                <w:sz w:val="20"/>
                <w:szCs w:val="20"/>
              </w:rPr>
            </w:pPr>
            <w:r>
              <w:rPr>
                <w:b/>
                <w:i/>
              </w:rPr>
              <w:t xml:space="preserve">Charlotte’s Web, </w:t>
            </w:r>
            <w:r>
              <w:t>E.B. White (good friends stick together)</w:t>
            </w:r>
          </w:p>
        </w:tc>
      </w:tr>
    </w:tbl>
    <w:p w:rsidR="0057462F" w:rsidRDefault="0057462F" w:rsidP="0057462F">
      <w:pPr>
        <w:pStyle w:val="NoSpacing"/>
        <w:rPr>
          <w:sz w:val="20"/>
          <w:szCs w:val="20"/>
        </w:rPr>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9035"/>
      </w:tblGrid>
      <w:tr w:rsidR="0057462F" w:rsidTr="004D5B59">
        <w:trPr>
          <w:trHeight w:val="588"/>
        </w:trPr>
        <w:tc>
          <w:tcPr>
            <w:tcW w:w="1693" w:type="dxa"/>
          </w:tcPr>
          <w:p w:rsidR="0057462F" w:rsidRPr="0030634B" w:rsidRDefault="0057462F" w:rsidP="004D5B59">
            <w:pPr>
              <w:pStyle w:val="NoSpacing"/>
              <w:rPr>
                <w:b/>
              </w:rPr>
            </w:pPr>
            <w:r>
              <w:rPr>
                <w:b/>
              </w:rPr>
              <w:t>Note</w:t>
            </w:r>
          </w:p>
        </w:tc>
        <w:tc>
          <w:tcPr>
            <w:tcW w:w="9035" w:type="dxa"/>
          </w:tcPr>
          <w:p w:rsidR="0057462F" w:rsidRDefault="0057462F" w:rsidP="00AF3675">
            <w:pPr>
              <w:pStyle w:val="NoSpacing"/>
              <w:numPr>
                <w:ilvl w:val="0"/>
                <w:numId w:val="4"/>
              </w:numPr>
            </w:pPr>
            <w:r>
              <w:t>Post on the daily schedule or verbally ask students to bring their writer’s notebook and a pencil to the meeting area.</w:t>
            </w:r>
          </w:p>
        </w:tc>
      </w:tr>
      <w:tr w:rsidR="0057462F" w:rsidTr="004D5B59">
        <w:trPr>
          <w:trHeight w:val="588"/>
        </w:trPr>
        <w:tc>
          <w:tcPr>
            <w:tcW w:w="1693" w:type="dxa"/>
          </w:tcPr>
          <w:p w:rsidR="0057462F" w:rsidRPr="0030634B" w:rsidRDefault="0057462F" w:rsidP="004D5B59">
            <w:pPr>
              <w:pStyle w:val="NoSpacing"/>
              <w:rPr>
                <w:b/>
              </w:rPr>
            </w:pPr>
            <w:r w:rsidRPr="0030634B">
              <w:rPr>
                <w:b/>
              </w:rPr>
              <w:t>Connection</w:t>
            </w:r>
          </w:p>
        </w:tc>
        <w:tc>
          <w:tcPr>
            <w:tcW w:w="9035" w:type="dxa"/>
          </w:tcPr>
          <w:p w:rsidR="0057462F" w:rsidRPr="008A1AA8" w:rsidRDefault="00E00F4C" w:rsidP="00AF3675">
            <w:pPr>
              <w:pStyle w:val="NoSpacing"/>
              <w:numPr>
                <w:ilvl w:val="0"/>
                <w:numId w:val="4"/>
              </w:numPr>
            </w:pPr>
            <w:r>
              <w:t>Remind</w:t>
            </w:r>
            <w:r w:rsidR="0057462F">
              <w:t xml:space="preserve"> students</w:t>
            </w:r>
            <w:r>
              <w:t xml:space="preserve"> that they</w:t>
            </w:r>
            <w:r w:rsidR="0057462F">
              <w:t xml:space="preserve"> have been studying perso</w:t>
            </w:r>
            <w:r w:rsidR="009D20BE">
              <w:t xml:space="preserve">nal essays to determine the </w:t>
            </w:r>
            <w:r w:rsidR="00223557">
              <w:t>important idea</w:t>
            </w:r>
            <w:r w:rsidR="0057462F">
              <w:t>s and</w:t>
            </w:r>
            <w:r w:rsidR="00D1058F">
              <w:t xml:space="preserve"> to</w:t>
            </w:r>
            <w:r w:rsidR="0057462F">
              <w:t xml:space="preserve"> generate their own possible essay ideas.  Another source for collecting entries that can become essay ideas is narrative text.  </w:t>
            </w:r>
          </w:p>
        </w:tc>
      </w:tr>
      <w:tr w:rsidR="0057462F" w:rsidTr="004D5B59">
        <w:tc>
          <w:tcPr>
            <w:tcW w:w="1693" w:type="dxa"/>
          </w:tcPr>
          <w:p w:rsidR="0057462F" w:rsidRPr="0030634B" w:rsidRDefault="0057462F" w:rsidP="004D5B59">
            <w:pPr>
              <w:pStyle w:val="NoSpacing"/>
              <w:rPr>
                <w:b/>
              </w:rPr>
            </w:pPr>
            <w:r w:rsidRPr="0030634B">
              <w:rPr>
                <w:b/>
              </w:rPr>
              <w:t>Demonstration/</w:t>
            </w:r>
          </w:p>
          <w:p w:rsidR="0057462F" w:rsidRPr="0030634B" w:rsidRDefault="0057462F" w:rsidP="004D5B59">
            <w:pPr>
              <w:pStyle w:val="NoSpacing"/>
              <w:rPr>
                <w:b/>
              </w:rPr>
            </w:pPr>
            <w:r w:rsidRPr="0030634B">
              <w:rPr>
                <w:b/>
              </w:rPr>
              <w:t>Teaching</w:t>
            </w:r>
          </w:p>
        </w:tc>
        <w:tc>
          <w:tcPr>
            <w:tcW w:w="9035" w:type="dxa"/>
          </w:tcPr>
          <w:p w:rsidR="009D20BE" w:rsidRDefault="00E00F4C" w:rsidP="00AF3675">
            <w:pPr>
              <w:pStyle w:val="NoSpacing"/>
              <w:numPr>
                <w:ilvl w:val="0"/>
                <w:numId w:val="4"/>
              </w:numPr>
            </w:pPr>
            <w:r>
              <w:t xml:space="preserve">Explain that </w:t>
            </w:r>
            <w:r w:rsidR="009D20BE">
              <w:t>narra</w:t>
            </w:r>
            <w:r w:rsidR="00D1058F">
              <w:t xml:space="preserve">tives often have </w:t>
            </w:r>
            <w:r w:rsidR="00223557">
              <w:t>important idea</w:t>
            </w:r>
            <w:r w:rsidR="00D1058F">
              <w:t>s, too, and that essay writers sometimes focus on</w:t>
            </w:r>
            <w:r w:rsidR="009D20BE">
              <w:t xml:space="preserve"> </w:t>
            </w:r>
            <w:r w:rsidR="00223557">
              <w:t>an important idea</w:t>
            </w:r>
            <w:r w:rsidR="009D20BE">
              <w:t xml:space="preserve"> from a story to help </w:t>
            </w:r>
            <w:r w:rsidR="00D1058F">
              <w:t>them think of</w:t>
            </w:r>
            <w:r w:rsidR="009D20BE">
              <w:t xml:space="preserve"> possible essay ideas.</w:t>
            </w:r>
            <w:r>
              <w:t xml:space="preserve"> </w:t>
            </w:r>
          </w:p>
          <w:p w:rsidR="00D01335" w:rsidRDefault="00D01335" w:rsidP="00D01335">
            <w:pPr>
              <w:pStyle w:val="NoSpacing"/>
              <w:numPr>
                <w:ilvl w:val="0"/>
                <w:numId w:val="4"/>
              </w:numPr>
            </w:pPr>
            <w:r>
              <w:t>De</w:t>
            </w:r>
            <w:r w:rsidR="004A3ECB">
              <w:t xml:space="preserve">monstrate how to focus in on </w:t>
            </w:r>
            <w:r w:rsidR="00223557">
              <w:t>an important idea</w:t>
            </w:r>
            <w:r>
              <w:t xml:space="preserve"> from one story, think about what this id</w:t>
            </w:r>
            <w:r w:rsidR="00C204DA">
              <w:t>ea means to you, and recall three</w:t>
            </w:r>
            <w:r>
              <w:t xml:space="preserve"> </w:t>
            </w:r>
            <w:r w:rsidRPr="004A3ECB">
              <w:rPr>
                <w:b/>
              </w:rPr>
              <w:t>experience</w:t>
            </w:r>
            <w:r w:rsidR="004A3ECB">
              <w:rPr>
                <w:b/>
              </w:rPr>
              <w:t>s</w:t>
            </w:r>
            <w:r w:rsidR="004A3ECB" w:rsidRPr="004A3ECB">
              <w:rPr>
                <w:b/>
              </w:rPr>
              <w:t>,</w:t>
            </w:r>
            <w:r w:rsidRPr="004A3ECB">
              <w:rPr>
                <w:b/>
              </w:rPr>
              <w:t xml:space="preserve"> </w:t>
            </w:r>
            <w:r w:rsidR="005227DD">
              <w:rPr>
                <w:b/>
              </w:rPr>
              <w:t>observations, facts, events, and quotations</w:t>
            </w:r>
            <w:r w:rsidR="005227DD">
              <w:t xml:space="preserve"> </w:t>
            </w:r>
            <w:r w:rsidR="004A3ECB" w:rsidRPr="004A3ECB">
              <w:t>that can be used</w:t>
            </w:r>
            <w:r>
              <w:t xml:space="preserve"> as </w:t>
            </w:r>
            <w:r w:rsidRPr="00366F0C">
              <w:rPr>
                <w:b/>
              </w:rPr>
              <w:t>evidence</w:t>
            </w:r>
            <w:r>
              <w:t xml:space="preserve"> t</w:t>
            </w:r>
            <w:r w:rsidR="004A3ECB">
              <w:t>o</w:t>
            </w:r>
            <w:r w:rsidR="00366F0C">
              <w:t xml:space="preserve"> support this </w:t>
            </w:r>
            <w:r w:rsidR="00223557">
              <w:t>important idea</w:t>
            </w:r>
            <w:r>
              <w:t xml:space="preserve">.  </w:t>
            </w:r>
          </w:p>
          <w:p w:rsidR="0057462F" w:rsidRPr="008A1AA8" w:rsidRDefault="00531AAA" w:rsidP="00366F0C">
            <w:pPr>
              <w:pStyle w:val="NoSpacing"/>
              <w:numPr>
                <w:ilvl w:val="0"/>
                <w:numId w:val="4"/>
              </w:numPr>
            </w:pPr>
            <w:r>
              <w:t xml:space="preserve">Record </w:t>
            </w:r>
            <w:r w:rsidR="009D20BE">
              <w:t xml:space="preserve">the </w:t>
            </w:r>
            <w:r w:rsidR="00223557">
              <w:t>important idea</w:t>
            </w:r>
            <w:r w:rsidR="009D20BE">
              <w:t xml:space="preserve"> and</w:t>
            </w:r>
            <w:r w:rsidR="009D20BE" w:rsidRPr="00715D26">
              <w:rPr>
                <w:b/>
              </w:rPr>
              <w:t xml:space="preserve"> </w:t>
            </w:r>
            <w:r w:rsidR="00366F0C" w:rsidRPr="00715D26">
              <w:rPr>
                <w:b/>
              </w:rPr>
              <w:t>evidence</w:t>
            </w:r>
            <w:r w:rsidR="00D01335">
              <w:t xml:space="preserve"> </w:t>
            </w:r>
            <w:r>
              <w:t>on</w:t>
            </w:r>
            <w:r w:rsidR="009D20BE">
              <w:t xml:space="preserve"> your </w:t>
            </w:r>
            <w:r w:rsidR="009D20BE" w:rsidRPr="009D20BE">
              <w:rPr>
                <w:b/>
                <w:i/>
              </w:rPr>
              <w:t>Possible Essay Ideas</w:t>
            </w:r>
            <w:r w:rsidR="009D20BE">
              <w:rPr>
                <w:b/>
              </w:rPr>
              <w:t xml:space="preserve"> </w:t>
            </w:r>
            <w:r w:rsidR="009D20BE">
              <w:t>T-chart.</w:t>
            </w:r>
          </w:p>
        </w:tc>
      </w:tr>
      <w:tr w:rsidR="0057462F" w:rsidTr="004D5B59">
        <w:tc>
          <w:tcPr>
            <w:tcW w:w="1693" w:type="dxa"/>
          </w:tcPr>
          <w:p w:rsidR="0057462F" w:rsidRPr="0030634B" w:rsidRDefault="0057462F" w:rsidP="004D5B59">
            <w:pPr>
              <w:pStyle w:val="NoSpacing"/>
              <w:rPr>
                <w:b/>
              </w:rPr>
            </w:pPr>
            <w:r w:rsidRPr="0030634B">
              <w:rPr>
                <w:b/>
              </w:rPr>
              <w:t>Active Engagement</w:t>
            </w:r>
          </w:p>
        </w:tc>
        <w:tc>
          <w:tcPr>
            <w:tcW w:w="9035" w:type="dxa"/>
          </w:tcPr>
          <w:p w:rsidR="0057462F" w:rsidRDefault="0057462F" w:rsidP="00AF3675">
            <w:pPr>
              <w:pStyle w:val="NoSpacing"/>
              <w:numPr>
                <w:ilvl w:val="0"/>
                <w:numId w:val="5"/>
              </w:numPr>
            </w:pPr>
            <w:r>
              <w:t>Ex</w:t>
            </w:r>
            <w:r w:rsidR="009D20BE">
              <w:t xml:space="preserve">plain to students that this </w:t>
            </w:r>
            <w:r w:rsidR="00223557">
              <w:t>important idea</w:t>
            </w:r>
            <w:r>
              <w:t xml:space="preserve"> might remind them of </w:t>
            </w:r>
            <w:r w:rsidR="00D01335">
              <w:rPr>
                <w:b/>
              </w:rPr>
              <w:t xml:space="preserve">experiences, </w:t>
            </w:r>
            <w:r w:rsidR="005227DD">
              <w:rPr>
                <w:b/>
              </w:rPr>
              <w:t>observations, facts, events, and quotations</w:t>
            </w:r>
            <w:r w:rsidR="00B64667">
              <w:t>, too</w:t>
            </w:r>
            <w:r>
              <w:t xml:space="preserve">.  Give students time to </w:t>
            </w:r>
            <w:r w:rsidR="001B7128">
              <w:t>think abou</w:t>
            </w:r>
            <w:r w:rsidR="005E739E">
              <w:t xml:space="preserve">t what this idea means to them </w:t>
            </w:r>
            <w:r w:rsidR="00D01335">
              <w:t xml:space="preserve">and </w:t>
            </w:r>
            <w:r w:rsidR="001B7128">
              <w:t>share their ideas with a partner</w:t>
            </w:r>
            <w:r>
              <w:t xml:space="preserve">.  </w:t>
            </w:r>
          </w:p>
          <w:p w:rsidR="0057462F" w:rsidRDefault="0057462F" w:rsidP="00AF3675">
            <w:pPr>
              <w:pStyle w:val="NoSpacing"/>
              <w:numPr>
                <w:ilvl w:val="0"/>
                <w:numId w:val="5"/>
              </w:numPr>
            </w:pPr>
            <w:r>
              <w:t>Have two or three students share their ideas with the class.</w:t>
            </w:r>
            <w:r w:rsidR="001B7128">
              <w:t xml:space="preserve">  Remind students to listen carefully because these ideas might spark other memories. </w:t>
            </w:r>
            <w:r>
              <w:t xml:space="preserve">  </w:t>
            </w:r>
          </w:p>
          <w:p w:rsidR="0057462F" w:rsidRDefault="0057462F" w:rsidP="00AF3675">
            <w:pPr>
              <w:pStyle w:val="NoSpacing"/>
              <w:numPr>
                <w:ilvl w:val="0"/>
                <w:numId w:val="5"/>
              </w:numPr>
            </w:pPr>
            <w:r>
              <w:t xml:space="preserve">Have students open their writer’s notebooks and </w:t>
            </w:r>
            <w:r w:rsidR="0022564A">
              <w:t>add</w:t>
            </w:r>
            <w:r w:rsidR="009D20BE">
              <w:t xml:space="preserve"> the </w:t>
            </w:r>
            <w:r w:rsidR="00223557">
              <w:t>important idea</w:t>
            </w:r>
            <w:r w:rsidR="009D20BE">
              <w:t xml:space="preserve"> and </w:t>
            </w:r>
            <w:r w:rsidR="009D20BE" w:rsidRPr="00D01335">
              <w:t xml:space="preserve">the related </w:t>
            </w:r>
            <w:r w:rsidR="00D01335">
              <w:rPr>
                <w:b/>
              </w:rPr>
              <w:t>experiences</w:t>
            </w:r>
            <w:r w:rsidR="005227DD">
              <w:rPr>
                <w:b/>
              </w:rPr>
              <w:t>, observations, facts, events, and quotations</w:t>
            </w:r>
            <w:r w:rsidR="005227DD">
              <w:t xml:space="preserve"> </w:t>
            </w:r>
            <w:r w:rsidR="00366F0C">
              <w:t>to</w:t>
            </w:r>
            <w:r w:rsidR="009D20BE" w:rsidRPr="00D01335">
              <w:t xml:space="preserve"> their T-charts.</w:t>
            </w:r>
            <w:r w:rsidR="00B64667" w:rsidRPr="00D01335">
              <w:t xml:space="preserve">  </w:t>
            </w:r>
          </w:p>
          <w:p w:rsidR="0057462F" w:rsidRPr="008A1AA8" w:rsidRDefault="0057462F" w:rsidP="00366F0C">
            <w:pPr>
              <w:pStyle w:val="NoSpacing"/>
              <w:numPr>
                <w:ilvl w:val="0"/>
                <w:numId w:val="5"/>
              </w:numPr>
            </w:pPr>
            <w:r>
              <w:t xml:space="preserve">Have students continue to do this same </w:t>
            </w:r>
            <w:r w:rsidR="009D20BE">
              <w:t>w</w:t>
            </w:r>
            <w:r w:rsidR="00366F0C">
              <w:t>ork using one</w:t>
            </w:r>
            <w:r w:rsidR="009D20BE">
              <w:t xml:space="preserve"> other </w:t>
            </w:r>
            <w:r w:rsidR="00366F0C">
              <w:t xml:space="preserve">narrative.  Write the </w:t>
            </w:r>
            <w:r w:rsidR="00223557">
              <w:t>important idea</w:t>
            </w:r>
            <w:r w:rsidR="00B64667">
              <w:t xml:space="preserve"> from </w:t>
            </w:r>
            <w:r w:rsidR="00366F0C">
              <w:t>a familiar narrative</w:t>
            </w:r>
            <w:r w:rsidR="00B50C0C">
              <w:t xml:space="preserve"> </w:t>
            </w:r>
            <w:r w:rsidR="001B7128">
              <w:t xml:space="preserve">on the </w:t>
            </w:r>
            <w:r w:rsidR="00D01335">
              <w:rPr>
                <w:b/>
                <w:i/>
              </w:rPr>
              <w:t>Possible Essay I</w:t>
            </w:r>
            <w:r w:rsidR="001B7128">
              <w:rPr>
                <w:b/>
                <w:i/>
              </w:rPr>
              <w:t>deas</w:t>
            </w:r>
            <w:r w:rsidR="004D5B59">
              <w:t xml:space="preserve"> chart and </w:t>
            </w:r>
            <w:r w:rsidR="001B7128">
              <w:t xml:space="preserve">have students </w:t>
            </w:r>
            <w:r w:rsidR="00B64667">
              <w:t xml:space="preserve">jot down </w:t>
            </w:r>
            <w:r w:rsidR="00366F0C">
              <w:t xml:space="preserve">this </w:t>
            </w:r>
            <w:r w:rsidR="00366F0C" w:rsidRPr="00366F0C">
              <w:rPr>
                <w:b/>
              </w:rPr>
              <w:t>evidence</w:t>
            </w:r>
            <w:r>
              <w:t xml:space="preserve"> in their writer’s notebooks. </w:t>
            </w:r>
          </w:p>
        </w:tc>
      </w:tr>
      <w:tr w:rsidR="0057462F" w:rsidTr="004D5B59">
        <w:tc>
          <w:tcPr>
            <w:tcW w:w="1693" w:type="dxa"/>
          </w:tcPr>
          <w:p w:rsidR="0057462F" w:rsidRPr="0030634B" w:rsidRDefault="0057462F" w:rsidP="004D5B59">
            <w:pPr>
              <w:pStyle w:val="NoSpacing"/>
              <w:rPr>
                <w:b/>
              </w:rPr>
            </w:pPr>
            <w:r w:rsidRPr="0030634B">
              <w:rPr>
                <w:b/>
              </w:rPr>
              <w:t>Link</w:t>
            </w:r>
          </w:p>
        </w:tc>
        <w:tc>
          <w:tcPr>
            <w:tcW w:w="9035" w:type="dxa"/>
          </w:tcPr>
          <w:p w:rsidR="0057462F" w:rsidRPr="00FC3E7D" w:rsidRDefault="0057462F" w:rsidP="00366F0C">
            <w:pPr>
              <w:pStyle w:val="NoSpacing"/>
            </w:pPr>
            <w:r>
              <w:rPr>
                <w:i/>
              </w:rPr>
              <w:t xml:space="preserve">Writers, today you will continue this work independently. </w:t>
            </w:r>
            <w:r w:rsidR="00366F0C">
              <w:rPr>
                <w:i/>
              </w:rPr>
              <w:t xml:space="preserve"> You will look at two</w:t>
            </w:r>
            <w:r w:rsidR="00B50C0C">
              <w:rPr>
                <w:i/>
              </w:rPr>
              <w:t xml:space="preserve"> other </w:t>
            </w:r>
            <w:r w:rsidR="001B7128">
              <w:rPr>
                <w:i/>
              </w:rPr>
              <w:t xml:space="preserve">stories, think about the </w:t>
            </w:r>
            <w:r w:rsidR="00223557">
              <w:rPr>
                <w:i/>
              </w:rPr>
              <w:t>important idea</w:t>
            </w:r>
            <w:r w:rsidR="001B7128">
              <w:rPr>
                <w:i/>
              </w:rPr>
              <w:t xml:space="preserve">s, and recall related </w:t>
            </w:r>
            <w:r w:rsidR="000C5350" w:rsidRPr="005227DD">
              <w:rPr>
                <w:b/>
                <w:i/>
              </w:rPr>
              <w:t xml:space="preserve">experiences, </w:t>
            </w:r>
            <w:r w:rsidR="005227DD" w:rsidRPr="005227DD">
              <w:rPr>
                <w:b/>
                <w:i/>
              </w:rPr>
              <w:t>observations, facts, events, and quotations</w:t>
            </w:r>
            <w:r w:rsidR="005227DD">
              <w:t xml:space="preserve"> </w:t>
            </w:r>
            <w:r w:rsidR="001B7128">
              <w:rPr>
                <w:i/>
              </w:rPr>
              <w:t xml:space="preserve">of your own.   Then you will </w:t>
            </w:r>
            <w:r w:rsidRPr="00FC3E7D">
              <w:rPr>
                <w:i/>
              </w:rPr>
              <w:t>jot down these</w:t>
            </w:r>
            <w:r w:rsidR="001B7128">
              <w:rPr>
                <w:i/>
              </w:rPr>
              <w:t xml:space="preserve"> </w:t>
            </w:r>
            <w:r w:rsidR="00223557">
              <w:rPr>
                <w:i/>
              </w:rPr>
              <w:t>important idea</w:t>
            </w:r>
            <w:r w:rsidR="00366F0C">
              <w:rPr>
                <w:i/>
              </w:rPr>
              <w:t>s and</w:t>
            </w:r>
            <w:r w:rsidR="000C5350">
              <w:rPr>
                <w:i/>
              </w:rPr>
              <w:t xml:space="preserve"> evidence</w:t>
            </w:r>
            <w:r w:rsidRPr="00FC3E7D">
              <w:rPr>
                <w:i/>
              </w:rPr>
              <w:t xml:space="preserve"> in your writ</w:t>
            </w:r>
            <w:r w:rsidR="001B7128">
              <w:rPr>
                <w:i/>
              </w:rPr>
              <w:t>er’s notebooks.  T</w:t>
            </w:r>
            <w:r w:rsidRPr="00FC3E7D">
              <w:rPr>
                <w:i/>
              </w:rPr>
              <w:t>alk about your ideas with a partner today.  Your ideas might spark memories for others, and their ideas might spark memories for you.</w:t>
            </w:r>
            <w:r>
              <w:t xml:space="preserve">  </w:t>
            </w:r>
          </w:p>
        </w:tc>
      </w:tr>
      <w:tr w:rsidR="0057462F" w:rsidTr="004D5B59">
        <w:tc>
          <w:tcPr>
            <w:tcW w:w="1693" w:type="dxa"/>
          </w:tcPr>
          <w:p w:rsidR="0057462F" w:rsidRPr="0030634B" w:rsidRDefault="0057462F" w:rsidP="004D5B59">
            <w:pPr>
              <w:pStyle w:val="NoSpacing"/>
              <w:rPr>
                <w:b/>
              </w:rPr>
            </w:pPr>
            <w:r w:rsidRPr="0030634B">
              <w:rPr>
                <w:b/>
              </w:rPr>
              <w:t xml:space="preserve">Writing and </w:t>
            </w:r>
          </w:p>
          <w:p w:rsidR="0057462F" w:rsidRPr="0030634B" w:rsidRDefault="0057462F" w:rsidP="004D5B59">
            <w:pPr>
              <w:pStyle w:val="NoSpacing"/>
              <w:rPr>
                <w:b/>
              </w:rPr>
            </w:pPr>
            <w:r w:rsidRPr="0030634B">
              <w:rPr>
                <w:b/>
              </w:rPr>
              <w:lastRenderedPageBreak/>
              <w:t>Conferring</w:t>
            </w:r>
          </w:p>
        </w:tc>
        <w:tc>
          <w:tcPr>
            <w:tcW w:w="9035" w:type="dxa"/>
          </w:tcPr>
          <w:p w:rsidR="009D20BE" w:rsidRPr="008A1AA8" w:rsidRDefault="0057462F" w:rsidP="00AF3675">
            <w:pPr>
              <w:pStyle w:val="NoSpacing"/>
              <w:numPr>
                <w:ilvl w:val="0"/>
                <w:numId w:val="6"/>
              </w:numPr>
            </w:pPr>
            <w:r>
              <w:lastRenderedPageBreak/>
              <w:t>Conduct individual conferences to support students’ efforts at thinking of th</w:t>
            </w:r>
            <w:r w:rsidR="000C5350">
              <w:t xml:space="preserve">eir own </w:t>
            </w:r>
            <w:r w:rsidR="000C5350">
              <w:lastRenderedPageBreak/>
              <w:t>examples</w:t>
            </w:r>
            <w:r w:rsidR="001B7128">
              <w:t xml:space="preserve"> related to the </w:t>
            </w:r>
            <w:r w:rsidR="00223557">
              <w:t>important idea</w:t>
            </w:r>
            <w:r w:rsidR="001B7128">
              <w:t>s in stories.</w:t>
            </w:r>
            <w:r>
              <w:t xml:space="preserve">  </w:t>
            </w:r>
          </w:p>
        </w:tc>
      </w:tr>
      <w:tr w:rsidR="0057462F" w:rsidTr="004D5B59">
        <w:tc>
          <w:tcPr>
            <w:tcW w:w="1693" w:type="dxa"/>
          </w:tcPr>
          <w:p w:rsidR="0057462F" w:rsidRPr="0030634B" w:rsidRDefault="0057462F" w:rsidP="004D5B59">
            <w:pPr>
              <w:pStyle w:val="NoSpacing"/>
              <w:rPr>
                <w:b/>
              </w:rPr>
            </w:pPr>
            <w:r>
              <w:rPr>
                <w:b/>
              </w:rPr>
              <w:lastRenderedPageBreak/>
              <w:t>Mid-Workshop Teaching Point</w:t>
            </w:r>
          </w:p>
        </w:tc>
        <w:tc>
          <w:tcPr>
            <w:tcW w:w="9035" w:type="dxa"/>
          </w:tcPr>
          <w:p w:rsidR="0057462F" w:rsidRPr="000C5350" w:rsidRDefault="000C5350" w:rsidP="000C5350">
            <w:pPr>
              <w:pStyle w:val="NoSpacing"/>
            </w:pPr>
            <w:r>
              <w:rPr>
                <w:i/>
              </w:rPr>
              <w:t xml:space="preserve">Writers, as you read other narrative texts, consider the </w:t>
            </w:r>
            <w:r w:rsidR="00223557">
              <w:rPr>
                <w:i/>
              </w:rPr>
              <w:t>important idea</w:t>
            </w:r>
            <w:r>
              <w:rPr>
                <w:i/>
              </w:rPr>
              <w:t xml:space="preserve">s in those stories, too.  You may want to add these </w:t>
            </w:r>
            <w:r w:rsidR="00223557">
              <w:rPr>
                <w:i/>
              </w:rPr>
              <w:t>important idea</w:t>
            </w:r>
            <w:r>
              <w:rPr>
                <w:i/>
              </w:rPr>
              <w:t xml:space="preserve">s to your </w:t>
            </w:r>
            <w:r>
              <w:rPr>
                <w:b/>
                <w:i/>
              </w:rPr>
              <w:t xml:space="preserve">Possible Essay Ideas </w:t>
            </w:r>
            <w:r>
              <w:t>chart and see if you can think of related evidence to support the ideas.</w:t>
            </w:r>
          </w:p>
        </w:tc>
      </w:tr>
      <w:tr w:rsidR="0057462F" w:rsidTr="004D5B59">
        <w:tc>
          <w:tcPr>
            <w:tcW w:w="1693" w:type="dxa"/>
          </w:tcPr>
          <w:p w:rsidR="0057462F" w:rsidRDefault="0057462F" w:rsidP="004D5B59">
            <w:pPr>
              <w:pStyle w:val="NoSpacing"/>
              <w:rPr>
                <w:b/>
              </w:rPr>
            </w:pPr>
            <w:r w:rsidRPr="0030634B">
              <w:rPr>
                <w:b/>
              </w:rPr>
              <w:t>Share</w:t>
            </w:r>
          </w:p>
          <w:p w:rsidR="0057462F" w:rsidRPr="0030634B" w:rsidRDefault="0057462F" w:rsidP="004D5B59">
            <w:pPr>
              <w:pStyle w:val="NoSpacing"/>
              <w:rPr>
                <w:b/>
              </w:rPr>
            </w:pPr>
          </w:p>
        </w:tc>
        <w:tc>
          <w:tcPr>
            <w:tcW w:w="9035" w:type="dxa"/>
          </w:tcPr>
          <w:p w:rsidR="0057462F" w:rsidRDefault="0057462F" w:rsidP="00AF3675">
            <w:pPr>
              <w:pStyle w:val="NoSpacing"/>
              <w:numPr>
                <w:ilvl w:val="0"/>
                <w:numId w:val="6"/>
              </w:numPr>
            </w:pPr>
            <w:r>
              <w:t>Convene students in the meeting area.</w:t>
            </w:r>
          </w:p>
          <w:p w:rsidR="0057462F" w:rsidRDefault="0057462F" w:rsidP="00AF3675">
            <w:pPr>
              <w:pStyle w:val="NoSpacing"/>
              <w:numPr>
                <w:ilvl w:val="0"/>
                <w:numId w:val="6"/>
              </w:numPr>
            </w:pPr>
            <w:r>
              <w:t>Bring closure to today’s</w:t>
            </w:r>
            <w:r w:rsidR="006D41A8">
              <w:t xml:space="preserve"> workshop by having several</w:t>
            </w:r>
            <w:r>
              <w:t xml:space="preserve"> students share essay ideas from their notebooks.  Summarize the thinking the students used.</w:t>
            </w:r>
          </w:p>
          <w:p w:rsidR="0057462F" w:rsidRPr="008A1AA8" w:rsidRDefault="0057462F" w:rsidP="00AF3675">
            <w:pPr>
              <w:pStyle w:val="NoSpacing"/>
              <w:numPr>
                <w:ilvl w:val="0"/>
                <w:numId w:val="6"/>
              </w:numPr>
            </w:pPr>
            <w:r>
              <w:t>Have students recall and share one thing that they learned.</w:t>
            </w:r>
          </w:p>
        </w:tc>
      </w:tr>
    </w:tbl>
    <w:p w:rsidR="0057462F" w:rsidRDefault="0057462F" w:rsidP="0057462F">
      <w:pPr>
        <w:pStyle w:val="NoSpacing"/>
        <w:rPr>
          <w:sz w:val="20"/>
          <w:szCs w:val="20"/>
        </w:rPr>
      </w:pPr>
    </w:p>
    <w:p w:rsidR="0057462F" w:rsidRDefault="0057462F" w:rsidP="0057462F">
      <w:pPr>
        <w:pStyle w:val="NoSpacing"/>
        <w:rPr>
          <w:sz w:val="20"/>
          <w:szCs w:val="20"/>
        </w:rPr>
      </w:pPr>
    </w:p>
    <w:p w:rsidR="0057462F" w:rsidRDefault="0057462F" w:rsidP="0057462F">
      <w:pPr>
        <w:pStyle w:val="NoSpacing"/>
        <w:rPr>
          <w:sz w:val="20"/>
          <w:szCs w:val="20"/>
        </w:rPr>
      </w:pPr>
    </w:p>
    <w:p w:rsidR="00DF6458" w:rsidRDefault="00DF6458" w:rsidP="009A766A">
      <w:pPr>
        <w:pStyle w:val="NoSpacing"/>
        <w:rPr>
          <w:sz w:val="20"/>
          <w:szCs w:val="20"/>
        </w:rPr>
      </w:pPr>
    </w:p>
    <w:p w:rsidR="00DF6458" w:rsidRDefault="00DF6458" w:rsidP="009A766A">
      <w:pPr>
        <w:pStyle w:val="NoSpacing"/>
        <w:rPr>
          <w:sz w:val="20"/>
          <w:szCs w:val="20"/>
        </w:rPr>
      </w:pPr>
    </w:p>
    <w:p w:rsidR="00DF6458" w:rsidRDefault="00DF6458" w:rsidP="009A766A">
      <w:pPr>
        <w:pStyle w:val="NoSpacing"/>
        <w:rPr>
          <w:sz w:val="20"/>
          <w:szCs w:val="20"/>
        </w:rPr>
      </w:pPr>
    </w:p>
    <w:p w:rsidR="00DF6458" w:rsidRDefault="00DF6458" w:rsidP="009A766A">
      <w:pPr>
        <w:pStyle w:val="NoSpacing"/>
        <w:rPr>
          <w:sz w:val="20"/>
          <w:szCs w:val="20"/>
        </w:rPr>
      </w:pPr>
    </w:p>
    <w:p w:rsidR="00DF6458" w:rsidRDefault="00DF6458" w:rsidP="009A766A">
      <w:pPr>
        <w:pStyle w:val="NoSpacing"/>
        <w:rPr>
          <w:sz w:val="20"/>
          <w:szCs w:val="20"/>
        </w:rPr>
      </w:pPr>
    </w:p>
    <w:p w:rsidR="00DF6458" w:rsidRDefault="00DF6458" w:rsidP="009A766A">
      <w:pPr>
        <w:pStyle w:val="NoSpacing"/>
        <w:rPr>
          <w:sz w:val="20"/>
          <w:szCs w:val="20"/>
        </w:rPr>
      </w:pPr>
    </w:p>
    <w:p w:rsidR="00DF6458" w:rsidRDefault="00DF6458" w:rsidP="009A766A">
      <w:pPr>
        <w:pStyle w:val="NoSpacing"/>
        <w:rPr>
          <w:sz w:val="20"/>
          <w:szCs w:val="20"/>
        </w:rPr>
      </w:pPr>
    </w:p>
    <w:p w:rsidR="00DF6458" w:rsidRDefault="00DF6458" w:rsidP="009A766A">
      <w:pPr>
        <w:pStyle w:val="NoSpacing"/>
        <w:rPr>
          <w:sz w:val="20"/>
          <w:szCs w:val="20"/>
        </w:rPr>
      </w:pPr>
    </w:p>
    <w:p w:rsidR="001B7128" w:rsidRDefault="001B7128" w:rsidP="009A766A">
      <w:pPr>
        <w:pStyle w:val="NoSpacing"/>
        <w:rPr>
          <w:sz w:val="20"/>
          <w:szCs w:val="20"/>
        </w:rPr>
      </w:pPr>
    </w:p>
    <w:p w:rsidR="001B7128" w:rsidRDefault="001B7128" w:rsidP="009A766A">
      <w:pPr>
        <w:pStyle w:val="NoSpacing"/>
        <w:rPr>
          <w:sz w:val="20"/>
          <w:szCs w:val="20"/>
        </w:rPr>
      </w:pPr>
    </w:p>
    <w:p w:rsidR="001B7128" w:rsidRDefault="001B7128" w:rsidP="009A766A">
      <w:pPr>
        <w:pStyle w:val="NoSpacing"/>
        <w:rPr>
          <w:sz w:val="20"/>
          <w:szCs w:val="20"/>
        </w:rPr>
      </w:pPr>
    </w:p>
    <w:p w:rsidR="001B7128" w:rsidRDefault="001B7128" w:rsidP="009A766A">
      <w:pPr>
        <w:pStyle w:val="NoSpacing"/>
        <w:rPr>
          <w:sz w:val="20"/>
          <w:szCs w:val="20"/>
        </w:rPr>
      </w:pPr>
    </w:p>
    <w:p w:rsidR="001B7128" w:rsidRDefault="001B7128" w:rsidP="009A766A">
      <w:pPr>
        <w:pStyle w:val="NoSpacing"/>
        <w:rPr>
          <w:sz w:val="20"/>
          <w:szCs w:val="20"/>
        </w:rPr>
      </w:pPr>
    </w:p>
    <w:p w:rsidR="001B7128" w:rsidRDefault="001B7128" w:rsidP="009A766A">
      <w:pPr>
        <w:pStyle w:val="NoSpacing"/>
        <w:rPr>
          <w:sz w:val="20"/>
          <w:szCs w:val="20"/>
        </w:rPr>
      </w:pPr>
    </w:p>
    <w:p w:rsidR="001B7128" w:rsidRDefault="001B7128" w:rsidP="009A766A">
      <w:pPr>
        <w:pStyle w:val="NoSpacing"/>
        <w:rPr>
          <w:sz w:val="20"/>
          <w:szCs w:val="20"/>
        </w:rPr>
      </w:pPr>
    </w:p>
    <w:p w:rsidR="001B7128" w:rsidRDefault="001B7128" w:rsidP="009A766A">
      <w:pPr>
        <w:pStyle w:val="NoSpacing"/>
        <w:rPr>
          <w:sz w:val="20"/>
          <w:szCs w:val="20"/>
        </w:rPr>
      </w:pPr>
    </w:p>
    <w:p w:rsidR="001B7128" w:rsidRDefault="001B7128" w:rsidP="009A766A">
      <w:pPr>
        <w:pStyle w:val="NoSpacing"/>
        <w:rPr>
          <w:sz w:val="20"/>
          <w:szCs w:val="20"/>
        </w:rPr>
      </w:pPr>
    </w:p>
    <w:p w:rsidR="001B7128" w:rsidRDefault="001B7128" w:rsidP="009A766A">
      <w:pPr>
        <w:pStyle w:val="NoSpacing"/>
        <w:rPr>
          <w:sz w:val="20"/>
          <w:szCs w:val="20"/>
        </w:rPr>
      </w:pPr>
    </w:p>
    <w:p w:rsidR="001B7128" w:rsidRDefault="001B7128" w:rsidP="009A766A">
      <w:pPr>
        <w:pStyle w:val="NoSpacing"/>
        <w:rPr>
          <w:sz w:val="20"/>
          <w:szCs w:val="20"/>
        </w:rPr>
      </w:pPr>
    </w:p>
    <w:p w:rsidR="001B7128" w:rsidRDefault="001B7128" w:rsidP="009A766A">
      <w:pPr>
        <w:pStyle w:val="NoSpacing"/>
        <w:rPr>
          <w:sz w:val="20"/>
          <w:szCs w:val="20"/>
        </w:rPr>
      </w:pPr>
    </w:p>
    <w:p w:rsidR="001B7128" w:rsidRDefault="001B7128" w:rsidP="009A766A">
      <w:pPr>
        <w:pStyle w:val="NoSpacing"/>
        <w:rPr>
          <w:sz w:val="20"/>
          <w:szCs w:val="20"/>
        </w:rPr>
      </w:pPr>
    </w:p>
    <w:p w:rsidR="001B7128" w:rsidRDefault="001B7128" w:rsidP="009A766A">
      <w:pPr>
        <w:pStyle w:val="NoSpacing"/>
        <w:rPr>
          <w:sz w:val="20"/>
          <w:szCs w:val="20"/>
        </w:rPr>
      </w:pPr>
    </w:p>
    <w:p w:rsidR="001B7128" w:rsidRDefault="001B7128" w:rsidP="009A766A">
      <w:pPr>
        <w:pStyle w:val="NoSpacing"/>
        <w:rPr>
          <w:sz w:val="20"/>
          <w:szCs w:val="20"/>
        </w:rPr>
      </w:pPr>
    </w:p>
    <w:p w:rsidR="001B7128" w:rsidRDefault="001B7128" w:rsidP="009A766A">
      <w:pPr>
        <w:pStyle w:val="NoSpacing"/>
        <w:rPr>
          <w:sz w:val="20"/>
          <w:szCs w:val="20"/>
        </w:rPr>
      </w:pPr>
    </w:p>
    <w:p w:rsidR="001B7128" w:rsidRDefault="001B7128" w:rsidP="009A766A">
      <w:pPr>
        <w:pStyle w:val="NoSpacing"/>
        <w:rPr>
          <w:sz w:val="20"/>
          <w:szCs w:val="20"/>
        </w:rPr>
      </w:pPr>
    </w:p>
    <w:p w:rsidR="001B7128" w:rsidRDefault="001B7128" w:rsidP="009A766A">
      <w:pPr>
        <w:pStyle w:val="NoSpacing"/>
        <w:rPr>
          <w:sz w:val="20"/>
          <w:szCs w:val="20"/>
        </w:rPr>
      </w:pPr>
    </w:p>
    <w:p w:rsidR="001B7128" w:rsidRDefault="001B7128" w:rsidP="009A766A">
      <w:pPr>
        <w:pStyle w:val="NoSpacing"/>
        <w:rPr>
          <w:sz w:val="20"/>
          <w:szCs w:val="20"/>
        </w:rPr>
      </w:pPr>
    </w:p>
    <w:p w:rsidR="001B7128" w:rsidRDefault="001B7128" w:rsidP="009A766A">
      <w:pPr>
        <w:pStyle w:val="NoSpacing"/>
        <w:rPr>
          <w:sz w:val="20"/>
          <w:szCs w:val="20"/>
        </w:rPr>
      </w:pPr>
    </w:p>
    <w:p w:rsidR="001B7128" w:rsidRDefault="001B7128" w:rsidP="009A766A">
      <w:pPr>
        <w:pStyle w:val="NoSpacing"/>
        <w:rPr>
          <w:sz w:val="20"/>
          <w:szCs w:val="20"/>
        </w:rPr>
      </w:pPr>
    </w:p>
    <w:p w:rsidR="001B7128" w:rsidRDefault="001B7128" w:rsidP="009A766A">
      <w:pPr>
        <w:pStyle w:val="NoSpacing"/>
        <w:rPr>
          <w:sz w:val="20"/>
          <w:szCs w:val="20"/>
        </w:rPr>
      </w:pPr>
    </w:p>
    <w:p w:rsidR="001B7128" w:rsidRDefault="001B7128" w:rsidP="009A766A">
      <w:pPr>
        <w:pStyle w:val="NoSpacing"/>
        <w:rPr>
          <w:sz w:val="20"/>
          <w:szCs w:val="20"/>
        </w:rPr>
      </w:pPr>
    </w:p>
    <w:p w:rsidR="001B7128" w:rsidRDefault="001B7128" w:rsidP="009A766A">
      <w:pPr>
        <w:pStyle w:val="NoSpacing"/>
        <w:rPr>
          <w:sz w:val="20"/>
          <w:szCs w:val="20"/>
        </w:rPr>
      </w:pPr>
    </w:p>
    <w:p w:rsidR="004A3ECB" w:rsidRDefault="004A3ECB" w:rsidP="009A766A">
      <w:pPr>
        <w:pStyle w:val="NoSpacing"/>
        <w:rPr>
          <w:sz w:val="20"/>
          <w:szCs w:val="20"/>
        </w:rPr>
      </w:pPr>
    </w:p>
    <w:p w:rsidR="004A3ECB" w:rsidRDefault="004A3ECB" w:rsidP="009A766A">
      <w:pPr>
        <w:pStyle w:val="NoSpacing"/>
        <w:rPr>
          <w:sz w:val="20"/>
          <w:szCs w:val="20"/>
        </w:rPr>
      </w:pPr>
    </w:p>
    <w:p w:rsidR="004A3ECB" w:rsidRDefault="004A3ECB" w:rsidP="009A766A">
      <w:pPr>
        <w:pStyle w:val="NoSpacing"/>
        <w:rPr>
          <w:sz w:val="20"/>
          <w:szCs w:val="20"/>
        </w:rPr>
      </w:pPr>
    </w:p>
    <w:p w:rsidR="007E5616" w:rsidRDefault="007E5616" w:rsidP="009A766A">
      <w:pPr>
        <w:pStyle w:val="NoSpacing"/>
        <w:rPr>
          <w:sz w:val="20"/>
          <w:szCs w:val="20"/>
        </w:rPr>
      </w:pPr>
    </w:p>
    <w:p w:rsidR="00613407" w:rsidRDefault="00613407" w:rsidP="009A766A">
      <w:pPr>
        <w:pStyle w:val="NoSpacing"/>
        <w:rPr>
          <w:sz w:val="20"/>
          <w:szCs w:val="20"/>
        </w:rPr>
      </w:pPr>
    </w:p>
    <w:p w:rsidR="00613407" w:rsidRDefault="00613407" w:rsidP="009A766A">
      <w:pPr>
        <w:pStyle w:val="NoSpacing"/>
        <w:rPr>
          <w:sz w:val="20"/>
          <w:szCs w:val="20"/>
        </w:rPr>
      </w:pPr>
    </w:p>
    <w:p w:rsidR="00613407" w:rsidRDefault="00613407" w:rsidP="009A766A">
      <w:pPr>
        <w:pStyle w:val="NoSpacing"/>
        <w:rPr>
          <w:sz w:val="20"/>
          <w:szCs w:val="20"/>
        </w:rPr>
      </w:pPr>
    </w:p>
    <w:tbl>
      <w:tblPr>
        <w:tblStyle w:val="TableGrid"/>
        <w:tblW w:w="0" w:type="auto"/>
        <w:tblInd w:w="288" w:type="dxa"/>
        <w:tblLook w:val="04A0" w:firstRow="1" w:lastRow="0" w:firstColumn="1" w:lastColumn="0" w:noHBand="0" w:noVBand="1"/>
      </w:tblPr>
      <w:tblGrid>
        <w:gridCol w:w="1654"/>
        <w:gridCol w:w="9056"/>
      </w:tblGrid>
      <w:tr w:rsidR="001B7128" w:rsidRPr="00E51713" w:rsidTr="00C204DA">
        <w:tc>
          <w:tcPr>
            <w:tcW w:w="10710" w:type="dxa"/>
            <w:gridSpan w:val="2"/>
            <w:tcBorders>
              <w:top w:val="single" w:sz="12" w:space="0" w:color="auto"/>
              <w:left w:val="single" w:sz="12" w:space="0" w:color="auto"/>
              <w:right w:val="single" w:sz="12" w:space="0" w:color="auto"/>
            </w:tcBorders>
          </w:tcPr>
          <w:p w:rsidR="001B7128" w:rsidRPr="0030634B" w:rsidRDefault="001B7128" w:rsidP="004D5B59">
            <w:pPr>
              <w:pStyle w:val="NoSpacing"/>
              <w:jc w:val="center"/>
              <w:rPr>
                <w:b/>
              </w:rPr>
            </w:pPr>
            <w:r w:rsidRPr="0030634B">
              <w:rPr>
                <w:b/>
              </w:rPr>
              <w:lastRenderedPageBreak/>
              <w:t xml:space="preserve">Session </w:t>
            </w:r>
            <w:r>
              <w:rPr>
                <w:b/>
              </w:rPr>
              <w:t>4</w:t>
            </w:r>
          </w:p>
        </w:tc>
      </w:tr>
      <w:tr w:rsidR="001B7128" w:rsidRPr="00E51713" w:rsidTr="00C204DA">
        <w:tc>
          <w:tcPr>
            <w:tcW w:w="1654" w:type="dxa"/>
            <w:tcBorders>
              <w:top w:val="single" w:sz="12" w:space="0" w:color="auto"/>
              <w:left w:val="single" w:sz="12" w:space="0" w:color="auto"/>
            </w:tcBorders>
          </w:tcPr>
          <w:p w:rsidR="001B7128" w:rsidRPr="0030634B" w:rsidRDefault="001B7128" w:rsidP="004D5B59">
            <w:pPr>
              <w:pStyle w:val="NoSpacing"/>
              <w:rPr>
                <w:b/>
              </w:rPr>
            </w:pPr>
            <w:r w:rsidRPr="0030634B">
              <w:rPr>
                <w:b/>
              </w:rPr>
              <w:t xml:space="preserve">Concept </w:t>
            </w:r>
          </w:p>
        </w:tc>
        <w:tc>
          <w:tcPr>
            <w:tcW w:w="9056" w:type="dxa"/>
            <w:tcBorders>
              <w:top w:val="single" w:sz="12" w:space="0" w:color="auto"/>
              <w:right w:val="single" w:sz="12" w:space="0" w:color="auto"/>
            </w:tcBorders>
          </w:tcPr>
          <w:p w:rsidR="001B7128" w:rsidRPr="00E51713" w:rsidRDefault="007D21D1" w:rsidP="004D5B59">
            <w:pPr>
              <w:pStyle w:val="NoSpacing"/>
            </w:pPr>
            <w:r>
              <w:t>Writers generate</w:t>
            </w:r>
            <w:r w:rsidR="001B7128">
              <w:t xml:space="preserve"> ideas for writing personal essays. </w:t>
            </w:r>
          </w:p>
        </w:tc>
      </w:tr>
      <w:tr w:rsidR="001B7128" w:rsidRPr="00E51713" w:rsidTr="00C204DA">
        <w:tc>
          <w:tcPr>
            <w:tcW w:w="1654" w:type="dxa"/>
            <w:tcBorders>
              <w:left w:val="single" w:sz="12" w:space="0" w:color="auto"/>
              <w:bottom w:val="single" w:sz="12" w:space="0" w:color="auto"/>
            </w:tcBorders>
          </w:tcPr>
          <w:p w:rsidR="001B7128" w:rsidRPr="0030634B" w:rsidRDefault="001B7128" w:rsidP="004D5B59">
            <w:pPr>
              <w:pStyle w:val="NoSpacing"/>
              <w:rPr>
                <w:b/>
              </w:rPr>
            </w:pPr>
            <w:r w:rsidRPr="0030634B">
              <w:rPr>
                <w:b/>
              </w:rPr>
              <w:t>Teaching Point</w:t>
            </w:r>
          </w:p>
        </w:tc>
        <w:tc>
          <w:tcPr>
            <w:tcW w:w="9056" w:type="dxa"/>
            <w:tcBorders>
              <w:bottom w:val="single" w:sz="12" w:space="0" w:color="auto"/>
              <w:right w:val="single" w:sz="12" w:space="0" w:color="auto"/>
            </w:tcBorders>
          </w:tcPr>
          <w:p w:rsidR="001B7128" w:rsidRPr="00E51713" w:rsidRDefault="005E739E" w:rsidP="004D5B59">
            <w:pPr>
              <w:pStyle w:val="NoSpacing"/>
            </w:pPr>
            <w:r>
              <w:t xml:space="preserve">Writers brainstorm essay ideas from the </w:t>
            </w:r>
            <w:r w:rsidR="00223557">
              <w:t>important idea</w:t>
            </w:r>
            <w:r>
              <w:t>s in their writer’s notebooks.</w:t>
            </w:r>
          </w:p>
        </w:tc>
      </w:tr>
    </w:tbl>
    <w:p w:rsidR="001B7128" w:rsidRPr="00E51713" w:rsidRDefault="001B7128" w:rsidP="001B7128">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950"/>
        <w:gridCol w:w="5760"/>
      </w:tblGrid>
      <w:tr w:rsidR="001B7128" w:rsidRPr="00E51713" w:rsidTr="004D5B59">
        <w:tc>
          <w:tcPr>
            <w:tcW w:w="4950" w:type="dxa"/>
          </w:tcPr>
          <w:p w:rsidR="001B7128" w:rsidRPr="0030634B" w:rsidRDefault="001B7128" w:rsidP="004D5B59">
            <w:pPr>
              <w:pStyle w:val="NoSpacing"/>
              <w:jc w:val="center"/>
              <w:rPr>
                <w:b/>
              </w:rPr>
            </w:pPr>
            <w:r w:rsidRPr="0030634B">
              <w:rPr>
                <w:b/>
              </w:rPr>
              <w:t>References</w:t>
            </w:r>
          </w:p>
        </w:tc>
        <w:tc>
          <w:tcPr>
            <w:tcW w:w="5760" w:type="dxa"/>
          </w:tcPr>
          <w:p w:rsidR="001B7128" w:rsidRPr="0030634B" w:rsidRDefault="001B7128" w:rsidP="004D5B59">
            <w:pPr>
              <w:pStyle w:val="NoSpacing"/>
              <w:jc w:val="center"/>
              <w:rPr>
                <w:b/>
              </w:rPr>
            </w:pPr>
            <w:r w:rsidRPr="0030634B">
              <w:rPr>
                <w:b/>
              </w:rPr>
              <w:t>Materials</w:t>
            </w:r>
          </w:p>
        </w:tc>
      </w:tr>
      <w:tr w:rsidR="001B7128" w:rsidRPr="00E51713" w:rsidTr="004D5B59">
        <w:tc>
          <w:tcPr>
            <w:tcW w:w="4950" w:type="dxa"/>
          </w:tcPr>
          <w:p w:rsidR="001B7128" w:rsidRPr="0030634B" w:rsidRDefault="001B7128" w:rsidP="004D5B59">
            <w:pPr>
              <w:pStyle w:val="NoSpacing"/>
              <w:numPr>
                <w:ilvl w:val="0"/>
                <w:numId w:val="1"/>
              </w:numPr>
            </w:pPr>
            <w:r w:rsidRPr="0030634B">
              <w:rPr>
                <w:b/>
                <w:i/>
              </w:rPr>
              <w:t>Lucy Calkins Units of Study for Teaching Writing, Grades 3-5, Book 3:  Breathing Life Into Essays</w:t>
            </w:r>
            <w:r w:rsidRPr="00E51713">
              <w:t>, Lucy Calkins</w:t>
            </w:r>
          </w:p>
        </w:tc>
        <w:tc>
          <w:tcPr>
            <w:tcW w:w="5760" w:type="dxa"/>
          </w:tcPr>
          <w:p w:rsidR="001B7128" w:rsidRDefault="001B7128" w:rsidP="004D5B59">
            <w:pPr>
              <w:pStyle w:val="NoSpacing"/>
              <w:numPr>
                <w:ilvl w:val="0"/>
                <w:numId w:val="1"/>
              </w:numPr>
            </w:pPr>
            <w:r>
              <w:t>Writer’s notebooks</w:t>
            </w:r>
          </w:p>
          <w:p w:rsidR="001B7128" w:rsidRDefault="001B7128" w:rsidP="004D5B59">
            <w:pPr>
              <w:pStyle w:val="NoSpacing"/>
              <w:numPr>
                <w:ilvl w:val="0"/>
                <w:numId w:val="1"/>
              </w:numPr>
            </w:pPr>
            <w:r>
              <w:t>Anchor charts:</w:t>
            </w:r>
          </w:p>
          <w:p w:rsidR="007E5616" w:rsidRPr="007E5616" w:rsidRDefault="007E5616" w:rsidP="00D737BC">
            <w:pPr>
              <w:pStyle w:val="NoSpacing"/>
              <w:numPr>
                <w:ilvl w:val="0"/>
                <w:numId w:val="9"/>
              </w:numPr>
              <w:rPr>
                <w:b/>
                <w:i/>
              </w:rPr>
            </w:pPr>
            <w:r>
              <w:rPr>
                <w:b/>
                <w:i/>
              </w:rPr>
              <w:t>Comparing Narratives and Essays</w:t>
            </w:r>
          </w:p>
          <w:p w:rsidR="00406AF6" w:rsidRPr="00406AF6" w:rsidRDefault="001B7128" w:rsidP="00AF3675">
            <w:pPr>
              <w:pStyle w:val="NoSpacing"/>
              <w:numPr>
                <w:ilvl w:val="0"/>
                <w:numId w:val="7"/>
              </w:numPr>
              <w:rPr>
                <w:b/>
                <w:i/>
              </w:rPr>
            </w:pPr>
            <w:r>
              <w:rPr>
                <w:b/>
                <w:i/>
              </w:rPr>
              <w:t>Possible Essay Ideas</w:t>
            </w:r>
          </w:p>
        </w:tc>
      </w:tr>
    </w:tbl>
    <w:p w:rsidR="001B7128" w:rsidRDefault="001B7128" w:rsidP="001B7128">
      <w:pPr>
        <w:pStyle w:val="NoSpacing"/>
        <w:rPr>
          <w:sz w:val="20"/>
          <w:szCs w:val="20"/>
        </w:rPr>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9035"/>
      </w:tblGrid>
      <w:tr w:rsidR="001B7128" w:rsidTr="004D5B59">
        <w:trPr>
          <w:trHeight w:val="588"/>
        </w:trPr>
        <w:tc>
          <w:tcPr>
            <w:tcW w:w="1693" w:type="dxa"/>
          </w:tcPr>
          <w:p w:rsidR="001B7128" w:rsidRPr="0030634B" w:rsidRDefault="001B7128" w:rsidP="004D5B59">
            <w:pPr>
              <w:pStyle w:val="NoSpacing"/>
              <w:rPr>
                <w:b/>
              </w:rPr>
            </w:pPr>
            <w:r>
              <w:rPr>
                <w:b/>
              </w:rPr>
              <w:t>Note</w:t>
            </w:r>
          </w:p>
        </w:tc>
        <w:tc>
          <w:tcPr>
            <w:tcW w:w="9035" w:type="dxa"/>
          </w:tcPr>
          <w:p w:rsidR="001B7128" w:rsidRDefault="001B7128" w:rsidP="00AF3675">
            <w:pPr>
              <w:pStyle w:val="NoSpacing"/>
              <w:numPr>
                <w:ilvl w:val="0"/>
                <w:numId w:val="4"/>
              </w:numPr>
            </w:pPr>
            <w:r>
              <w:t>Post on the daily schedule or verbally ask students to bring their writer’s notebook and a pencil to the meeting area.</w:t>
            </w:r>
          </w:p>
        </w:tc>
      </w:tr>
      <w:tr w:rsidR="001B7128" w:rsidTr="004D5B59">
        <w:trPr>
          <w:trHeight w:val="588"/>
        </w:trPr>
        <w:tc>
          <w:tcPr>
            <w:tcW w:w="1693" w:type="dxa"/>
          </w:tcPr>
          <w:p w:rsidR="001B7128" w:rsidRPr="0030634B" w:rsidRDefault="001B7128" w:rsidP="004D5B59">
            <w:pPr>
              <w:pStyle w:val="NoSpacing"/>
              <w:rPr>
                <w:b/>
              </w:rPr>
            </w:pPr>
            <w:r w:rsidRPr="0030634B">
              <w:rPr>
                <w:b/>
              </w:rPr>
              <w:t>Connection</w:t>
            </w:r>
          </w:p>
        </w:tc>
        <w:tc>
          <w:tcPr>
            <w:tcW w:w="9035" w:type="dxa"/>
          </w:tcPr>
          <w:p w:rsidR="001B7128" w:rsidRPr="008A1AA8" w:rsidRDefault="001B7128" w:rsidP="00AF3675">
            <w:pPr>
              <w:pStyle w:val="NoSpacing"/>
              <w:numPr>
                <w:ilvl w:val="0"/>
                <w:numId w:val="4"/>
              </w:numPr>
            </w:pPr>
            <w:r>
              <w:t xml:space="preserve">Remind students that they have been studying </w:t>
            </w:r>
            <w:r w:rsidR="005E739E">
              <w:t>narrative texts</w:t>
            </w:r>
            <w:r>
              <w:t xml:space="preserve"> to determine the </w:t>
            </w:r>
            <w:r w:rsidR="00223557">
              <w:t>important idea</w:t>
            </w:r>
            <w:r>
              <w:t>s and generate their own possible essay ideas.  Another source for collecting entries that can beco</w:t>
            </w:r>
            <w:r w:rsidR="005E739E">
              <w:t>me essay ideas is their own writer’s notebooks</w:t>
            </w:r>
            <w:r>
              <w:t xml:space="preserve">.  </w:t>
            </w:r>
          </w:p>
        </w:tc>
      </w:tr>
      <w:tr w:rsidR="001B7128" w:rsidTr="004D5B59">
        <w:tc>
          <w:tcPr>
            <w:tcW w:w="1693" w:type="dxa"/>
          </w:tcPr>
          <w:p w:rsidR="001B7128" w:rsidRPr="0030634B" w:rsidRDefault="001B7128" w:rsidP="004D5B59">
            <w:pPr>
              <w:pStyle w:val="NoSpacing"/>
              <w:rPr>
                <w:b/>
              </w:rPr>
            </w:pPr>
            <w:r w:rsidRPr="0030634B">
              <w:rPr>
                <w:b/>
              </w:rPr>
              <w:t>Demonstration/</w:t>
            </w:r>
          </w:p>
          <w:p w:rsidR="001B7128" w:rsidRPr="0030634B" w:rsidRDefault="001B7128" w:rsidP="004D5B59">
            <w:pPr>
              <w:pStyle w:val="NoSpacing"/>
              <w:rPr>
                <w:b/>
              </w:rPr>
            </w:pPr>
            <w:r w:rsidRPr="0030634B">
              <w:rPr>
                <w:b/>
              </w:rPr>
              <w:t>Teaching</w:t>
            </w:r>
          </w:p>
        </w:tc>
        <w:tc>
          <w:tcPr>
            <w:tcW w:w="9035" w:type="dxa"/>
          </w:tcPr>
          <w:p w:rsidR="001B7128" w:rsidRPr="005E739E" w:rsidRDefault="001B7128" w:rsidP="00AF3675">
            <w:pPr>
              <w:pStyle w:val="NoSpacing"/>
              <w:numPr>
                <w:ilvl w:val="0"/>
                <w:numId w:val="4"/>
              </w:numPr>
              <w:rPr>
                <w:b/>
              </w:rPr>
            </w:pPr>
            <w:r>
              <w:t xml:space="preserve">Explain that </w:t>
            </w:r>
            <w:r w:rsidR="005E739E">
              <w:t xml:space="preserve">students will look back in their writer’s notebooks today and look for </w:t>
            </w:r>
            <w:r w:rsidR="00223557">
              <w:t>important idea</w:t>
            </w:r>
            <w:r w:rsidR="005E739E">
              <w:t>s that can</w:t>
            </w:r>
            <w:r w:rsidR="000C5350">
              <w:t xml:space="preserve"> become possible essay idea</w:t>
            </w:r>
            <w:r w:rsidR="005E739E">
              <w:t>s.</w:t>
            </w:r>
            <w:r w:rsidR="00BE3831">
              <w:t xml:space="preserve">  </w:t>
            </w:r>
            <w:r w:rsidR="00757190">
              <w:t xml:space="preserve">They can think of </w:t>
            </w:r>
            <w:r w:rsidR="00223557">
              <w:t>an important idea</w:t>
            </w:r>
            <w:r w:rsidR="00757190">
              <w:t xml:space="preserve"> related to a notebook entry that they have </w:t>
            </w:r>
            <w:r w:rsidR="005E739E">
              <w:t>already written</w:t>
            </w:r>
            <w:r w:rsidR="00BE3831">
              <w:t xml:space="preserve"> to help them</w:t>
            </w:r>
            <w:r>
              <w:t xml:space="preserve"> think of other possible essay ideas. </w:t>
            </w:r>
          </w:p>
          <w:p w:rsidR="001B7128" w:rsidRDefault="001B7128" w:rsidP="00AF3675">
            <w:pPr>
              <w:pStyle w:val="NoSpacing"/>
              <w:numPr>
                <w:ilvl w:val="0"/>
                <w:numId w:val="4"/>
              </w:numPr>
            </w:pPr>
            <w:r>
              <w:t xml:space="preserve">Demonstrate how you </w:t>
            </w:r>
            <w:r w:rsidR="005E739E">
              <w:t xml:space="preserve">look through your own writer’s notebook, </w:t>
            </w:r>
            <w:r>
              <w:t xml:space="preserve">focus in on </w:t>
            </w:r>
            <w:r w:rsidR="005E739E">
              <w:t xml:space="preserve">one entry, think of </w:t>
            </w:r>
            <w:r w:rsidR="00223557">
              <w:t>an important idea</w:t>
            </w:r>
            <w:r w:rsidR="005E739E">
              <w:t xml:space="preserve"> related to that entry, </w:t>
            </w:r>
            <w:r w:rsidR="00C204DA">
              <w:t>and recall three</w:t>
            </w:r>
            <w:r w:rsidR="00715D26">
              <w:t xml:space="preserve"> </w:t>
            </w:r>
            <w:r w:rsidR="00715D26" w:rsidRPr="004A3ECB">
              <w:rPr>
                <w:b/>
              </w:rPr>
              <w:t>experience</w:t>
            </w:r>
            <w:r w:rsidR="00715D26">
              <w:rPr>
                <w:b/>
              </w:rPr>
              <w:t>s</w:t>
            </w:r>
            <w:r w:rsidR="00715D26" w:rsidRPr="004A3ECB">
              <w:rPr>
                <w:b/>
              </w:rPr>
              <w:t xml:space="preserve">, </w:t>
            </w:r>
            <w:r w:rsidR="00C204DA">
              <w:rPr>
                <w:b/>
              </w:rPr>
              <w:t>observations, facts, events, and quotations</w:t>
            </w:r>
            <w:r w:rsidR="00715D26">
              <w:rPr>
                <w:b/>
              </w:rPr>
              <w:t xml:space="preserve"> </w:t>
            </w:r>
            <w:r w:rsidR="00715D26" w:rsidRPr="004A3ECB">
              <w:t>that can be used</w:t>
            </w:r>
            <w:r w:rsidR="00715D26">
              <w:t xml:space="preserve"> as </w:t>
            </w:r>
            <w:r w:rsidR="00715D26" w:rsidRPr="00366F0C">
              <w:rPr>
                <w:b/>
              </w:rPr>
              <w:t>evidence</w:t>
            </w:r>
            <w:r w:rsidR="00715D26">
              <w:t xml:space="preserve"> to support this </w:t>
            </w:r>
            <w:r w:rsidR="00223557">
              <w:t>important idea</w:t>
            </w:r>
            <w:r w:rsidR="00715D26">
              <w:t xml:space="preserve">.  </w:t>
            </w:r>
          </w:p>
          <w:p w:rsidR="001B7128" w:rsidRPr="008A1AA8" w:rsidRDefault="00715D26" w:rsidP="000C5350">
            <w:pPr>
              <w:pStyle w:val="NoSpacing"/>
              <w:numPr>
                <w:ilvl w:val="0"/>
                <w:numId w:val="4"/>
              </w:numPr>
            </w:pPr>
            <w:r>
              <w:t xml:space="preserve">Record the </w:t>
            </w:r>
            <w:r w:rsidR="00223557">
              <w:t>important idea</w:t>
            </w:r>
            <w:r>
              <w:t xml:space="preserve"> and </w:t>
            </w:r>
            <w:r w:rsidR="001B7128" w:rsidRPr="00715D26">
              <w:rPr>
                <w:b/>
              </w:rPr>
              <w:t>e</w:t>
            </w:r>
            <w:r w:rsidR="000C5350" w:rsidRPr="00715D26">
              <w:rPr>
                <w:b/>
              </w:rPr>
              <w:t>vidence</w:t>
            </w:r>
            <w:r w:rsidR="001B7128">
              <w:t xml:space="preserve"> on your </w:t>
            </w:r>
            <w:r w:rsidR="001B7128" w:rsidRPr="009D20BE">
              <w:rPr>
                <w:b/>
                <w:i/>
              </w:rPr>
              <w:t>Possible Essay Ideas</w:t>
            </w:r>
            <w:r w:rsidR="001B7128">
              <w:rPr>
                <w:b/>
              </w:rPr>
              <w:t xml:space="preserve"> </w:t>
            </w:r>
            <w:r w:rsidR="001B7128">
              <w:t>T-chart.</w:t>
            </w:r>
          </w:p>
        </w:tc>
      </w:tr>
      <w:tr w:rsidR="001B7128" w:rsidTr="004D5B59">
        <w:tc>
          <w:tcPr>
            <w:tcW w:w="1693" w:type="dxa"/>
          </w:tcPr>
          <w:p w:rsidR="001B7128" w:rsidRPr="0030634B" w:rsidRDefault="001B7128" w:rsidP="004D5B59">
            <w:pPr>
              <w:pStyle w:val="NoSpacing"/>
              <w:rPr>
                <w:b/>
              </w:rPr>
            </w:pPr>
            <w:r w:rsidRPr="0030634B">
              <w:rPr>
                <w:b/>
              </w:rPr>
              <w:t>Active Engagement</w:t>
            </w:r>
          </w:p>
        </w:tc>
        <w:tc>
          <w:tcPr>
            <w:tcW w:w="9035" w:type="dxa"/>
          </w:tcPr>
          <w:p w:rsidR="00174181" w:rsidRDefault="00174181" w:rsidP="00174181">
            <w:pPr>
              <w:pStyle w:val="NoSpacing"/>
              <w:numPr>
                <w:ilvl w:val="0"/>
                <w:numId w:val="5"/>
              </w:numPr>
            </w:pPr>
            <w:r>
              <w:t>Explain to students that th</w:t>
            </w:r>
            <w:r w:rsidR="006F3B53">
              <w:t xml:space="preserve">is </w:t>
            </w:r>
            <w:r w:rsidR="00223557">
              <w:t>important idea</w:t>
            </w:r>
            <w:r w:rsidR="006F3B53">
              <w:t xml:space="preserve"> might remind them of three</w:t>
            </w:r>
            <w:r>
              <w:t xml:space="preserve"> </w:t>
            </w:r>
            <w:r>
              <w:rPr>
                <w:b/>
              </w:rPr>
              <w:t xml:space="preserve">experiences, </w:t>
            </w:r>
            <w:r w:rsidR="00C204DA">
              <w:rPr>
                <w:b/>
              </w:rPr>
              <w:t>observations, facts, events, and quotations</w:t>
            </w:r>
            <w:r w:rsidR="00C204DA">
              <w:t xml:space="preserve"> </w:t>
            </w:r>
            <w:r>
              <w:t xml:space="preserve">of their own.  Give students time to think about what this idea means to them and share their ideas with a partner.  </w:t>
            </w:r>
          </w:p>
          <w:p w:rsidR="0022564A" w:rsidRDefault="001B7128" w:rsidP="00AF3675">
            <w:pPr>
              <w:pStyle w:val="NoSpacing"/>
              <w:numPr>
                <w:ilvl w:val="0"/>
                <w:numId w:val="5"/>
              </w:numPr>
            </w:pPr>
            <w:r>
              <w:t>Have two or three students share their ideas with the class.  Remind students to listen carefully because these ideas might spark other memories.</w:t>
            </w:r>
          </w:p>
          <w:p w:rsidR="00174181" w:rsidRDefault="00174181" w:rsidP="00174181">
            <w:pPr>
              <w:pStyle w:val="NoSpacing"/>
              <w:numPr>
                <w:ilvl w:val="0"/>
                <w:numId w:val="5"/>
              </w:numPr>
            </w:pPr>
            <w:r>
              <w:t xml:space="preserve">Have students </w:t>
            </w:r>
            <w:r w:rsidR="00670053">
              <w:t>add</w:t>
            </w:r>
            <w:r>
              <w:t xml:space="preserve"> the </w:t>
            </w:r>
            <w:r w:rsidR="00223557">
              <w:t>important idea</w:t>
            </w:r>
            <w:r>
              <w:t xml:space="preserve"> and </w:t>
            </w:r>
            <w:r w:rsidRPr="00D01335">
              <w:t>the</w:t>
            </w:r>
            <w:r w:rsidR="00766827">
              <w:t>ir own</w:t>
            </w:r>
            <w:r w:rsidRPr="00D01335">
              <w:t xml:space="preserve"> related </w:t>
            </w:r>
            <w:r>
              <w:rPr>
                <w:b/>
              </w:rPr>
              <w:t xml:space="preserve">experiences, </w:t>
            </w:r>
            <w:r w:rsidR="00C204DA">
              <w:rPr>
                <w:b/>
              </w:rPr>
              <w:t>observations, facts, events, and quotations</w:t>
            </w:r>
            <w:r w:rsidR="00C204DA">
              <w:t xml:space="preserve"> </w:t>
            </w:r>
            <w:r>
              <w:t>to</w:t>
            </w:r>
            <w:r w:rsidRPr="00D01335">
              <w:t xml:space="preserve"> their T-charts.</w:t>
            </w:r>
            <w:r w:rsidR="00766827">
              <w:t xml:space="preserve">  </w:t>
            </w:r>
          </w:p>
          <w:p w:rsidR="00670053" w:rsidRPr="008A1AA8" w:rsidRDefault="00670053" w:rsidP="00670053">
            <w:pPr>
              <w:pStyle w:val="NoSpacing"/>
              <w:numPr>
                <w:ilvl w:val="0"/>
                <w:numId w:val="5"/>
              </w:numPr>
            </w:pPr>
            <w:r>
              <w:t xml:space="preserve">Demonstrate this process one more time with another example from your own writer’s notebook.    </w:t>
            </w:r>
          </w:p>
        </w:tc>
      </w:tr>
      <w:tr w:rsidR="001B7128" w:rsidTr="004D5B59">
        <w:tc>
          <w:tcPr>
            <w:tcW w:w="1693" w:type="dxa"/>
          </w:tcPr>
          <w:p w:rsidR="001B7128" w:rsidRPr="0030634B" w:rsidRDefault="001B7128" w:rsidP="004D5B59">
            <w:pPr>
              <w:pStyle w:val="NoSpacing"/>
              <w:rPr>
                <w:b/>
              </w:rPr>
            </w:pPr>
            <w:r w:rsidRPr="0030634B">
              <w:rPr>
                <w:b/>
              </w:rPr>
              <w:t>Link</w:t>
            </w:r>
          </w:p>
        </w:tc>
        <w:tc>
          <w:tcPr>
            <w:tcW w:w="9035" w:type="dxa"/>
          </w:tcPr>
          <w:p w:rsidR="00920A6A" w:rsidRPr="00FC3E7D" w:rsidRDefault="001B7128" w:rsidP="006D41A8">
            <w:pPr>
              <w:pStyle w:val="NoSpacing"/>
            </w:pPr>
            <w:r>
              <w:rPr>
                <w:i/>
              </w:rPr>
              <w:t>Writers, today you will continue this work independently.  You will look</w:t>
            </w:r>
            <w:r w:rsidR="004D5B59">
              <w:rPr>
                <w:i/>
              </w:rPr>
              <w:t xml:space="preserve"> at the entries in your own writer’s notebooks</w:t>
            </w:r>
            <w:r w:rsidR="00670053">
              <w:rPr>
                <w:i/>
              </w:rPr>
              <w:t xml:space="preserve">, think about the </w:t>
            </w:r>
            <w:r w:rsidR="00223557">
              <w:rPr>
                <w:i/>
              </w:rPr>
              <w:t>important idea</w:t>
            </w:r>
            <w:r w:rsidR="00670053">
              <w:rPr>
                <w:i/>
              </w:rPr>
              <w:t xml:space="preserve"> related to these entries</w:t>
            </w:r>
            <w:r>
              <w:rPr>
                <w:i/>
              </w:rPr>
              <w:t xml:space="preserve">, and recall </w:t>
            </w:r>
            <w:r w:rsidR="00920A6A">
              <w:rPr>
                <w:i/>
              </w:rPr>
              <w:t xml:space="preserve">other </w:t>
            </w:r>
            <w:r>
              <w:rPr>
                <w:i/>
              </w:rPr>
              <w:t xml:space="preserve">related </w:t>
            </w:r>
            <w:r w:rsidR="00766827" w:rsidRPr="00C204DA">
              <w:rPr>
                <w:b/>
                <w:i/>
              </w:rPr>
              <w:t xml:space="preserve">experiences, </w:t>
            </w:r>
            <w:r w:rsidR="00C204DA" w:rsidRPr="00C204DA">
              <w:rPr>
                <w:b/>
                <w:i/>
              </w:rPr>
              <w:t>observations, facts, events, and quotations</w:t>
            </w:r>
            <w:r w:rsidRPr="00C204DA">
              <w:rPr>
                <w:i/>
              </w:rPr>
              <w:t>.</w:t>
            </w:r>
            <w:r>
              <w:rPr>
                <w:i/>
              </w:rPr>
              <w:t xml:space="preserve">   Then you will </w:t>
            </w:r>
            <w:r w:rsidRPr="00FC3E7D">
              <w:rPr>
                <w:i/>
              </w:rPr>
              <w:t>jot down these</w:t>
            </w:r>
            <w:r>
              <w:rPr>
                <w:i/>
              </w:rPr>
              <w:t xml:space="preserve"> </w:t>
            </w:r>
            <w:r w:rsidR="00223557">
              <w:rPr>
                <w:i/>
              </w:rPr>
              <w:t>important idea</w:t>
            </w:r>
            <w:r w:rsidR="00670053">
              <w:rPr>
                <w:i/>
              </w:rPr>
              <w:t>s and evidence</w:t>
            </w:r>
            <w:r w:rsidRPr="00FC3E7D">
              <w:rPr>
                <w:i/>
              </w:rPr>
              <w:t xml:space="preserve"> in your writ</w:t>
            </w:r>
            <w:r>
              <w:rPr>
                <w:i/>
              </w:rPr>
              <w:t>er’s notebooks.  T</w:t>
            </w:r>
            <w:r w:rsidRPr="00FC3E7D">
              <w:rPr>
                <w:i/>
              </w:rPr>
              <w:t>alk about your ideas with a partner today.  Your ideas might spark memories for others, and their ideas might spark memories for you.</w:t>
            </w:r>
            <w:r>
              <w:t xml:space="preserve">  </w:t>
            </w:r>
          </w:p>
        </w:tc>
      </w:tr>
      <w:tr w:rsidR="001B7128" w:rsidTr="004D5B59">
        <w:tc>
          <w:tcPr>
            <w:tcW w:w="1693" w:type="dxa"/>
          </w:tcPr>
          <w:p w:rsidR="001B7128" w:rsidRPr="0030634B" w:rsidRDefault="001B7128" w:rsidP="004D5B59">
            <w:pPr>
              <w:pStyle w:val="NoSpacing"/>
              <w:rPr>
                <w:b/>
              </w:rPr>
            </w:pPr>
            <w:r w:rsidRPr="0030634B">
              <w:rPr>
                <w:b/>
              </w:rPr>
              <w:t xml:space="preserve">Writing and </w:t>
            </w:r>
          </w:p>
          <w:p w:rsidR="001B7128" w:rsidRPr="0030634B" w:rsidRDefault="001B7128" w:rsidP="004D5B59">
            <w:pPr>
              <w:pStyle w:val="NoSpacing"/>
              <w:rPr>
                <w:b/>
              </w:rPr>
            </w:pPr>
            <w:r w:rsidRPr="0030634B">
              <w:rPr>
                <w:b/>
              </w:rPr>
              <w:t>Conferring</w:t>
            </w:r>
          </w:p>
        </w:tc>
        <w:tc>
          <w:tcPr>
            <w:tcW w:w="9035" w:type="dxa"/>
          </w:tcPr>
          <w:p w:rsidR="001B7128" w:rsidRDefault="001B7128" w:rsidP="00766827">
            <w:pPr>
              <w:pStyle w:val="NoSpacing"/>
              <w:numPr>
                <w:ilvl w:val="0"/>
                <w:numId w:val="6"/>
              </w:numPr>
            </w:pPr>
            <w:r>
              <w:t>Conduct individual conferences to support students’ effort</w:t>
            </w:r>
            <w:r w:rsidR="00920A6A">
              <w:t>s at thinking of</w:t>
            </w:r>
            <w:r w:rsidR="00766827">
              <w:t xml:space="preserve"> </w:t>
            </w:r>
            <w:r w:rsidR="00920A6A">
              <w:t xml:space="preserve">new </w:t>
            </w:r>
            <w:r w:rsidR="00766827">
              <w:t xml:space="preserve">examples of </w:t>
            </w:r>
            <w:r w:rsidR="00766827">
              <w:rPr>
                <w:b/>
              </w:rPr>
              <w:t>experiences</w:t>
            </w:r>
            <w:r w:rsidR="00C204DA">
              <w:rPr>
                <w:b/>
              </w:rPr>
              <w:t xml:space="preserve"> observations, facts, events, and quotations</w:t>
            </w:r>
            <w:r w:rsidR="00C204DA">
              <w:t xml:space="preserve"> </w:t>
            </w:r>
            <w:r>
              <w:t xml:space="preserve">related to the </w:t>
            </w:r>
            <w:r w:rsidR="00223557">
              <w:t>important idea</w:t>
            </w:r>
            <w:r>
              <w:t xml:space="preserve">s in </w:t>
            </w:r>
            <w:r w:rsidR="00766827">
              <w:t>their notebook entries</w:t>
            </w:r>
            <w:r>
              <w:t xml:space="preserve">.  </w:t>
            </w:r>
          </w:p>
          <w:p w:rsidR="006D41A8" w:rsidRPr="008A1AA8" w:rsidRDefault="006D41A8" w:rsidP="006F3B53">
            <w:pPr>
              <w:pStyle w:val="NoSpacing"/>
              <w:numPr>
                <w:ilvl w:val="0"/>
                <w:numId w:val="6"/>
              </w:numPr>
            </w:pPr>
            <w:r>
              <w:t xml:space="preserve">You might need to guide students in table conferences to do this work.  Have them turn to a page where they wrote about events related to a person, place, or </w:t>
            </w:r>
            <w:r w:rsidR="006F3B53">
              <w:t>thing and about a first time, last time, or turning point.  Help</w:t>
            </w:r>
            <w:r>
              <w:t xml:space="preserve"> them think of related </w:t>
            </w:r>
            <w:r w:rsidR="00223557">
              <w:t>important idea</w:t>
            </w:r>
            <w:r>
              <w:t>s.</w:t>
            </w:r>
          </w:p>
        </w:tc>
      </w:tr>
      <w:tr w:rsidR="001B7128" w:rsidTr="004D5B59">
        <w:tc>
          <w:tcPr>
            <w:tcW w:w="1693" w:type="dxa"/>
          </w:tcPr>
          <w:p w:rsidR="001B7128" w:rsidRPr="0030634B" w:rsidRDefault="001B7128" w:rsidP="004D5B59">
            <w:pPr>
              <w:pStyle w:val="NoSpacing"/>
              <w:rPr>
                <w:b/>
              </w:rPr>
            </w:pPr>
            <w:r>
              <w:rPr>
                <w:b/>
              </w:rPr>
              <w:t xml:space="preserve">Mid-Workshop </w:t>
            </w:r>
            <w:r>
              <w:rPr>
                <w:b/>
              </w:rPr>
              <w:lastRenderedPageBreak/>
              <w:t>Teaching Point</w:t>
            </w:r>
          </w:p>
        </w:tc>
        <w:tc>
          <w:tcPr>
            <w:tcW w:w="9035" w:type="dxa"/>
          </w:tcPr>
          <w:p w:rsidR="001B7128" w:rsidRPr="00FC3E7D" w:rsidRDefault="001B7128" w:rsidP="00920A6A">
            <w:pPr>
              <w:pStyle w:val="NoSpacing"/>
              <w:rPr>
                <w:i/>
              </w:rPr>
            </w:pPr>
            <w:r>
              <w:rPr>
                <w:i/>
              </w:rPr>
              <w:lastRenderedPageBreak/>
              <w:t>Writers</w:t>
            </w:r>
            <w:r w:rsidR="00766827">
              <w:rPr>
                <w:i/>
              </w:rPr>
              <w:t>, in</w:t>
            </w:r>
            <w:r w:rsidR="00BE3831">
              <w:rPr>
                <w:i/>
              </w:rPr>
              <w:t xml:space="preserve"> order to keep you thinking of more ideas</w:t>
            </w:r>
            <w:r w:rsidR="00766827">
              <w:rPr>
                <w:i/>
              </w:rPr>
              <w:t>,</w:t>
            </w:r>
            <w:r w:rsidR="00BE3831">
              <w:rPr>
                <w:i/>
              </w:rPr>
              <w:t xml:space="preserve"> </w:t>
            </w:r>
            <w:r w:rsidR="004618B2">
              <w:rPr>
                <w:i/>
              </w:rPr>
              <w:t xml:space="preserve">take a few minutes to share your </w:t>
            </w:r>
            <w:r w:rsidR="00223557">
              <w:rPr>
                <w:i/>
              </w:rPr>
              <w:t xml:space="preserve">important </w:t>
            </w:r>
            <w:r w:rsidR="00223557">
              <w:rPr>
                <w:i/>
              </w:rPr>
              <w:lastRenderedPageBreak/>
              <w:t>idea</w:t>
            </w:r>
            <w:r w:rsidR="00766827">
              <w:rPr>
                <w:i/>
              </w:rPr>
              <w:t xml:space="preserve">s and related </w:t>
            </w:r>
            <w:r w:rsidR="00766827" w:rsidRPr="00920A6A">
              <w:rPr>
                <w:b/>
                <w:i/>
              </w:rPr>
              <w:t>e</w:t>
            </w:r>
            <w:r w:rsidR="00920A6A" w:rsidRPr="00920A6A">
              <w:rPr>
                <w:b/>
                <w:i/>
              </w:rPr>
              <w:t>vidence</w:t>
            </w:r>
            <w:r w:rsidR="004618B2">
              <w:rPr>
                <w:i/>
              </w:rPr>
              <w:t xml:space="preserve"> with the other students at your tables.  Add any new ideas</w:t>
            </w:r>
            <w:r w:rsidR="00766827">
              <w:rPr>
                <w:i/>
              </w:rPr>
              <w:t xml:space="preserve"> that spark a memory</w:t>
            </w:r>
            <w:r w:rsidR="004618B2">
              <w:rPr>
                <w:i/>
              </w:rPr>
              <w:t xml:space="preserve"> to </w:t>
            </w:r>
            <w:r w:rsidR="00766827">
              <w:rPr>
                <w:i/>
              </w:rPr>
              <w:t>your own list</w:t>
            </w:r>
            <w:r w:rsidR="004618B2">
              <w:rPr>
                <w:i/>
              </w:rPr>
              <w:t>.</w:t>
            </w:r>
          </w:p>
        </w:tc>
      </w:tr>
      <w:tr w:rsidR="001B7128" w:rsidTr="004D5B59">
        <w:tc>
          <w:tcPr>
            <w:tcW w:w="1693" w:type="dxa"/>
          </w:tcPr>
          <w:p w:rsidR="001B7128" w:rsidRDefault="001B7128" w:rsidP="004D5B59">
            <w:pPr>
              <w:pStyle w:val="NoSpacing"/>
              <w:rPr>
                <w:b/>
              </w:rPr>
            </w:pPr>
            <w:r w:rsidRPr="0030634B">
              <w:rPr>
                <w:b/>
              </w:rPr>
              <w:lastRenderedPageBreak/>
              <w:t>Share</w:t>
            </w:r>
          </w:p>
          <w:p w:rsidR="001B7128" w:rsidRPr="0030634B" w:rsidRDefault="001B7128" w:rsidP="004D5B59">
            <w:pPr>
              <w:pStyle w:val="NoSpacing"/>
              <w:rPr>
                <w:b/>
              </w:rPr>
            </w:pPr>
          </w:p>
        </w:tc>
        <w:tc>
          <w:tcPr>
            <w:tcW w:w="9035" w:type="dxa"/>
          </w:tcPr>
          <w:p w:rsidR="001B7128" w:rsidRDefault="001B7128" w:rsidP="00AF3675">
            <w:pPr>
              <w:pStyle w:val="NoSpacing"/>
              <w:numPr>
                <w:ilvl w:val="0"/>
                <w:numId w:val="6"/>
              </w:numPr>
            </w:pPr>
            <w:r>
              <w:t>Convene students in the meeting area.</w:t>
            </w:r>
          </w:p>
          <w:p w:rsidR="001B7128" w:rsidRDefault="001B7128" w:rsidP="00AF3675">
            <w:pPr>
              <w:pStyle w:val="NoSpacing"/>
              <w:numPr>
                <w:ilvl w:val="0"/>
                <w:numId w:val="6"/>
              </w:numPr>
            </w:pPr>
            <w:r>
              <w:t>Bring closure to today’s</w:t>
            </w:r>
            <w:r w:rsidR="00683809">
              <w:t xml:space="preserve"> workshop by having several</w:t>
            </w:r>
            <w:r>
              <w:t xml:space="preserve"> students share essay ideas from their notebooks.  Summarize the thinking the students used.</w:t>
            </w:r>
          </w:p>
          <w:p w:rsidR="001B7128" w:rsidRPr="008A1AA8" w:rsidRDefault="001B7128" w:rsidP="00AF3675">
            <w:pPr>
              <w:pStyle w:val="NoSpacing"/>
              <w:numPr>
                <w:ilvl w:val="0"/>
                <w:numId w:val="6"/>
              </w:numPr>
            </w:pPr>
            <w:r>
              <w:t>Have students recall and share one thing that they learned.</w:t>
            </w:r>
          </w:p>
        </w:tc>
      </w:tr>
    </w:tbl>
    <w:p w:rsidR="00613407" w:rsidRDefault="00613407"/>
    <w:p w:rsidR="00613407" w:rsidRDefault="00613407"/>
    <w:p w:rsidR="00613407" w:rsidRDefault="00613407"/>
    <w:p w:rsidR="00613407" w:rsidRDefault="00613407"/>
    <w:p w:rsidR="00613407" w:rsidRDefault="00613407"/>
    <w:p w:rsidR="00613407" w:rsidRDefault="00613407"/>
    <w:p w:rsidR="00613407" w:rsidRDefault="00613407"/>
    <w:p w:rsidR="00613407" w:rsidRDefault="00613407"/>
    <w:p w:rsidR="00613407" w:rsidRDefault="00613407"/>
    <w:p w:rsidR="00613407" w:rsidRDefault="00613407"/>
    <w:p w:rsidR="00613407" w:rsidRDefault="00613407"/>
    <w:p w:rsidR="00613407" w:rsidRDefault="00613407"/>
    <w:p w:rsidR="00613407" w:rsidRDefault="00613407"/>
    <w:p w:rsidR="00613407" w:rsidRDefault="00613407"/>
    <w:p w:rsidR="00613407" w:rsidRDefault="00613407"/>
    <w:p w:rsidR="00613407" w:rsidRDefault="00613407"/>
    <w:p w:rsidR="00613407" w:rsidRDefault="00613407"/>
    <w:p w:rsidR="00613407" w:rsidRDefault="00613407"/>
    <w:p w:rsidR="00613407" w:rsidRDefault="00613407"/>
    <w:p w:rsidR="00613407" w:rsidRDefault="00613407"/>
    <w:p w:rsidR="00613407" w:rsidRDefault="00613407"/>
    <w:p w:rsidR="00F7343E" w:rsidRDefault="00F7343E"/>
    <w:tbl>
      <w:tblPr>
        <w:tblStyle w:val="TableGrid"/>
        <w:tblW w:w="0" w:type="auto"/>
        <w:tblInd w:w="288" w:type="dxa"/>
        <w:tblLook w:val="04A0" w:firstRow="1" w:lastRow="0" w:firstColumn="1" w:lastColumn="0" w:noHBand="0" w:noVBand="1"/>
      </w:tblPr>
      <w:tblGrid>
        <w:gridCol w:w="1710"/>
        <w:gridCol w:w="9000"/>
      </w:tblGrid>
      <w:tr w:rsidR="004D5B59" w:rsidRPr="00E51713" w:rsidTr="004D5B59">
        <w:tc>
          <w:tcPr>
            <w:tcW w:w="10710" w:type="dxa"/>
            <w:gridSpan w:val="2"/>
            <w:tcBorders>
              <w:top w:val="single" w:sz="12" w:space="0" w:color="auto"/>
              <w:left w:val="single" w:sz="12" w:space="0" w:color="auto"/>
              <w:right w:val="single" w:sz="12" w:space="0" w:color="auto"/>
            </w:tcBorders>
          </w:tcPr>
          <w:p w:rsidR="004D5B59" w:rsidRPr="0030634B" w:rsidRDefault="004D5B59" w:rsidP="004D5B59">
            <w:pPr>
              <w:pStyle w:val="NoSpacing"/>
              <w:jc w:val="center"/>
              <w:rPr>
                <w:b/>
              </w:rPr>
            </w:pPr>
            <w:r w:rsidRPr="0030634B">
              <w:rPr>
                <w:b/>
              </w:rPr>
              <w:lastRenderedPageBreak/>
              <w:t xml:space="preserve">Session </w:t>
            </w:r>
            <w:r>
              <w:rPr>
                <w:b/>
              </w:rPr>
              <w:t>5</w:t>
            </w:r>
          </w:p>
        </w:tc>
      </w:tr>
      <w:tr w:rsidR="004D5B59" w:rsidRPr="00E51713" w:rsidTr="004D5B59">
        <w:tc>
          <w:tcPr>
            <w:tcW w:w="1710" w:type="dxa"/>
            <w:tcBorders>
              <w:top w:val="single" w:sz="12" w:space="0" w:color="auto"/>
              <w:left w:val="single" w:sz="12" w:space="0" w:color="auto"/>
            </w:tcBorders>
          </w:tcPr>
          <w:p w:rsidR="004D5B59" w:rsidRPr="0030634B" w:rsidRDefault="004D5B59" w:rsidP="004D5B59">
            <w:pPr>
              <w:pStyle w:val="NoSpacing"/>
              <w:rPr>
                <w:b/>
              </w:rPr>
            </w:pPr>
            <w:r w:rsidRPr="0030634B">
              <w:rPr>
                <w:b/>
              </w:rPr>
              <w:t xml:space="preserve">Concept </w:t>
            </w:r>
          </w:p>
        </w:tc>
        <w:tc>
          <w:tcPr>
            <w:tcW w:w="9000" w:type="dxa"/>
            <w:tcBorders>
              <w:top w:val="single" w:sz="12" w:space="0" w:color="auto"/>
              <w:right w:val="single" w:sz="12" w:space="0" w:color="auto"/>
            </w:tcBorders>
          </w:tcPr>
          <w:p w:rsidR="004D5B59" w:rsidRPr="00E51713" w:rsidRDefault="00E0361E" w:rsidP="004D5B59">
            <w:pPr>
              <w:pStyle w:val="NoSpacing"/>
            </w:pPr>
            <w:r>
              <w:t>Writers generate</w:t>
            </w:r>
            <w:r w:rsidR="004D5B59">
              <w:t xml:space="preserve"> ideas for writing personal essays. </w:t>
            </w:r>
          </w:p>
        </w:tc>
      </w:tr>
      <w:tr w:rsidR="004D5B59" w:rsidRPr="00E51713" w:rsidTr="004D5B59">
        <w:tc>
          <w:tcPr>
            <w:tcW w:w="1710" w:type="dxa"/>
            <w:tcBorders>
              <w:left w:val="single" w:sz="12" w:space="0" w:color="auto"/>
              <w:bottom w:val="single" w:sz="12" w:space="0" w:color="auto"/>
            </w:tcBorders>
          </w:tcPr>
          <w:p w:rsidR="004D5B59" w:rsidRPr="0030634B" w:rsidRDefault="004D5B59" w:rsidP="004D5B59">
            <w:pPr>
              <w:pStyle w:val="NoSpacing"/>
              <w:rPr>
                <w:b/>
              </w:rPr>
            </w:pPr>
            <w:r w:rsidRPr="0030634B">
              <w:rPr>
                <w:b/>
              </w:rPr>
              <w:t>Teaching Point</w:t>
            </w:r>
          </w:p>
        </w:tc>
        <w:tc>
          <w:tcPr>
            <w:tcW w:w="9000" w:type="dxa"/>
            <w:tcBorders>
              <w:bottom w:val="single" w:sz="12" w:space="0" w:color="auto"/>
              <w:right w:val="single" w:sz="12" w:space="0" w:color="auto"/>
            </w:tcBorders>
          </w:tcPr>
          <w:p w:rsidR="004D5B59" w:rsidRPr="00E51713" w:rsidRDefault="004D5B59" w:rsidP="004D5B59">
            <w:pPr>
              <w:pStyle w:val="NoSpacing"/>
            </w:pPr>
            <w:r>
              <w:t>Writers choose ideas</w:t>
            </w:r>
            <w:r w:rsidR="00D50C75">
              <w:t xml:space="preserve"> and write </w:t>
            </w:r>
            <w:r w:rsidR="00D50C75" w:rsidRPr="00406AF6">
              <w:rPr>
                <w:b/>
              </w:rPr>
              <w:t>opinion statements</w:t>
            </w:r>
            <w:r>
              <w:t xml:space="preserve"> for their own personal essays. </w:t>
            </w:r>
          </w:p>
        </w:tc>
      </w:tr>
    </w:tbl>
    <w:p w:rsidR="004D5B59" w:rsidRPr="00E51713" w:rsidRDefault="004D5B59" w:rsidP="004D5B59">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950"/>
        <w:gridCol w:w="5760"/>
      </w:tblGrid>
      <w:tr w:rsidR="004D5B59" w:rsidRPr="00E51713" w:rsidTr="004D5B59">
        <w:tc>
          <w:tcPr>
            <w:tcW w:w="4950" w:type="dxa"/>
          </w:tcPr>
          <w:p w:rsidR="004D5B59" w:rsidRPr="0030634B" w:rsidRDefault="004D5B59" w:rsidP="004D5B59">
            <w:pPr>
              <w:pStyle w:val="NoSpacing"/>
              <w:jc w:val="center"/>
              <w:rPr>
                <w:b/>
              </w:rPr>
            </w:pPr>
            <w:r w:rsidRPr="0030634B">
              <w:rPr>
                <w:b/>
              </w:rPr>
              <w:t>References</w:t>
            </w:r>
          </w:p>
        </w:tc>
        <w:tc>
          <w:tcPr>
            <w:tcW w:w="5760" w:type="dxa"/>
          </w:tcPr>
          <w:p w:rsidR="004D5B59" w:rsidRPr="0030634B" w:rsidRDefault="004D5B59" w:rsidP="004D5B59">
            <w:pPr>
              <w:pStyle w:val="NoSpacing"/>
              <w:jc w:val="center"/>
              <w:rPr>
                <w:b/>
              </w:rPr>
            </w:pPr>
            <w:r w:rsidRPr="0030634B">
              <w:rPr>
                <w:b/>
              </w:rPr>
              <w:t>Materials</w:t>
            </w:r>
          </w:p>
        </w:tc>
      </w:tr>
      <w:tr w:rsidR="004D5B59" w:rsidRPr="00E51713" w:rsidTr="004D5B59">
        <w:tc>
          <w:tcPr>
            <w:tcW w:w="4950" w:type="dxa"/>
          </w:tcPr>
          <w:p w:rsidR="004D5B59" w:rsidRPr="0030634B" w:rsidRDefault="004D5B59" w:rsidP="004D5B59">
            <w:pPr>
              <w:pStyle w:val="NoSpacing"/>
              <w:numPr>
                <w:ilvl w:val="0"/>
                <w:numId w:val="1"/>
              </w:numPr>
            </w:pPr>
            <w:r w:rsidRPr="0030634B">
              <w:rPr>
                <w:b/>
                <w:i/>
              </w:rPr>
              <w:t>Lucy Calkins Units of Study for Teaching Writing, Grades 3-5, Book 3:  Breathing Life Into Essays</w:t>
            </w:r>
            <w:r w:rsidRPr="00E51713">
              <w:t>, Lucy Calkins</w:t>
            </w:r>
          </w:p>
        </w:tc>
        <w:tc>
          <w:tcPr>
            <w:tcW w:w="5760" w:type="dxa"/>
          </w:tcPr>
          <w:p w:rsidR="004D5B59" w:rsidRDefault="004D5B59" w:rsidP="004D5B59">
            <w:pPr>
              <w:pStyle w:val="NoSpacing"/>
              <w:numPr>
                <w:ilvl w:val="0"/>
                <w:numId w:val="1"/>
              </w:numPr>
            </w:pPr>
            <w:r>
              <w:t>Writer’s notebooks</w:t>
            </w:r>
          </w:p>
          <w:p w:rsidR="004D5B59" w:rsidRDefault="004D5B59" w:rsidP="004D5B59">
            <w:pPr>
              <w:pStyle w:val="NoSpacing"/>
              <w:numPr>
                <w:ilvl w:val="0"/>
                <w:numId w:val="1"/>
              </w:numPr>
            </w:pPr>
            <w:r>
              <w:t>Anchor charts:</w:t>
            </w:r>
          </w:p>
          <w:p w:rsidR="009D1D75" w:rsidRPr="009D1D75" w:rsidRDefault="009D1D75" w:rsidP="00D737BC">
            <w:pPr>
              <w:pStyle w:val="NoSpacing"/>
              <w:numPr>
                <w:ilvl w:val="0"/>
                <w:numId w:val="9"/>
              </w:numPr>
              <w:rPr>
                <w:b/>
                <w:i/>
              </w:rPr>
            </w:pPr>
            <w:r>
              <w:rPr>
                <w:b/>
                <w:i/>
              </w:rPr>
              <w:t>Comparing Narratives and Essays</w:t>
            </w:r>
          </w:p>
          <w:p w:rsidR="004D5B59" w:rsidRDefault="004D5B59" w:rsidP="00AF3675">
            <w:pPr>
              <w:pStyle w:val="NoSpacing"/>
              <w:numPr>
                <w:ilvl w:val="0"/>
                <w:numId w:val="7"/>
              </w:numPr>
              <w:rPr>
                <w:b/>
                <w:i/>
              </w:rPr>
            </w:pPr>
            <w:r>
              <w:rPr>
                <w:b/>
                <w:i/>
              </w:rPr>
              <w:t>Possible Essay Ideas</w:t>
            </w:r>
          </w:p>
          <w:p w:rsidR="00613407" w:rsidRPr="007D21D1" w:rsidRDefault="00613407" w:rsidP="00AF3675">
            <w:pPr>
              <w:pStyle w:val="NoSpacing"/>
              <w:numPr>
                <w:ilvl w:val="0"/>
                <w:numId w:val="7"/>
              </w:numPr>
              <w:rPr>
                <w:b/>
                <w:i/>
              </w:rPr>
            </w:pPr>
            <w:r>
              <w:rPr>
                <w:b/>
                <w:i/>
              </w:rPr>
              <w:t>Thought Prompts</w:t>
            </w:r>
          </w:p>
        </w:tc>
      </w:tr>
    </w:tbl>
    <w:p w:rsidR="004D5B59" w:rsidRDefault="004D5B59" w:rsidP="004D5B59">
      <w:pPr>
        <w:pStyle w:val="NoSpacing"/>
        <w:rPr>
          <w:sz w:val="20"/>
          <w:szCs w:val="20"/>
        </w:rPr>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9035"/>
      </w:tblGrid>
      <w:tr w:rsidR="004D5B59" w:rsidTr="004D5B59">
        <w:trPr>
          <w:trHeight w:val="588"/>
        </w:trPr>
        <w:tc>
          <w:tcPr>
            <w:tcW w:w="1693" w:type="dxa"/>
          </w:tcPr>
          <w:p w:rsidR="004D5B59" w:rsidRPr="0030634B" w:rsidRDefault="004D5B59" w:rsidP="004D5B59">
            <w:pPr>
              <w:pStyle w:val="NoSpacing"/>
              <w:rPr>
                <w:b/>
              </w:rPr>
            </w:pPr>
            <w:r>
              <w:rPr>
                <w:b/>
              </w:rPr>
              <w:t>Note</w:t>
            </w:r>
          </w:p>
        </w:tc>
        <w:tc>
          <w:tcPr>
            <w:tcW w:w="9035" w:type="dxa"/>
          </w:tcPr>
          <w:p w:rsidR="004D5B59" w:rsidRDefault="004D5B59" w:rsidP="00AF3675">
            <w:pPr>
              <w:pStyle w:val="NoSpacing"/>
              <w:numPr>
                <w:ilvl w:val="0"/>
                <w:numId w:val="4"/>
              </w:numPr>
            </w:pPr>
            <w:r>
              <w:t>Post on the daily schedule or verbally ask students to bring their writer’s notebook and a pencil to the meeting area.</w:t>
            </w:r>
          </w:p>
        </w:tc>
      </w:tr>
      <w:tr w:rsidR="004D5B59" w:rsidTr="004D5B59">
        <w:trPr>
          <w:trHeight w:val="588"/>
        </w:trPr>
        <w:tc>
          <w:tcPr>
            <w:tcW w:w="1693" w:type="dxa"/>
          </w:tcPr>
          <w:p w:rsidR="004D5B59" w:rsidRPr="0030634B" w:rsidRDefault="004D5B59" w:rsidP="004D5B59">
            <w:pPr>
              <w:pStyle w:val="NoSpacing"/>
              <w:rPr>
                <w:b/>
              </w:rPr>
            </w:pPr>
            <w:r w:rsidRPr="0030634B">
              <w:rPr>
                <w:b/>
              </w:rPr>
              <w:t>Connection</w:t>
            </w:r>
          </w:p>
        </w:tc>
        <w:tc>
          <w:tcPr>
            <w:tcW w:w="9035" w:type="dxa"/>
          </w:tcPr>
          <w:p w:rsidR="004D5B59" w:rsidRPr="008A1AA8" w:rsidRDefault="004D5B59" w:rsidP="00766827">
            <w:pPr>
              <w:pStyle w:val="NoSpacing"/>
              <w:numPr>
                <w:ilvl w:val="0"/>
                <w:numId w:val="4"/>
              </w:numPr>
            </w:pPr>
            <w:r>
              <w:t xml:space="preserve">Remind students that they have been studying many different texts to determine the </w:t>
            </w:r>
            <w:r w:rsidR="00223557">
              <w:t>important idea</w:t>
            </w:r>
            <w:r>
              <w:t>s and generate their own possible essay i</w:t>
            </w:r>
            <w:r w:rsidR="002B576A">
              <w:t>deas.   Today they will choose</w:t>
            </w:r>
            <w:r>
              <w:t xml:space="preserve"> </w:t>
            </w:r>
            <w:r w:rsidR="00223557">
              <w:t>an important idea</w:t>
            </w:r>
            <w:r w:rsidR="00766827">
              <w:t xml:space="preserve"> and related evidence</w:t>
            </w:r>
            <w:r>
              <w:t xml:space="preserve"> from their </w:t>
            </w:r>
            <w:r>
              <w:rPr>
                <w:b/>
                <w:i/>
              </w:rPr>
              <w:t xml:space="preserve">Possible Essay Ideas </w:t>
            </w:r>
            <w:r>
              <w:t xml:space="preserve">T-chart to develop into a personal essay. </w:t>
            </w:r>
          </w:p>
        </w:tc>
      </w:tr>
      <w:tr w:rsidR="004D5B59" w:rsidTr="004D5B59">
        <w:tc>
          <w:tcPr>
            <w:tcW w:w="1693" w:type="dxa"/>
          </w:tcPr>
          <w:p w:rsidR="004D5B59" w:rsidRPr="0030634B" w:rsidRDefault="004D5B59" w:rsidP="004D5B59">
            <w:pPr>
              <w:pStyle w:val="NoSpacing"/>
              <w:rPr>
                <w:b/>
              </w:rPr>
            </w:pPr>
            <w:r w:rsidRPr="0030634B">
              <w:rPr>
                <w:b/>
              </w:rPr>
              <w:t>Demonstration/</w:t>
            </w:r>
          </w:p>
          <w:p w:rsidR="004D5B59" w:rsidRPr="0030634B" w:rsidRDefault="004D5B59" w:rsidP="004D5B59">
            <w:pPr>
              <w:pStyle w:val="NoSpacing"/>
              <w:rPr>
                <w:b/>
              </w:rPr>
            </w:pPr>
            <w:r w:rsidRPr="0030634B">
              <w:rPr>
                <w:b/>
              </w:rPr>
              <w:t>Teaching</w:t>
            </w:r>
          </w:p>
        </w:tc>
        <w:tc>
          <w:tcPr>
            <w:tcW w:w="9035" w:type="dxa"/>
          </w:tcPr>
          <w:p w:rsidR="002B576A" w:rsidRDefault="00E5043E" w:rsidP="00AF3675">
            <w:pPr>
              <w:pStyle w:val="NoSpacing"/>
              <w:numPr>
                <w:ilvl w:val="0"/>
                <w:numId w:val="4"/>
              </w:numPr>
            </w:pPr>
            <w:r>
              <w:t>Explain</w:t>
            </w:r>
            <w:r w:rsidR="002B576A">
              <w:t xml:space="preserve"> to students that they will be choosing </w:t>
            </w:r>
            <w:r w:rsidR="00223557">
              <w:t>an important idea</w:t>
            </w:r>
            <w:r w:rsidR="002B576A">
              <w:t xml:space="preserve"> that matters the most </w:t>
            </w:r>
            <w:r>
              <w:t>to</w:t>
            </w:r>
            <w:r w:rsidR="002B576A">
              <w:t xml:space="preserve"> them, one in </w:t>
            </w:r>
            <w:r>
              <w:t>which</w:t>
            </w:r>
            <w:r w:rsidR="00406AF6">
              <w:t xml:space="preserve"> they</w:t>
            </w:r>
            <w:r w:rsidR="00C204DA">
              <w:t xml:space="preserve"> have three</w:t>
            </w:r>
            <w:r w:rsidR="00766827">
              <w:t xml:space="preserve"> different example</w:t>
            </w:r>
            <w:r>
              <w:t>s that they can use as evidence.</w:t>
            </w:r>
          </w:p>
          <w:p w:rsidR="00613407" w:rsidRDefault="004D5B59" w:rsidP="00AF3675">
            <w:pPr>
              <w:pStyle w:val="NoSpacing"/>
              <w:numPr>
                <w:ilvl w:val="0"/>
                <w:numId w:val="4"/>
              </w:numPr>
            </w:pPr>
            <w:r>
              <w:t xml:space="preserve">Demonstrate how you look through your list of </w:t>
            </w:r>
            <w:r>
              <w:rPr>
                <w:b/>
                <w:i/>
              </w:rPr>
              <w:t>Possible Essay Ideas</w:t>
            </w:r>
            <w:r w:rsidR="00E5043E">
              <w:t xml:space="preserve"> and </w:t>
            </w:r>
            <w:r w:rsidR="00406AF6">
              <w:t xml:space="preserve">focus in on one </w:t>
            </w:r>
            <w:r w:rsidR="00223557">
              <w:t>important idea</w:t>
            </w:r>
            <w:r w:rsidR="00406AF6">
              <w:t xml:space="preserve"> at a time. Then l</w:t>
            </w:r>
            <w:r w:rsidR="00C204DA">
              <w:t>ook at three</w:t>
            </w:r>
            <w:r w:rsidR="00766827">
              <w:t xml:space="preserve"> related exampl</w:t>
            </w:r>
            <w:r w:rsidR="00406AF6">
              <w:t>es</w:t>
            </w:r>
            <w:r w:rsidR="004156A7">
              <w:t xml:space="preserve"> and think about how they support</w:t>
            </w:r>
            <w:r w:rsidR="00406AF6">
              <w:t xml:space="preserve"> the </w:t>
            </w:r>
            <w:r w:rsidR="00223557">
              <w:t>important idea</w:t>
            </w:r>
            <w:r w:rsidR="00406AF6">
              <w:t xml:space="preserve">. </w:t>
            </w:r>
            <w:r w:rsidR="00613407">
              <w:t xml:space="preserve"> </w:t>
            </w:r>
          </w:p>
          <w:p w:rsidR="00E30F35" w:rsidRDefault="00613407" w:rsidP="00AF3675">
            <w:pPr>
              <w:pStyle w:val="NoSpacing"/>
              <w:numPr>
                <w:ilvl w:val="0"/>
                <w:numId w:val="4"/>
              </w:numPr>
            </w:pPr>
            <w:r>
              <w:t>Position yourself as a “thinker” and a</w:t>
            </w:r>
            <w:r w:rsidR="00E30F35">
              <w:t xml:space="preserve"> student as a “prompter” to </w:t>
            </w:r>
            <w:r w:rsidR="008534AE">
              <w:t xml:space="preserve">demonstrate how you can </w:t>
            </w:r>
            <w:r w:rsidR="00E30F35">
              <w:t>push your thinking</w:t>
            </w:r>
            <w:r>
              <w:t xml:space="preserve"> about your </w:t>
            </w:r>
            <w:r w:rsidR="00223557">
              <w:t>important idea</w:t>
            </w:r>
            <w:r>
              <w:t xml:space="preserve">.  </w:t>
            </w:r>
            <w:r w:rsidR="004D5B59">
              <w:t xml:space="preserve"> </w:t>
            </w:r>
            <w:r w:rsidR="00E30F35">
              <w:t xml:space="preserve">Begin by thinking aloud whatever thoughts you have about the </w:t>
            </w:r>
            <w:r w:rsidR="00223557">
              <w:t>important idea</w:t>
            </w:r>
            <w:r w:rsidR="00E30F35">
              <w:t xml:space="preserve"> or</w:t>
            </w:r>
            <w:r w:rsidR="008534AE">
              <w:t xml:space="preserve"> the</w:t>
            </w:r>
            <w:r w:rsidR="00E30F35">
              <w:t xml:space="preserve"> evidence.  When you get stuck, the student suggests a thought prompt from</w:t>
            </w:r>
            <w:r w:rsidR="008534AE">
              <w:t xml:space="preserve"> the list to help you continue thinking in new ways about your ideas.</w:t>
            </w:r>
            <w:r w:rsidR="00E30F35">
              <w:t xml:space="preserve"> </w:t>
            </w:r>
          </w:p>
          <w:p w:rsidR="004D5B59" w:rsidRDefault="00E30F35" w:rsidP="00AF3675">
            <w:pPr>
              <w:pStyle w:val="NoSpacing"/>
              <w:numPr>
                <w:ilvl w:val="0"/>
                <w:numId w:val="4"/>
              </w:numPr>
            </w:pPr>
            <w:r>
              <w:t xml:space="preserve"> In this same way, students will be working with partners to</w:t>
            </w:r>
            <w:r w:rsidR="008534AE">
              <w:t xml:space="preserve"> help each other push their thinking about</w:t>
            </w:r>
            <w:r>
              <w:t xml:space="preserve"> their </w:t>
            </w:r>
            <w:r w:rsidR="00223557">
              <w:t>important idea</w:t>
            </w:r>
            <w:r>
              <w:t xml:space="preserve">s and evidence.  </w:t>
            </w:r>
            <w:r w:rsidR="004D5B59">
              <w:t xml:space="preserve">  </w:t>
            </w:r>
          </w:p>
          <w:p w:rsidR="004D5B59" w:rsidRPr="008A1AA8" w:rsidRDefault="00613407" w:rsidP="00E30F35">
            <w:pPr>
              <w:pStyle w:val="NoSpacing"/>
              <w:numPr>
                <w:ilvl w:val="0"/>
                <w:numId w:val="4"/>
              </w:numPr>
            </w:pPr>
            <w:r>
              <w:t>Choose the i</w:t>
            </w:r>
            <w:r w:rsidR="00E30F35">
              <w:t>dea that matters the most to you and record</w:t>
            </w:r>
            <w:r w:rsidR="00C204DA">
              <w:t xml:space="preserve"> the </w:t>
            </w:r>
            <w:r w:rsidR="00223557">
              <w:t>important idea</w:t>
            </w:r>
            <w:r w:rsidR="00C204DA">
              <w:t xml:space="preserve"> and the three</w:t>
            </w:r>
            <w:r w:rsidR="00766827">
              <w:t xml:space="preserve"> related example</w:t>
            </w:r>
            <w:r w:rsidR="00406AF6">
              <w:t>s</w:t>
            </w:r>
            <w:r w:rsidR="004D5B59">
              <w:t xml:space="preserve"> on a clean page in your writer’s notebook.</w:t>
            </w:r>
          </w:p>
        </w:tc>
      </w:tr>
      <w:tr w:rsidR="004D5B59" w:rsidTr="004D5B59">
        <w:tc>
          <w:tcPr>
            <w:tcW w:w="1693" w:type="dxa"/>
          </w:tcPr>
          <w:p w:rsidR="004D5B59" w:rsidRPr="0030634B" w:rsidRDefault="004D5B59" w:rsidP="004D5B59">
            <w:pPr>
              <w:pStyle w:val="NoSpacing"/>
              <w:rPr>
                <w:b/>
              </w:rPr>
            </w:pPr>
            <w:r w:rsidRPr="0030634B">
              <w:rPr>
                <w:b/>
              </w:rPr>
              <w:t>Active Engagement</w:t>
            </w:r>
          </w:p>
        </w:tc>
        <w:tc>
          <w:tcPr>
            <w:tcW w:w="9035" w:type="dxa"/>
          </w:tcPr>
          <w:p w:rsidR="004D5B59" w:rsidRPr="008A1AA8" w:rsidRDefault="004D5B59" w:rsidP="00AF3675">
            <w:pPr>
              <w:pStyle w:val="NoSpacing"/>
              <w:numPr>
                <w:ilvl w:val="0"/>
                <w:numId w:val="5"/>
              </w:numPr>
            </w:pPr>
            <w:r>
              <w:t>Have students open up th</w:t>
            </w:r>
            <w:r w:rsidR="0022564A">
              <w:t xml:space="preserve">eir writer’s notebooks to their own </w:t>
            </w:r>
            <w:r w:rsidR="0022564A">
              <w:rPr>
                <w:b/>
                <w:i/>
              </w:rPr>
              <w:t xml:space="preserve">Possible Essay Ideas </w:t>
            </w:r>
            <w:r w:rsidR="0022564A">
              <w:rPr>
                <w:i/>
              </w:rPr>
              <w:t xml:space="preserve">T-chart.  </w:t>
            </w:r>
          </w:p>
          <w:p w:rsidR="00613407" w:rsidRDefault="00920A6A" w:rsidP="00920A6A">
            <w:pPr>
              <w:pStyle w:val="NoSpacing"/>
              <w:numPr>
                <w:ilvl w:val="0"/>
                <w:numId w:val="5"/>
              </w:numPr>
            </w:pPr>
            <w:r>
              <w:t>Have students</w:t>
            </w:r>
            <w:r w:rsidR="004156A7">
              <w:t xml:space="preserve"> look at their first </w:t>
            </w:r>
            <w:r w:rsidR="00223557">
              <w:t>important idea</w:t>
            </w:r>
            <w:r w:rsidR="004156A7">
              <w:t xml:space="preserve"> on their </w:t>
            </w:r>
            <w:r w:rsidR="004156A7" w:rsidRPr="004156A7">
              <w:rPr>
                <w:b/>
                <w:i/>
              </w:rPr>
              <w:t>Possible Essay Ideas</w:t>
            </w:r>
            <w:r w:rsidR="00683809">
              <w:t xml:space="preserve"> page and</w:t>
            </w:r>
            <w:r w:rsidR="00C204DA">
              <w:t xml:space="preserve"> think about how the three</w:t>
            </w:r>
            <w:r w:rsidR="00766827">
              <w:t xml:space="preserve"> related exampl</w:t>
            </w:r>
            <w:r w:rsidR="004156A7">
              <w:t xml:space="preserve">es support the </w:t>
            </w:r>
            <w:r w:rsidR="00223557">
              <w:t>important idea</w:t>
            </w:r>
            <w:r w:rsidR="004156A7">
              <w:t>.</w:t>
            </w:r>
          </w:p>
          <w:p w:rsidR="00613407" w:rsidRDefault="00613407" w:rsidP="00920A6A">
            <w:pPr>
              <w:pStyle w:val="NoSpacing"/>
              <w:numPr>
                <w:ilvl w:val="0"/>
                <w:numId w:val="5"/>
              </w:numPr>
            </w:pPr>
            <w:r>
              <w:t xml:space="preserve">Encourage students to </w:t>
            </w:r>
            <w:r w:rsidR="00683809">
              <w:t>use thought prompts with a partner to push their thinking.</w:t>
            </w:r>
            <w:r w:rsidR="002A644A">
              <w:t xml:space="preserve"> </w:t>
            </w:r>
          </w:p>
          <w:p w:rsidR="00920A6A" w:rsidRPr="008A1AA8" w:rsidRDefault="00920A6A" w:rsidP="00AF3675">
            <w:pPr>
              <w:pStyle w:val="NoSpacing"/>
              <w:numPr>
                <w:ilvl w:val="0"/>
                <w:numId w:val="5"/>
              </w:numPr>
            </w:pPr>
            <w:r>
              <w:t>Have one or two students share their ideas with the class.</w:t>
            </w:r>
          </w:p>
        </w:tc>
      </w:tr>
      <w:tr w:rsidR="004D5B59" w:rsidTr="004D5B59">
        <w:tc>
          <w:tcPr>
            <w:tcW w:w="1693" w:type="dxa"/>
          </w:tcPr>
          <w:p w:rsidR="004D5B59" w:rsidRPr="0030634B" w:rsidRDefault="004D5B59" w:rsidP="004D5B59">
            <w:pPr>
              <w:pStyle w:val="NoSpacing"/>
              <w:rPr>
                <w:b/>
              </w:rPr>
            </w:pPr>
            <w:r w:rsidRPr="0030634B">
              <w:rPr>
                <w:b/>
              </w:rPr>
              <w:t>Link</w:t>
            </w:r>
          </w:p>
        </w:tc>
        <w:tc>
          <w:tcPr>
            <w:tcW w:w="9035" w:type="dxa"/>
          </w:tcPr>
          <w:p w:rsidR="004D5B59" w:rsidRPr="00FC3E7D" w:rsidRDefault="004D5B59" w:rsidP="004D5B59">
            <w:pPr>
              <w:pStyle w:val="NoSpacing"/>
            </w:pPr>
            <w:r>
              <w:rPr>
                <w:i/>
              </w:rPr>
              <w:t>Writers, today you will continue to look at</w:t>
            </w:r>
            <w:r w:rsidR="00766827">
              <w:rPr>
                <w:i/>
              </w:rPr>
              <w:t xml:space="preserve"> the ideas and related exampl</w:t>
            </w:r>
            <w:r>
              <w:rPr>
                <w:i/>
              </w:rPr>
              <w:t>e</w:t>
            </w:r>
            <w:r w:rsidR="004156A7">
              <w:rPr>
                <w:i/>
              </w:rPr>
              <w:t>s</w:t>
            </w:r>
            <w:r>
              <w:rPr>
                <w:i/>
              </w:rPr>
              <w:t xml:space="preserve"> from your own </w:t>
            </w:r>
            <w:r>
              <w:rPr>
                <w:b/>
                <w:i/>
              </w:rPr>
              <w:t>Possible Essay Ideas</w:t>
            </w:r>
            <w:r>
              <w:rPr>
                <w:i/>
              </w:rPr>
              <w:t xml:space="preserve"> chart and think about the one that matters the most to you.  Then you will record this </w:t>
            </w:r>
            <w:r w:rsidR="00223557">
              <w:rPr>
                <w:i/>
              </w:rPr>
              <w:t>important idea</w:t>
            </w:r>
            <w:r>
              <w:rPr>
                <w:i/>
              </w:rPr>
              <w:t xml:space="preserve"> and </w:t>
            </w:r>
            <w:r w:rsidR="00C204DA">
              <w:rPr>
                <w:i/>
              </w:rPr>
              <w:t>three</w:t>
            </w:r>
            <w:r w:rsidR="002A644A">
              <w:rPr>
                <w:i/>
              </w:rPr>
              <w:t xml:space="preserve"> </w:t>
            </w:r>
            <w:r w:rsidR="00766827">
              <w:rPr>
                <w:i/>
              </w:rPr>
              <w:t>related exampl</w:t>
            </w:r>
            <w:r>
              <w:rPr>
                <w:i/>
              </w:rPr>
              <w:t>e</w:t>
            </w:r>
            <w:r w:rsidR="002A644A">
              <w:rPr>
                <w:i/>
              </w:rPr>
              <w:t>s</w:t>
            </w:r>
            <w:r>
              <w:rPr>
                <w:i/>
              </w:rPr>
              <w:t xml:space="preserve"> on a clean page in your own writer’s notebooks.</w:t>
            </w:r>
            <w:r>
              <w:t xml:space="preserve"> </w:t>
            </w:r>
          </w:p>
        </w:tc>
      </w:tr>
      <w:tr w:rsidR="004D5B59" w:rsidTr="004D5B59">
        <w:tc>
          <w:tcPr>
            <w:tcW w:w="1693" w:type="dxa"/>
          </w:tcPr>
          <w:p w:rsidR="004D5B59" w:rsidRPr="0030634B" w:rsidRDefault="004D5B59" w:rsidP="004D5B59">
            <w:pPr>
              <w:pStyle w:val="NoSpacing"/>
              <w:rPr>
                <w:b/>
              </w:rPr>
            </w:pPr>
            <w:r w:rsidRPr="0030634B">
              <w:rPr>
                <w:b/>
              </w:rPr>
              <w:t xml:space="preserve">Writing and </w:t>
            </w:r>
          </w:p>
          <w:p w:rsidR="004D5B59" w:rsidRPr="0030634B" w:rsidRDefault="004D5B59" w:rsidP="004D5B59">
            <w:pPr>
              <w:pStyle w:val="NoSpacing"/>
              <w:rPr>
                <w:b/>
              </w:rPr>
            </w:pPr>
            <w:r w:rsidRPr="0030634B">
              <w:rPr>
                <w:b/>
              </w:rPr>
              <w:t>Conferring</w:t>
            </w:r>
          </w:p>
        </w:tc>
        <w:tc>
          <w:tcPr>
            <w:tcW w:w="9035" w:type="dxa"/>
          </w:tcPr>
          <w:p w:rsidR="004D5B59" w:rsidRPr="008A1AA8" w:rsidRDefault="004D5B59" w:rsidP="00AF3675">
            <w:pPr>
              <w:pStyle w:val="NoSpacing"/>
              <w:numPr>
                <w:ilvl w:val="0"/>
                <w:numId w:val="6"/>
              </w:numPr>
            </w:pPr>
            <w:r>
              <w:t xml:space="preserve">Conduct individual conferences to support students’ efforts at </w:t>
            </w:r>
            <w:r w:rsidR="002A644A">
              <w:t>choosing the</w:t>
            </w:r>
            <w:r w:rsidR="00920A6A">
              <w:t xml:space="preserve"> </w:t>
            </w:r>
            <w:r w:rsidR="00223557">
              <w:t>important idea</w:t>
            </w:r>
            <w:r w:rsidR="002A644A">
              <w:t xml:space="preserve"> that matters most to them.</w:t>
            </w:r>
          </w:p>
        </w:tc>
      </w:tr>
      <w:tr w:rsidR="004D5B59" w:rsidTr="004D5B59">
        <w:tc>
          <w:tcPr>
            <w:tcW w:w="1693" w:type="dxa"/>
          </w:tcPr>
          <w:p w:rsidR="004D5B59" w:rsidRPr="0030634B" w:rsidRDefault="004D5B59" w:rsidP="004D5B59">
            <w:pPr>
              <w:pStyle w:val="NoSpacing"/>
              <w:rPr>
                <w:b/>
              </w:rPr>
            </w:pPr>
            <w:r>
              <w:rPr>
                <w:b/>
              </w:rPr>
              <w:t>Mid-Workshop Teaching Point</w:t>
            </w:r>
          </w:p>
        </w:tc>
        <w:tc>
          <w:tcPr>
            <w:tcW w:w="9035" w:type="dxa"/>
          </w:tcPr>
          <w:p w:rsidR="001639B1" w:rsidRPr="001639B1" w:rsidRDefault="001639B1" w:rsidP="00AF3675">
            <w:pPr>
              <w:pStyle w:val="NoSpacing"/>
              <w:numPr>
                <w:ilvl w:val="0"/>
                <w:numId w:val="6"/>
              </w:numPr>
            </w:pPr>
            <w:r>
              <w:t>Convene students in the meeting area.</w:t>
            </w:r>
          </w:p>
          <w:p w:rsidR="002A644A" w:rsidRDefault="0022564A" w:rsidP="002A644A">
            <w:pPr>
              <w:pStyle w:val="NoSpacing"/>
              <w:rPr>
                <w:i/>
              </w:rPr>
            </w:pPr>
            <w:r>
              <w:rPr>
                <w:i/>
              </w:rPr>
              <w:t xml:space="preserve">Writers, now that you have all decided on an idea for your personal essay, you need to think of your own </w:t>
            </w:r>
            <w:r w:rsidRPr="002A644A">
              <w:rPr>
                <w:b/>
                <w:i/>
              </w:rPr>
              <w:t>opinion</w:t>
            </w:r>
            <w:r w:rsidR="00D50C75">
              <w:rPr>
                <w:i/>
              </w:rPr>
              <w:t>, or perspective,</w:t>
            </w:r>
            <w:r>
              <w:rPr>
                <w:i/>
              </w:rPr>
              <w:t xml:space="preserve"> related to that </w:t>
            </w:r>
            <w:r w:rsidR="00223557">
              <w:rPr>
                <w:i/>
              </w:rPr>
              <w:t>important idea</w:t>
            </w:r>
            <w:r>
              <w:rPr>
                <w:i/>
              </w:rPr>
              <w:t xml:space="preserve">.  </w:t>
            </w:r>
            <w:r w:rsidR="00D50C75">
              <w:rPr>
                <w:i/>
              </w:rPr>
              <w:t xml:space="preserve">Remember, an </w:t>
            </w:r>
            <w:r w:rsidR="00D50C75" w:rsidRPr="002A644A">
              <w:rPr>
                <w:b/>
                <w:i/>
              </w:rPr>
              <w:t xml:space="preserve">opinion </w:t>
            </w:r>
            <w:r w:rsidR="00D50C75">
              <w:rPr>
                <w:i/>
              </w:rPr>
              <w:t>is an important part of a personal essay.  We need to t</w:t>
            </w:r>
            <w:r>
              <w:rPr>
                <w:i/>
              </w:rPr>
              <w:t xml:space="preserve">urn </w:t>
            </w:r>
            <w:r w:rsidR="00D50C75">
              <w:rPr>
                <w:i/>
              </w:rPr>
              <w:t>our</w:t>
            </w:r>
            <w:r>
              <w:rPr>
                <w:i/>
              </w:rPr>
              <w:t xml:space="preserve"> </w:t>
            </w:r>
            <w:r w:rsidR="00223557">
              <w:rPr>
                <w:i/>
              </w:rPr>
              <w:t>important idea</w:t>
            </w:r>
            <w:r>
              <w:rPr>
                <w:i/>
              </w:rPr>
              <w:t xml:space="preserve">s into </w:t>
            </w:r>
            <w:r w:rsidRPr="002A644A">
              <w:rPr>
                <w:b/>
                <w:i/>
              </w:rPr>
              <w:t>opinion statements</w:t>
            </w:r>
            <w:r>
              <w:rPr>
                <w:i/>
              </w:rPr>
              <w:t xml:space="preserve">.  </w:t>
            </w:r>
            <w:r w:rsidR="001639B1">
              <w:rPr>
                <w:i/>
              </w:rPr>
              <w:lastRenderedPageBreak/>
              <w:t xml:space="preserve">As writers we can </w:t>
            </w:r>
            <w:r w:rsidR="003B49FF">
              <w:rPr>
                <w:i/>
              </w:rPr>
              <w:t xml:space="preserve">zoom in on </w:t>
            </w:r>
            <w:r w:rsidR="00223557">
              <w:rPr>
                <w:i/>
              </w:rPr>
              <w:t>an important idea</w:t>
            </w:r>
            <w:r w:rsidR="001639B1">
              <w:rPr>
                <w:i/>
              </w:rPr>
              <w:t xml:space="preserve"> and say, </w:t>
            </w:r>
            <w:r w:rsidR="001639B1" w:rsidRPr="001639B1">
              <w:rPr>
                <w:b/>
                <w:i/>
              </w:rPr>
              <w:t>The idea I have about this is…</w:t>
            </w:r>
            <w:r w:rsidR="001639B1">
              <w:rPr>
                <w:b/>
                <w:i/>
              </w:rPr>
              <w:t xml:space="preserve">  </w:t>
            </w:r>
            <w:r w:rsidR="002A644A">
              <w:rPr>
                <w:i/>
              </w:rPr>
              <w:t>For example:</w:t>
            </w:r>
          </w:p>
          <w:p w:rsidR="001C3984" w:rsidRPr="001C3984" w:rsidRDefault="00223557" w:rsidP="00D737BC">
            <w:pPr>
              <w:pStyle w:val="NoSpacing"/>
              <w:numPr>
                <w:ilvl w:val="0"/>
                <w:numId w:val="36"/>
              </w:numPr>
              <w:rPr>
                <w:i/>
              </w:rPr>
            </w:pPr>
            <w:r>
              <w:rPr>
                <w:i/>
              </w:rPr>
              <w:t>Important idea</w:t>
            </w:r>
            <w:r w:rsidR="001C3984">
              <w:rPr>
                <w:i/>
              </w:rPr>
              <w:t>:</w:t>
            </w:r>
            <w:r w:rsidR="001C3984">
              <w:rPr>
                <w:b/>
                <w:i/>
              </w:rPr>
              <w:t xml:space="preserve">  </w:t>
            </w:r>
            <w:r w:rsidR="00DD2BF1">
              <w:rPr>
                <w:b/>
                <w:i/>
              </w:rPr>
              <w:t>Don’t judge others unfairly</w:t>
            </w:r>
            <w:r w:rsidR="001C3984">
              <w:rPr>
                <w:b/>
                <w:i/>
              </w:rPr>
              <w:t xml:space="preserve">.  </w:t>
            </w:r>
            <w:r w:rsidR="001C3984" w:rsidRPr="001C3984">
              <w:rPr>
                <w:i/>
              </w:rPr>
              <w:t>Opinion statement:</w:t>
            </w:r>
            <w:r w:rsidR="001C3984">
              <w:rPr>
                <w:b/>
                <w:i/>
              </w:rPr>
              <w:t xml:space="preserve">  People </w:t>
            </w:r>
            <w:r w:rsidR="00DD2BF1">
              <w:rPr>
                <w:b/>
                <w:i/>
              </w:rPr>
              <w:t>should give others a chance and not judge them unfairly</w:t>
            </w:r>
            <w:r w:rsidR="001C3984">
              <w:rPr>
                <w:b/>
                <w:i/>
              </w:rPr>
              <w:t>.</w:t>
            </w:r>
          </w:p>
          <w:p w:rsidR="001C3984" w:rsidRDefault="00223557" w:rsidP="00D737BC">
            <w:pPr>
              <w:pStyle w:val="NoSpacing"/>
              <w:numPr>
                <w:ilvl w:val="0"/>
                <w:numId w:val="36"/>
              </w:numPr>
              <w:rPr>
                <w:b/>
                <w:i/>
              </w:rPr>
            </w:pPr>
            <w:r>
              <w:rPr>
                <w:i/>
              </w:rPr>
              <w:t>Important idea</w:t>
            </w:r>
            <w:r w:rsidR="001C3984">
              <w:rPr>
                <w:i/>
              </w:rPr>
              <w:t xml:space="preserve">:  </w:t>
            </w:r>
            <w:r w:rsidR="00752CA0">
              <w:rPr>
                <w:b/>
                <w:i/>
              </w:rPr>
              <w:t xml:space="preserve">Be </w:t>
            </w:r>
            <w:r w:rsidR="00DD2BF1">
              <w:rPr>
                <w:b/>
                <w:i/>
              </w:rPr>
              <w:t>persistent in the face of obstacles</w:t>
            </w:r>
            <w:r w:rsidR="001C3984" w:rsidRPr="001C3984">
              <w:rPr>
                <w:b/>
                <w:i/>
              </w:rPr>
              <w:t>.</w:t>
            </w:r>
            <w:r w:rsidR="001C3984">
              <w:rPr>
                <w:b/>
                <w:i/>
              </w:rPr>
              <w:t xml:space="preserve">  </w:t>
            </w:r>
            <w:r w:rsidR="001C3984">
              <w:rPr>
                <w:i/>
              </w:rPr>
              <w:t xml:space="preserve">Opinion statement:  </w:t>
            </w:r>
            <w:r w:rsidR="00DD2BF1">
              <w:rPr>
                <w:b/>
                <w:i/>
              </w:rPr>
              <w:t>I think people should be more persistent when they face obstacles in their lives</w:t>
            </w:r>
            <w:r w:rsidR="001C3984">
              <w:rPr>
                <w:b/>
                <w:i/>
              </w:rPr>
              <w:t>.</w:t>
            </w:r>
          </w:p>
          <w:p w:rsidR="004D5B59" w:rsidRPr="001C3984" w:rsidRDefault="001C3984" w:rsidP="009C1BFD">
            <w:pPr>
              <w:pStyle w:val="NoSpacing"/>
              <w:rPr>
                <w:b/>
                <w:i/>
              </w:rPr>
            </w:pPr>
            <w:r>
              <w:rPr>
                <w:i/>
              </w:rPr>
              <w:t xml:space="preserve">Now it is time for you to turn your </w:t>
            </w:r>
            <w:r w:rsidR="00223557">
              <w:rPr>
                <w:i/>
              </w:rPr>
              <w:t>important idea</w:t>
            </w:r>
            <w:r>
              <w:rPr>
                <w:i/>
              </w:rPr>
              <w:t xml:space="preserve">s into your own </w:t>
            </w:r>
            <w:r w:rsidRPr="00920A6A">
              <w:rPr>
                <w:b/>
                <w:i/>
              </w:rPr>
              <w:t>opinion statements</w:t>
            </w:r>
            <w:r w:rsidR="00920A6A">
              <w:rPr>
                <w:i/>
              </w:rPr>
              <w:t xml:space="preserve">.  Try writing your </w:t>
            </w:r>
            <w:r w:rsidR="00920A6A" w:rsidRPr="00920A6A">
              <w:rPr>
                <w:b/>
                <w:i/>
              </w:rPr>
              <w:t>opinion statements</w:t>
            </w:r>
            <w:r w:rsidR="008534AE">
              <w:rPr>
                <w:i/>
              </w:rPr>
              <w:t xml:space="preserve"> </w:t>
            </w:r>
            <w:r>
              <w:rPr>
                <w:i/>
              </w:rPr>
              <w:t>three</w:t>
            </w:r>
            <w:r w:rsidR="008534AE">
              <w:rPr>
                <w:i/>
              </w:rPr>
              <w:t xml:space="preserve"> or four</w:t>
            </w:r>
            <w:r>
              <w:rPr>
                <w:i/>
              </w:rPr>
              <w:t xml:space="preserve"> different </w:t>
            </w:r>
            <w:r w:rsidR="009C1BFD">
              <w:rPr>
                <w:i/>
              </w:rPr>
              <w:t>ways until you find one that matches specifically what you want to say in your essay</w:t>
            </w:r>
            <w:r>
              <w:rPr>
                <w:i/>
              </w:rPr>
              <w:t>.</w:t>
            </w:r>
            <w:r w:rsidR="009C1BFD">
              <w:rPr>
                <w:i/>
              </w:rPr>
              <w:t xml:space="preserve">  </w:t>
            </w:r>
          </w:p>
        </w:tc>
      </w:tr>
      <w:tr w:rsidR="004D5B59" w:rsidTr="004D5B59">
        <w:tc>
          <w:tcPr>
            <w:tcW w:w="1693" w:type="dxa"/>
          </w:tcPr>
          <w:p w:rsidR="004D5B59" w:rsidRDefault="004D5B59" w:rsidP="004D5B59">
            <w:pPr>
              <w:pStyle w:val="NoSpacing"/>
              <w:rPr>
                <w:b/>
              </w:rPr>
            </w:pPr>
            <w:r w:rsidRPr="0030634B">
              <w:rPr>
                <w:b/>
              </w:rPr>
              <w:lastRenderedPageBreak/>
              <w:t>Share</w:t>
            </w:r>
          </w:p>
          <w:p w:rsidR="004D5B59" w:rsidRPr="0030634B" w:rsidRDefault="004D5B59" w:rsidP="004D5B59">
            <w:pPr>
              <w:pStyle w:val="NoSpacing"/>
              <w:rPr>
                <w:b/>
              </w:rPr>
            </w:pPr>
          </w:p>
        </w:tc>
        <w:tc>
          <w:tcPr>
            <w:tcW w:w="9035" w:type="dxa"/>
          </w:tcPr>
          <w:p w:rsidR="004D5B59" w:rsidRDefault="004D5B59" w:rsidP="00AF3675">
            <w:pPr>
              <w:pStyle w:val="NoSpacing"/>
              <w:numPr>
                <w:ilvl w:val="0"/>
                <w:numId w:val="6"/>
              </w:numPr>
            </w:pPr>
            <w:r>
              <w:t>Convene students in the meeting area.</w:t>
            </w:r>
          </w:p>
          <w:p w:rsidR="004D5B59" w:rsidRDefault="004D5B59" w:rsidP="00AF3675">
            <w:pPr>
              <w:pStyle w:val="NoSpacing"/>
              <w:numPr>
                <w:ilvl w:val="0"/>
                <w:numId w:val="6"/>
              </w:numPr>
            </w:pPr>
            <w:r>
              <w:t>Bring closure to today’s</w:t>
            </w:r>
            <w:r w:rsidR="00683809">
              <w:t xml:space="preserve"> workshop by having several</w:t>
            </w:r>
            <w:r>
              <w:t xml:space="preserve"> students share </w:t>
            </w:r>
            <w:r w:rsidR="0022564A">
              <w:t>the</w:t>
            </w:r>
            <w:r w:rsidR="00D50C75">
              <w:t>ir</w:t>
            </w:r>
            <w:r w:rsidR="001C3984">
              <w:t xml:space="preserve"> </w:t>
            </w:r>
            <w:r w:rsidR="00223557">
              <w:rPr>
                <w:b/>
              </w:rPr>
              <w:t>important idea</w:t>
            </w:r>
            <w:r w:rsidRPr="001C3984">
              <w:rPr>
                <w:b/>
              </w:rPr>
              <w:t>s</w:t>
            </w:r>
            <w:r w:rsidR="00D50C75">
              <w:t xml:space="preserve"> and </w:t>
            </w:r>
            <w:r w:rsidR="00D50C75" w:rsidRPr="001C3984">
              <w:rPr>
                <w:b/>
              </w:rPr>
              <w:t>opinion statements</w:t>
            </w:r>
            <w:r w:rsidR="00D50C75">
              <w:t>, or perspectives, with the class</w:t>
            </w:r>
            <w:r>
              <w:t>.  Summarize the thinking the students used.</w:t>
            </w:r>
          </w:p>
          <w:p w:rsidR="004D5B59" w:rsidRPr="008A1AA8" w:rsidRDefault="004D5B59" w:rsidP="00AF3675">
            <w:pPr>
              <w:pStyle w:val="NoSpacing"/>
              <w:numPr>
                <w:ilvl w:val="0"/>
                <w:numId w:val="6"/>
              </w:numPr>
            </w:pPr>
            <w:r>
              <w:t>Have students recall and share one thing that they learned.</w:t>
            </w:r>
          </w:p>
        </w:tc>
      </w:tr>
    </w:tbl>
    <w:p w:rsidR="004D5B59" w:rsidRDefault="004D5B59" w:rsidP="004D5B59">
      <w:pPr>
        <w:pStyle w:val="NoSpacing"/>
        <w:rPr>
          <w:sz w:val="20"/>
          <w:szCs w:val="20"/>
        </w:rPr>
      </w:pPr>
    </w:p>
    <w:p w:rsidR="00E30F35" w:rsidRDefault="00E30F35" w:rsidP="004D5B59">
      <w:pPr>
        <w:pStyle w:val="NoSpacing"/>
        <w:rPr>
          <w:sz w:val="20"/>
          <w:szCs w:val="20"/>
        </w:rPr>
      </w:pPr>
    </w:p>
    <w:p w:rsidR="00E30F35" w:rsidRDefault="00E30F35" w:rsidP="00E30F35">
      <w:pPr>
        <w:pStyle w:val="NoSpacing"/>
        <w:rPr>
          <w:sz w:val="20"/>
          <w:szCs w:val="20"/>
        </w:rPr>
      </w:pPr>
    </w:p>
    <w:p w:rsidR="00E30F35" w:rsidRDefault="00E30F35" w:rsidP="00E30F35">
      <w:pPr>
        <w:pStyle w:val="NoSpacing"/>
        <w:rPr>
          <w:sz w:val="20"/>
          <w:szCs w:val="20"/>
        </w:rPr>
      </w:pPr>
    </w:p>
    <w:tbl>
      <w:tblPr>
        <w:tblStyle w:val="TableGrid"/>
        <w:tblW w:w="0" w:type="auto"/>
        <w:jc w:val="center"/>
        <w:tblInd w:w="2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597"/>
      </w:tblGrid>
      <w:tr w:rsidR="00E30F35" w:rsidTr="00BF39AA">
        <w:trPr>
          <w:trHeight w:val="447"/>
          <w:jc w:val="center"/>
        </w:trPr>
        <w:tc>
          <w:tcPr>
            <w:tcW w:w="6597" w:type="dxa"/>
            <w:tcBorders>
              <w:top w:val="single" w:sz="12" w:space="0" w:color="auto"/>
              <w:left w:val="single" w:sz="12" w:space="0" w:color="auto"/>
              <w:bottom w:val="single" w:sz="6" w:space="0" w:color="auto"/>
              <w:right w:val="single" w:sz="12" w:space="0" w:color="auto"/>
            </w:tcBorders>
          </w:tcPr>
          <w:p w:rsidR="00E30F35" w:rsidRDefault="00E30F35" w:rsidP="00BF39AA">
            <w:pPr>
              <w:pStyle w:val="ListParagraph"/>
              <w:ind w:left="360"/>
              <w:jc w:val="center"/>
              <w:rPr>
                <w:b/>
                <w:sz w:val="8"/>
                <w:szCs w:val="8"/>
              </w:rPr>
            </w:pPr>
          </w:p>
          <w:p w:rsidR="00E30F35" w:rsidRDefault="00E30F35" w:rsidP="00BF39AA">
            <w:pPr>
              <w:pStyle w:val="ListParagraph"/>
              <w:ind w:left="360"/>
              <w:jc w:val="center"/>
              <w:rPr>
                <w:b/>
              </w:rPr>
            </w:pPr>
            <w:r>
              <w:rPr>
                <w:b/>
              </w:rPr>
              <w:t>Thought Prompts</w:t>
            </w:r>
          </w:p>
          <w:p w:rsidR="00E30F35" w:rsidRDefault="00E30F35" w:rsidP="00BF39AA">
            <w:pPr>
              <w:pStyle w:val="ListParagraph"/>
              <w:ind w:left="360"/>
              <w:jc w:val="center"/>
              <w:rPr>
                <w:b/>
                <w:sz w:val="8"/>
                <w:szCs w:val="8"/>
              </w:rPr>
            </w:pPr>
          </w:p>
        </w:tc>
      </w:tr>
      <w:tr w:rsidR="00E30F35" w:rsidTr="00E30F35">
        <w:trPr>
          <w:trHeight w:val="1677"/>
          <w:jc w:val="center"/>
        </w:trPr>
        <w:tc>
          <w:tcPr>
            <w:tcW w:w="6597" w:type="dxa"/>
            <w:tcBorders>
              <w:top w:val="single" w:sz="6" w:space="0" w:color="auto"/>
              <w:left w:val="single" w:sz="12" w:space="0" w:color="auto"/>
              <w:right w:val="single" w:sz="12" w:space="0" w:color="auto"/>
            </w:tcBorders>
            <w:hideMark/>
          </w:tcPr>
          <w:p w:rsidR="00E30F35" w:rsidRDefault="00E30F35" w:rsidP="00BF39AA">
            <w:pPr>
              <w:rPr>
                <w:b/>
              </w:rPr>
            </w:pPr>
          </w:p>
          <w:p w:rsidR="00E30F35" w:rsidRDefault="00E30F35" w:rsidP="00D737BC">
            <w:pPr>
              <w:pStyle w:val="ListParagraph"/>
              <w:numPr>
                <w:ilvl w:val="0"/>
                <w:numId w:val="12"/>
              </w:numPr>
              <w:rPr>
                <w:b/>
              </w:rPr>
            </w:pPr>
            <w:r>
              <w:rPr>
                <w:b/>
              </w:rPr>
              <w:t>The thought I have about this is …</w:t>
            </w:r>
          </w:p>
          <w:p w:rsidR="00E30F35" w:rsidRDefault="00E30F35" w:rsidP="00D737BC">
            <w:pPr>
              <w:pStyle w:val="ListParagraph"/>
              <w:numPr>
                <w:ilvl w:val="0"/>
                <w:numId w:val="12"/>
              </w:numPr>
              <w:rPr>
                <w:b/>
              </w:rPr>
            </w:pPr>
            <w:r>
              <w:rPr>
                <w:b/>
              </w:rPr>
              <w:t>In other words …</w:t>
            </w:r>
          </w:p>
          <w:p w:rsidR="00E30F35" w:rsidRDefault="00E30F35" w:rsidP="00D737BC">
            <w:pPr>
              <w:pStyle w:val="ListParagraph"/>
              <w:numPr>
                <w:ilvl w:val="0"/>
                <w:numId w:val="12"/>
              </w:numPr>
              <w:rPr>
                <w:b/>
              </w:rPr>
            </w:pPr>
            <w:r>
              <w:rPr>
                <w:b/>
              </w:rPr>
              <w:t>The surprising thing about this is …</w:t>
            </w:r>
          </w:p>
          <w:p w:rsidR="00E30F35" w:rsidRDefault="00E30F35" w:rsidP="00D737BC">
            <w:pPr>
              <w:pStyle w:val="ListParagraph"/>
              <w:numPr>
                <w:ilvl w:val="0"/>
                <w:numId w:val="12"/>
              </w:numPr>
              <w:rPr>
                <w:b/>
              </w:rPr>
            </w:pPr>
            <w:r>
              <w:rPr>
                <w:b/>
              </w:rPr>
              <w:t>This makes me realize …</w:t>
            </w:r>
          </w:p>
          <w:p w:rsidR="00DD2BF1" w:rsidRDefault="00DD2BF1" w:rsidP="00D737BC">
            <w:pPr>
              <w:pStyle w:val="ListParagraph"/>
              <w:numPr>
                <w:ilvl w:val="0"/>
                <w:numId w:val="12"/>
              </w:numPr>
              <w:rPr>
                <w:b/>
              </w:rPr>
            </w:pPr>
            <w:r>
              <w:rPr>
                <w:b/>
              </w:rPr>
              <w:t>Another way to look at this is …</w:t>
            </w:r>
          </w:p>
          <w:p w:rsidR="00DD2BF1" w:rsidRDefault="00DD2BF1" w:rsidP="00D737BC">
            <w:pPr>
              <w:pStyle w:val="ListParagraph"/>
              <w:numPr>
                <w:ilvl w:val="0"/>
                <w:numId w:val="12"/>
              </w:numPr>
              <w:rPr>
                <w:b/>
              </w:rPr>
            </w:pPr>
            <w:r>
              <w:rPr>
                <w:b/>
              </w:rPr>
              <w:t>In my experience  …</w:t>
            </w:r>
          </w:p>
          <w:p w:rsidR="00FA7AFF" w:rsidRDefault="00DD2BF1" w:rsidP="00D737BC">
            <w:pPr>
              <w:pStyle w:val="ListParagraph"/>
              <w:numPr>
                <w:ilvl w:val="0"/>
                <w:numId w:val="12"/>
              </w:numPr>
              <w:rPr>
                <w:b/>
              </w:rPr>
            </w:pPr>
            <w:r>
              <w:rPr>
                <w:b/>
              </w:rPr>
              <w:t>The evidence that I have for this is …</w:t>
            </w:r>
          </w:p>
          <w:p w:rsidR="00FA7AFF" w:rsidRDefault="00FA7AFF" w:rsidP="00D737BC">
            <w:pPr>
              <w:pStyle w:val="ListParagraph"/>
              <w:numPr>
                <w:ilvl w:val="0"/>
                <w:numId w:val="12"/>
              </w:numPr>
              <w:rPr>
                <w:b/>
              </w:rPr>
            </w:pPr>
            <w:r>
              <w:rPr>
                <w:b/>
              </w:rPr>
              <w:t>This is true because …</w:t>
            </w:r>
          </w:p>
          <w:p w:rsidR="00FA7AFF" w:rsidRDefault="00FA7AFF" w:rsidP="00D737BC">
            <w:pPr>
              <w:pStyle w:val="ListParagraph"/>
              <w:numPr>
                <w:ilvl w:val="0"/>
                <w:numId w:val="12"/>
              </w:numPr>
              <w:rPr>
                <w:b/>
              </w:rPr>
            </w:pPr>
            <w:r>
              <w:rPr>
                <w:b/>
              </w:rPr>
              <w:t>The real issue here is …</w:t>
            </w:r>
          </w:p>
          <w:p w:rsidR="00DD2BF1" w:rsidRPr="00E30F35" w:rsidRDefault="00DD2BF1" w:rsidP="00FA7AFF">
            <w:pPr>
              <w:pStyle w:val="ListParagraph"/>
              <w:rPr>
                <w:b/>
              </w:rPr>
            </w:pPr>
            <w:r>
              <w:rPr>
                <w:b/>
              </w:rPr>
              <w:t xml:space="preserve"> </w:t>
            </w:r>
          </w:p>
        </w:tc>
      </w:tr>
    </w:tbl>
    <w:p w:rsidR="00E30F35" w:rsidRDefault="00E30F35" w:rsidP="004D5B59">
      <w:pPr>
        <w:pStyle w:val="NoSpacing"/>
        <w:rPr>
          <w:sz w:val="20"/>
          <w:szCs w:val="20"/>
        </w:rPr>
      </w:pPr>
    </w:p>
    <w:p w:rsidR="001C3984" w:rsidRDefault="001C3984" w:rsidP="004D5B59">
      <w:pPr>
        <w:pStyle w:val="NoSpacing"/>
        <w:rPr>
          <w:sz w:val="20"/>
          <w:szCs w:val="20"/>
        </w:rPr>
      </w:pPr>
    </w:p>
    <w:p w:rsidR="001C3984" w:rsidRDefault="001C3984" w:rsidP="004D5B59">
      <w:pPr>
        <w:pStyle w:val="NoSpacing"/>
        <w:rPr>
          <w:sz w:val="20"/>
          <w:szCs w:val="20"/>
        </w:rPr>
      </w:pPr>
    </w:p>
    <w:p w:rsidR="001C3984" w:rsidRDefault="001C3984" w:rsidP="004D5B59">
      <w:pPr>
        <w:pStyle w:val="NoSpacing"/>
        <w:rPr>
          <w:sz w:val="20"/>
          <w:szCs w:val="20"/>
        </w:rPr>
      </w:pPr>
    </w:p>
    <w:p w:rsidR="001C3984" w:rsidRDefault="001C3984" w:rsidP="004D5B59">
      <w:pPr>
        <w:pStyle w:val="NoSpacing"/>
        <w:rPr>
          <w:sz w:val="20"/>
          <w:szCs w:val="20"/>
        </w:rPr>
      </w:pPr>
    </w:p>
    <w:p w:rsidR="001C3984" w:rsidRDefault="001C3984" w:rsidP="004D5B59">
      <w:pPr>
        <w:pStyle w:val="NoSpacing"/>
        <w:rPr>
          <w:sz w:val="20"/>
          <w:szCs w:val="20"/>
        </w:rPr>
      </w:pPr>
    </w:p>
    <w:p w:rsidR="001C3984" w:rsidRDefault="001C3984" w:rsidP="004D5B59">
      <w:pPr>
        <w:pStyle w:val="NoSpacing"/>
        <w:rPr>
          <w:sz w:val="20"/>
          <w:szCs w:val="20"/>
        </w:rPr>
      </w:pPr>
    </w:p>
    <w:p w:rsidR="001C3984" w:rsidRDefault="001C3984" w:rsidP="004D5B59">
      <w:pPr>
        <w:pStyle w:val="NoSpacing"/>
        <w:rPr>
          <w:sz w:val="20"/>
          <w:szCs w:val="20"/>
        </w:rPr>
      </w:pPr>
    </w:p>
    <w:p w:rsidR="001C3984" w:rsidRDefault="001C3984" w:rsidP="004D5B59">
      <w:pPr>
        <w:pStyle w:val="NoSpacing"/>
        <w:rPr>
          <w:sz w:val="20"/>
          <w:szCs w:val="20"/>
        </w:rPr>
      </w:pPr>
    </w:p>
    <w:p w:rsidR="001C3984" w:rsidRDefault="001C3984" w:rsidP="004D5B59">
      <w:pPr>
        <w:pStyle w:val="NoSpacing"/>
        <w:rPr>
          <w:sz w:val="20"/>
          <w:szCs w:val="20"/>
        </w:rPr>
      </w:pPr>
    </w:p>
    <w:p w:rsidR="001C3984" w:rsidRDefault="001C3984" w:rsidP="004D5B59">
      <w:pPr>
        <w:pStyle w:val="NoSpacing"/>
        <w:rPr>
          <w:sz w:val="20"/>
          <w:szCs w:val="20"/>
        </w:rPr>
      </w:pPr>
    </w:p>
    <w:p w:rsidR="001C3984" w:rsidRDefault="001C3984" w:rsidP="004D5B59">
      <w:pPr>
        <w:pStyle w:val="NoSpacing"/>
        <w:rPr>
          <w:sz w:val="20"/>
          <w:szCs w:val="20"/>
        </w:rPr>
      </w:pPr>
    </w:p>
    <w:p w:rsidR="001C3984" w:rsidRDefault="001C3984" w:rsidP="004D5B59">
      <w:pPr>
        <w:pStyle w:val="NoSpacing"/>
        <w:rPr>
          <w:sz w:val="20"/>
          <w:szCs w:val="20"/>
        </w:rPr>
      </w:pPr>
    </w:p>
    <w:p w:rsidR="001C3984" w:rsidRDefault="001C3984" w:rsidP="004D5B59">
      <w:pPr>
        <w:pStyle w:val="NoSpacing"/>
        <w:rPr>
          <w:sz w:val="20"/>
          <w:szCs w:val="20"/>
        </w:rPr>
      </w:pPr>
    </w:p>
    <w:p w:rsidR="001C3984" w:rsidRDefault="001C3984" w:rsidP="004D5B59">
      <w:pPr>
        <w:pStyle w:val="NoSpacing"/>
        <w:rPr>
          <w:sz w:val="20"/>
          <w:szCs w:val="20"/>
        </w:rPr>
      </w:pPr>
    </w:p>
    <w:p w:rsidR="001C3984" w:rsidRDefault="001C3984" w:rsidP="004D5B59">
      <w:pPr>
        <w:pStyle w:val="NoSpacing"/>
        <w:rPr>
          <w:sz w:val="20"/>
          <w:szCs w:val="20"/>
        </w:rPr>
      </w:pPr>
    </w:p>
    <w:p w:rsidR="001C3984" w:rsidRDefault="001C3984" w:rsidP="004D5B59">
      <w:pPr>
        <w:pStyle w:val="NoSpacing"/>
        <w:rPr>
          <w:sz w:val="20"/>
          <w:szCs w:val="20"/>
        </w:rPr>
      </w:pPr>
    </w:p>
    <w:tbl>
      <w:tblPr>
        <w:tblStyle w:val="TableGrid"/>
        <w:tblW w:w="0" w:type="auto"/>
        <w:tblInd w:w="288" w:type="dxa"/>
        <w:tblLook w:val="04A0" w:firstRow="1" w:lastRow="0" w:firstColumn="1" w:lastColumn="0" w:noHBand="0" w:noVBand="1"/>
      </w:tblPr>
      <w:tblGrid>
        <w:gridCol w:w="1653"/>
        <w:gridCol w:w="9057"/>
      </w:tblGrid>
      <w:tr w:rsidR="00D50C75" w:rsidRPr="00E51713" w:rsidTr="00683809">
        <w:tc>
          <w:tcPr>
            <w:tcW w:w="10710" w:type="dxa"/>
            <w:gridSpan w:val="2"/>
            <w:tcBorders>
              <w:top w:val="single" w:sz="12" w:space="0" w:color="auto"/>
              <w:left w:val="single" w:sz="12" w:space="0" w:color="auto"/>
              <w:right w:val="single" w:sz="12" w:space="0" w:color="auto"/>
            </w:tcBorders>
          </w:tcPr>
          <w:p w:rsidR="00D50C75" w:rsidRPr="0030634B" w:rsidRDefault="00766827" w:rsidP="00556239">
            <w:pPr>
              <w:pStyle w:val="NoSpacing"/>
              <w:jc w:val="center"/>
              <w:rPr>
                <w:b/>
              </w:rPr>
            </w:pPr>
            <w:r>
              <w:rPr>
                <w:b/>
              </w:rPr>
              <w:lastRenderedPageBreak/>
              <w:t>S</w:t>
            </w:r>
            <w:r w:rsidR="00D50C75" w:rsidRPr="0030634B">
              <w:rPr>
                <w:b/>
              </w:rPr>
              <w:t xml:space="preserve">ession </w:t>
            </w:r>
            <w:r w:rsidR="00D0497C">
              <w:rPr>
                <w:b/>
              </w:rPr>
              <w:t>6</w:t>
            </w:r>
          </w:p>
        </w:tc>
      </w:tr>
      <w:tr w:rsidR="00D50C75" w:rsidRPr="00E51713" w:rsidTr="00683809">
        <w:tc>
          <w:tcPr>
            <w:tcW w:w="1653" w:type="dxa"/>
            <w:tcBorders>
              <w:top w:val="single" w:sz="12" w:space="0" w:color="auto"/>
              <w:left w:val="single" w:sz="12" w:space="0" w:color="auto"/>
            </w:tcBorders>
          </w:tcPr>
          <w:p w:rsidR="00D50C75" w:rsidRPr="0030634B" w:rsidRDefault="00D50C75" w:rsidP="00556239">
            <w:pPr>
              <w:pStyle w:val="NoSpacing"/>
              <w:rPr>
                <w:b/>
              </w:rPr>
            </w:pPr>
            <w:r w:rsidRPr="0030634B">
              <w:rPr>
                <w:b/>
              </w:rPr>
              <w:t xml:space="preserve">Concept </w:t>
            </w:r>
          </w:p>
        </w:tc>
        <w:tc>
          <w:tcPr>
            <w:tcW w:w="9057" w:type="dxa"/>
            <w:tcBorders>
              <w:top w:val="single" w:sz="12" w:space="0" w:color="auto"/>
              <w:right w:val="single" w:sz="12" w:space="0" w:color="auto"/>
            </w:tcBorders>
          </w:tcPr>
          <w:p w:rsidR="00D50C75" w:rsidRPr="00E51713" w:rsidRDefault="00E0361E" w:rsidP="00556239">
            <w:pPr>
              <w:pStyle w:val="NoSpacing"/>
            </w:pPr>
            <w:r>
              <w:t>Writers generate</w:t>
            </w:r>
            <w:r w:rsidR="00D50C75">
              <w:t xml:space="preserve"> ideas for writing personal essays. </w:t>
            </w:r>
          </w:p>
        </w:tc>
      </w:tr>
      <w:tr w:rsidR="00D50C75" w:rsidRPr="00E51713" w:rsidTr="00683809">
        <w:tc>
          <w:tcPr>
            <w:tcW w:w="1653" w:type="dxa"/>
            <w:tcBorders>
              <w:left w:val="single" w:sz="12" w:space="0" w:color="auto"/>
              <w:bottom w:val="single" w:sz="12" w:space="0" w:color="auto"/>
            </w:tcBorders>
          </w:tcPr>
          <w:p w:rsidR="00D50C75" w:rsidRPr="0030634B" w:rsidRDefault="00D50C75" w:rsidP="00556239">
            <w:pPr>
              <w:pStyle w:val="NoSpacing"/>
              <w:rPr>
                <w:b/>
              </w:rPr>
            </w:pPr>
            <w:r w:rsidRPr="0030634B">
              <w:rPr>
                <w:b/>
              </w:rPr>
              <w:t>Teaching Point</w:t>
            </w:r>
          </w:p>
        </w:tc>
        <w:tc>
          <w:tcPr>
            <w:tcW w:w="9057" w:type="dxa"/>
            <w:tcBorders>
              <w:bottom w:val="single" w:sz="12" w:space="0" w:color="auto"/>
              <w:right w:val="single" w:sz="12" w:space="0" w:color="auto"/>
            </w:tcBorders>
          </w:tcPr>
          <w:p w:rsidR="00D50C75" w:rsidRPr="00E51713" w:rsidRDefault="00D0497C" w:rsidP="000D6EFB">
            <w:pPr>
              <w:pStyle w:val="NoSpacing"/>
            </w:pPr>
            <w:r>
              <w:t>Writer</w:t>
            </w:r>
            <w:r w:rsidR="007D21D1">
              <w:t>s u</w:t>
            </w:r>
            <w:r w:rsidR="00F7343E">
              <w:t>se Boxes and B</w:t>
            </w:r>
            <w:r w:rsidR="000D6EFB">
              <w:t>ullets to</w:t>
            </w:r>
            <w:r w:rsidR="007D21D1">
              <w:t xml:space="preserve"> organize</w:t>
            </w:r>
            <w:r w:rsidR="00F7343E">
              <w:t xml:space="preserve"> their ideas for</w:t>
            </w:r>
            <w:r w:rsidR="007D21D1">
              <w:t xml:space="preserve"> a</w:t>
            </w:r>
            <w:r>
              <w:t xml:space="preserve"> personal essay.</w:t>
            </w:r>
          </w:p>
        </w:tc>
      </w:tr>
    </w:tbl>
    <w:p w:rsidR="00D50C75" w:rsidRPr="00E51713" w:rsidRDefault="00D50C75" w:rsidP="00D50C75">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950"/>
        <w:gridCol w:w="5760"/>
      </w:tblGrid>
      <w:tr w:rsidR="00D50C75" w:rsidRPr="00E51713" w:rsidTr="00556239">
        <w:tc>
          <w:tcPr>
            <w:tcW w:w="4950" w:type="dxa"/>
          </w:tcPr>
          <w:p w:rsidR="00D50C75" w:rsidRPr="0030634B" w:rsidRDefault="00D50C75" w:rsidP="00556239">
            <w:pPr>
              <w:pStyle w:val="NoSpacing"/>
              <w:jc w:val="center"/>
              <w:rPr>
                <w:b/>
              </w:rPr>
            </w:pPr>
            <w:r w:rsidRPr="0030634B">
              <w:rPr>
                <w:b/>
              </w:rPr>
              <w:t>References</w:t>
            </w:r>
          </w:p>
        </w:tc>
        <w:tc>
          <w:tcPr>
            <w:tcW w:w="5760" w:type="dxa"/>
          </w:tcPr>
          <w:p w:rsidR="00D50C75" w:rsidRPr="0030634B" w:rsidRDefault="00D50C75" w:rsidP="00556239">
            <w:pPr>
              <w:pStyle w:val="NoSpacing"/>
              <w:jc w:val="center"/>
              <w:rPr>
                <w:b/>
              </w:rPr>
            </w:pPr>
            <w:r w:rsidRPr="0030634B">
              <w:rPr>
                <w:b/>
              </w:rPr>
              <w:t>Materials</w:t>
            </w:r>
          </w:p>
        </w:tc>
      </w:tr>
      <w:tr w:rsidR="00D50C75" w:rsidRPr="00E51713" w:rsidTr="00556239">
        <w:tc>
          <w:tcPr>
            <w:tcW w:w="4950" w:type="dxa"/>
          </w:tcPr>
          <w:p w:rsidR="00D50C75" w:rsidRPr="0030634B" w:rsidRDefault="00D50C75" w:rsidP="00556239">
            <w:pPr>
              <w:pStyle w:val="NoSpacing"/>
              <w:numPr>
                <w:ilvl w:val="0"/>
                <w:numId w:val="1"/>
              </w:numPr>
            </w:pPr>
            <w:r w:rsidRPr="0030634B">
              <w:rPr>
                <w:b/>
                <w:i/>
              </w:rPr>
              <w:t>Lucy Calkins Units of Study for Teaching Writing, Grades 3-5, Book 3:  Breathing Life Into Essays</w:t>
            </w:r>
            <w:r w:rsidRPr="00E51713">
              <w:t>, Lucy Calkins</w:t>
            </w:r>
          </w:p>
        </w:tc>
        <w:tc>
          <w:tcPr>
            <w:tcW w:w="5760" w:type="dxa"/>
          </w:tcPr>
          <w:p w:rsidR="00A904DA" w:rsidRDefault="00D50C75" w:rsidP="00A904DA">
            <w:pPr>
              <w:pStyle w:val="NoSpacing"/>
              <w:numPr>
                <w:ilvl w:val="0"/>
                <w:numId w:val="1"/>
              </w:numPr>
            </w:pPr>
            <w:r>
              <w:t>Writer’s notebooks</w:t>
            </w:r>
          </w:p>
          <w:p w:rsidR="00D50C75" w:rsidRDefault="00D50C75" w:rsidP="00556239">
            <w:pPr>
              <w:pStyle w:val="NoSpacing"/>
              <w:numPr>
                <w:ilvl w:val="0"/>
                <w:numId w:val="1"/>
              </w:numPr>
            </w:pPr>
            <w:r>
              <w:t>Anchor charts:</w:t>
            </w:r>
          </w:p>
          <w:p w:rsidR="00D50C75" w:rsidRPr="009D1D75" w:rsidRDefault="009D1D75" w:rsidP="00D737BC">
            <w:pPr>
              <w:pStyle w:val="NoSpacing"/>
              <w:numPr>
                <w:ilvl w:val="0"/>
                <w:numId w:val="9"/>
              </w:numPr>
              <w:rPr>
                <w:b/>
                <w:i/>
              </w:rPr>
            </w:pPr>
            <w:r>
              <w:rPr>
                <w:b/>
                <w:i/>
              </w:rPr>
              <w:t>Comparing Narratives and Essays</w:t>
            </w:r>
          </w:p>
          <w:p w:rsidR="00E5043E" w:rsidRDefault="00E5043E" w:rsidP="00AF3675">
            <w:pPr>
              <w:pStyle w:val="NoSpacing"/>
              <w:numPr>
                <w:ilvl w:val="0"/>
                <w:numId w:val="7"/>
              </w:numPr>
              <w:rPr>
                <w:b/>
                <w:i/>
              </w:rPr>
            </w:pPr>
            <w:r>
              <w:rPr>
                <w:b/>
                <w:i/>
              </w:rPr>
              <w:t>Boxes and Bullets</w:t>
            </w:r>
          </w:p>
          <w:p w:rsidR="009C1BFD" w:rsidRPr="00C4264A" w:rsidRDefault="009C1BFD" w:rsidP="00AF3675">
            <w:pPr>
              <w:pStyle w:val="NoSpacing"/>
              <w:numPr>
                <w:ilvl w:val="0"/>
                <w:numId w:val="7"/>
              </w:numPr>
              <w:rPr>
                <w:b/>
                <w:i/>
              </w:rPr>
            </w:pPr>
            <w:r>
              <w:rPr>
                <w:b/>
                <w:i/>
              </w:rPr>
              <w:t>Parallel Structures</w:t>
            </w:r>
          </w:p>
        </w:tc>
      </w:tr>
    </w:tbl>
    <w:p w:rsidR="00D50C75" w:rsidRDefault="00D50C75" w:rsidP="00D50C75">
      <w:pPr>
        <w:pStyle w:val="NoSpacing"/>
        <w:rPr>
          <w:sz w:val="20"/>
          <w:szCs w:val="20"/>
        </w:rPr>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9035"/>
      </w:tblGrid>
      <w:tr w:rsidR="00D50C75" w:rsidTr="00556239">
        <w:trPr>
          <w:trHeight w:val="588"/>
        </w:trPr>
        <w:tc>
          <w:tcPr>
            <w:tcW w:w="1693" w:type="dxa"/>
          </w:tcPr>
          <w:p w:rsidR="00D50C75" w:rsidRPr="0030634B" w:rsidRDefault="00D50C75" w:rsidP="00556239">
            <w:pPr>
              <w:pStyle w:val="NoSpacing"/>
              <w:rPr>
                <w:b/>
              </w:rPr>
            </w:pPr>
            <w:r w:rsidRPr="0030634B">
              <w:rPr>
                <w:b/>
              </w:rPr>
              <w:t>Connection</w:t>
            </w:r>
          </w:p>
        </w:tc>
        <w:tc>
          <w:tcPr>
            <w:tcW w:w="9035" w:type="dxa"/>
          </w:tcPr>
          <w:p w:rsidR="00D50C75" w:rsidRPr="008A1AA8" w:rsidRDefault="00B71361" w:rsidP="00AF3675">
            <w:pPr>
              <w:pStyle w:val="NoSpacing"/>
              <w:numPr>
                <w:ilvl w:val="0"/>
                <w:numId w:val="4"/>
              </w:numPr>
            </w:pPr>
            <w:r>
              <w:t>Explain that writers need to know</w:t>
            </w:r>
            <w:r w:rsidR="001C3984">
              <w:t xml:space="preserve"> how an essay is organized</w:t>
            </w:r>
            <w:r>
              <w:t xml:space="preserve"> in order to be able to write an essay of their own.</w:t>
            </w:r>
            <w:r w:rsidR="00D50C75">
              <w:t xml:space="preserve"> </w:t>
            </w:r>
          </w:p>
        </w:tc>
      </w:tr>
      <w:tr w:rsidR="00D50C75" w:rsidTr="00556239">
        <w:tc>
          <w:tcPr>
            <w:tcW w:w="1693" w:type="dxa"/>
          </w:tcPr>
          <w:p w:rsidR="00D50C75" w:rsidRPr="0030634B" w:rsidRDefault="00D50C75" w:rsidP="00556239">
            <w:pPr>
              <w:pStyle w:val="NoSpacing"/>
              <w:rPr>
                <w:b/>
              </w:rPr>
            </w:pPr>
            <w:r w:rsidRPr="0030634B">
              <w:rPr>
                <w:b/>
              </w:rPr>
              <w:t>Demonstration/</w:t>
            </w:r>
          </w:p>
          <w:p w:rsidR="00D50C75" w:rsidRPr="0030634B" w:rsidRDefault="00D50C75" w:rsidP="00556239">
            <w:pPr>
              <w:pStyle w:val="NoSpacing"/>
              <w:rPr>
                <w:b/>
              </w:rPr>
            </w:pPr>
            <w:r w:rsidRPr="0030634B">
              <w:rPr>
                <w:b/>
              </w:rPr>
              <w:t>Teaching</w:t>
            </w:r>
          </w:p>
        </w:tc>
        <w:tc>
          <w:tcPr>
            <w:tcW w:w="9035" w:type="dxa"/>
          </w:tcPr>
          <w:p w:rsidR="00D50C75" w:rsidRDefault="002B576A" w:rsidP="00AF3675">
            <w:pPr>
              <w:pStyle w:val="NoSpacing"/>
              <w:numPr>
                <w:ilvl w:val="0"/>
                <w:numId w:val="4"/>
              </w:numPr>
            </w:pPr>
            <w:r>
              <w:t xml:space="preserve">Introduce </w:t>
            </w:r>
            <w:r w:rsidR="00E5043E" w:rsidRPr="00E5043E">
              <w:rPr>
                <w:b/>
                <w:i/>
              </w:rPr>
              <w:t>Boxes and Bullets</w:t>
            </w:r>
            <w:r>
              <w:t xml:space="preserve"> as a way for student</w:t>
            </w:r>
            <w:r w:rsidR="000E2E68">
              <w:t>s</w:t>
            </w:r>
            <w:r>
              <w:t xml:space="preserve"> to organize their ideas for their personal essays.  </w:t>
            </w:r>
          </w:p>
          <w:p w:rsidR="003E1F6B" w:rsidRPr="00545046" w:rsidRDefault="002B576A" w:rsidP="00F7343E">
            <w:pPr>
              <w:pStyle w:val="NoSpacing"/>
              <w:numPr>
                <w:ilvl w:val="0"/>
                <w:numId w:val="4"/>
              </w:numPr>
            </w:pPr>
            <w:r>
              <w:t xml:space="preserve">Demonstrate </w:t>
            </w:r>
            <w:r w:rsidR="00E5043E">
              <w:t>how</w:t>
            </w:r>
            <w:r w:rsidR="00113CBC">
              <w:t xml:space="preserve"> to record your</w:t>
            </w:r>
            <w:r w:rsidR="009C1BFD">
              <w:t xml:space="preserve"> position statement, or</w:t>
            </w:r>
            <w:r w:rsidR="00C44A35">
              <w:t xml:space="preserve"> </w:t>
            </w:r>
            <w:r w:rsidR="00C44A35" w:rsidRPr="00B22BCA">
              <w:rPr>
                <w:b/>
              </w:rPr>
              <w:t>point of view</w:t>
            </w:r>
            <w:r w:rsidR="009C1BFD">
              <w:rPr>
                <w:b/>
              </w:rPr>
              <w:t>,</w:t>
            </w:r>
            <w:r w:rsidR="00113CBC">
              <w:t xml:space="preserve"> </w:t>
            </w:r>
            <w:r w:rsidR="00B22BCA">
              <w:t xml:space="preserve">in the box </w:t>
            </w:r>
            <w:r w:rsidR="00113CBC">
              <w:t>and</w:t>
            </w:r>
            <w:r w:rsidR="00B22BCA">
              <w:t xml:space="preserve"> the</w:t>
            </w:r>
            <w:r w:rsidR="00FA7AFF">
              <w:t xml:space="preserve"> three</w:t>
            </w:r>
            <w:r w:rsidR="009C1BFD">
              <w:t xml:space="preserve"> </w:t>
            </w:r>
            <w:r w:rsidR="009C1BFD" w:rsidRPr="009C1BFD">
              <w:rPr>
                <w:b/>
              </w:rPr>
              <w:t>parallel supporting</w:t>
            </w:r>
            <w:r w:rsidR="00113CBC" w:rsidRPr="00B22BCA">
              <w:rPr>
                <w:b/>
              </w:rPr>
              <w:t xml:space="preserve"> reason</w:t>
            </w:r>
            <w:r w:rsidR="009C1BFD">
              <w:rPr>
                <w:b/>
              </w:rPr>
              <w:t>s</w:t>
            </w:r>
            <w:r w:rsidR="00B22BCA" w:rsidRPr="009C1BFD">
              <w:t xml:space="preserve"> </w:t>
            </w:r>
            <w:r w:rsidR="00B22BCA" w:rsidRPr="00B22BCA">
              <w:t>next to the bullets</w:t>
            </w:r>
            <w:r w:rsidR="00113CBC">
              <w:t xml:space="preserve"> on the organizer</w:t>
            </w:r>
            <w:r w:rsidR="00683809">
              <w:t>.  Choose</w:t>
            </w:r>
            <w:r w:rsidR="009C1BFD">
              <w:t xml:space="preserve"> </w:t>
            </w:r>
            <w:r w:rsidR="00F7343E" w:rsidRPr="003149C7">
              <w:rPr>
                <w:b/>
              </w:rPr>
              <w:t>linking words and phrases</w:t>
            </w:r>
            <w:r w:rsidR="009C1BFD">
              <w:t xml:space="preserve"> from the</w:t>
            </w:r>
            <w:r w:rsidR="0011654F">
              <w:t xml:space="preserve"> </w:t>
            </w:r>
            <w:r w:rsidR="009C1BFD" w:rsidRPr="009C1BFD">
              <w:rPr>
                <w:b/>
                <w:i/>
              </w:rPr>
              <w:t>Parallel Structure</w:t>
            </w:r>
            <w:r w:rsidR="009C1BFD">
              <w:rPr>
                <w:b/>
                <w:i/>
              </w:rPr>
              <w:t xml:space="preserve">s </w:t>
            </w:r>
            <w:r w:rsidR="009C1BFD">
              <w:t>chart for recording</w:t>
            </w:r>
            <w:r w:rsidR="0011654F">
              <w:t xml:space="preserve"> your</w:t>
            </w:r>
            <w:r w:rsidR="0011654F" w:rsidRPr="00545046">
              <w:t xml:space="preserve"> reasons</w:t>
            </w:r>
            <w:r w:rsidR="00545046">
              <w:t>.</w:t>
            </w:r>
            <w:r w:rsidR="0011654F" w:rsidRPr="00545046">
              <w:rPr>
                <w:b/>
                <w:i/>
              </w:rPr>
              <w:t xml:space="preserve"> </w:t>
            </w:r>
          </w:p>
        </w:tc>
      </w:tr>
      <w:tr w:rsidR="00D50C75" w:rsidTr="00556239">
        <w:tc>
          <w:tcPr>
            <w:tcW w:w="1693" w:type="dxa"/>
          </w:tcPr>
          <w:p w:rsidR="00D50C75" w:rsidRPr="0030634B" w:rsidRDefault="00D50C75" w:rsidP="00556239">
            <w:pPr>
              <w:pStyle w:val="NoSpacing"/>
              <w:rPr>
                <w:b/>
              </w:rPr>
            </w:pPr>
            <w:r w:rsidRPr="0030634B">
              <w:rPr>
                <w:b/>
              </w:rPr>
              <w:t>Active Engagement</w:t>
            </w:r>
          </w:p>
        </w:tc>
        <w:tc>
          <w:tcPr>
            <w:tcW w:w="9035" w:type="dxa"/>
          </w:tcPr>
          <w:p w:rsidR="00D50C75" w:rsidRPr="008A1AA8" w:rsidRDefault="003E1F6B" w:rsidP="00AF3675">
            <w:pPr>
              <w:pStyle w:val="NoSpacing"/>
              <w:numPr>
                <w:ilvl w:val="0"/>
                <w:numId w:val="5"/>
              </w:numPr>
            </w:pPr>
            <w:r>
              <w:t>Do this same work using the</w:t>
            </w:r>
            <w:r w:rsidR="00B22BCA">
              <w:t xml:space="preserve"> essay</w:t>
            </w:r>
            <w:r>
              <w:t xml:space="preserve"> ideas</w:t>
            </w:r>
            <w:r w:rsidR="00113CBC">
              <w:t xml:space="preserve"> from a student volunteer</w:t>
            </w:r>
            <w:r>
              <w:t>.   H</w:t>
            </w:r>
            <w:r w:rsidR="00113CBC">
              <w:t>ave the class work t</w:t>
            </w:r>
            <w:r>
              <w:t>ogether with you to record the</w:t>
            </w:r>
            <w:r w:rsidR="00C44A35">
              <w:t xml:space="preserve"> </w:t>
            </w:r>
            <w:r w:rsidR="00C44A35" w:rsidRPr="00B22BCA">
              <w:rPr>
                <w:b/>
              </w:rPr>
              <w:t>point of view</w:t>
            </w:r>
            <w:r w:rsidR="00113CBC">
              <w:t xml:space="preserve"> </w:t>
            </w:r>
            <w:r>
              <w:t xml:space="preserve">and </w:t>
            </w:r>
            <w:r w:rsidRPr="00B22BCA">
              <w:rPr>
                <w:b/>
              </w:rPr>
              <w:t>reasons</w:t>
            </w:r>
            <w:r>
              <w:t xml:space="preserve"> </w:t>
            </w:r>
            <w:r w:rsidR="00113CBC">
              <w:t>on a</w:t>
            </w:r>
            <w:r w:rsidR="006F3B53">
              <w:t xml:space="preserve"> class-sized</w:t>
            </w:r>
            <w:r w:rsidR="00113CBC">
              <w:t xml:space="preserve"> </w:t>
            </w:r>
            <w:r w:rsidR="00113CBC">
              <w:rPr>
                <w:b/>
                <w:i/>
              </w:rPr>
              <w:t xml:space="preserve">Boxes and Bullets </w:t>
            </w:r>
            <w:r w:rsidR="00113CBC" w:rsidRPr="00113CBC">
              <w:t>organizer</w:t>
            </w:r>
            <w:r w:rsidR="00113CBC">
              <w:t>.</w:t>
            </w:r>
          </w:p>
        </w:tc>
      </w:tr>
      <w:tr w:rsidR="00D50C75" w:rsidTr="00556239">
        <w:tc>
          <w:tcPr>
            <w:tcW w:w="1693" w:type="dxa"/>
          </w:tcPr>
          <w:p w:rsidR="00D50C75" w:rsidRPr="0030634B" w:rsidRDefault="00D50C75" w:rsidP="00556239">
            <w:pPr>
              <w:pStyle w:val="NoSpacing"/>
              <w:rPr>
                <w:b/>
              </w:rPr>
            </w:pPr>
            <w:r w:rsidRPr="0030634B">
              <w:rPr>
                <w:b/>
              </w:rPr>
              <w:t>Link</w:t>
            </w:r>
          </w:p>
        </w:tc>
        <w:tc>
          <w:tcPr>
            <w:tcW w:w="9035" w:type="dxa"/>
          </w:tcPr>
          <w:p w:rsidR="00D50C75" w:rsidRPr="00FC3E7D" w:rsidRDefault="00D50C75" w:rsidP="006F3B53">
            <w:pPr>
              <w:pStyle w:val="NoSpacing"/>
            </w:pPr>
            <w:r>
              <w:rPr>
                <w:i/>
              </w:rPr>
              <w:t xml:space="preserve">Writers, today you </w:t>
            </w:r>
            <w:r w:rsidR="003E1F6B">
              <w:rPr>
                <w:i/>
              </w:rPr>
              <w:t>will do this same work independently using your own idea</w:t>
            </w:r>
            <w:r w:rsidR="00C44A35">
              <w:rPr>
                <w:i/>
              </w:rPr>
              <w:t xml:space="preserve">s.  </w:t>
            </w:r>
            <w:r w:rsidR="006F3B53">
              <w:rPr>
                <w:i/>
              </w:rPr>
              <w:t>You will need to draw your own Boxes and Bullets organizer in your writer’s notebooks.  Make them big enough to hold your ideas. W</w:t>
            </w:r>
            <w:r w:rsidR="00C44A35">
              <w:rPr>
                <w:i/>
              </w:rPr>
              <w:t xml:space="preserve">rite your </w:t>
            </w:r>
            <w:r w:rsidR="00C44A35" w:rsidRPr="00B22BCA">
              <w:rPr>
                <w:b/>
                <w:i/>
              </w:rPr>
              <w:t>point of view</w:t>
            </w:r>
            <w:r w:rsidR="003E1F6B">
              <w:rPr>
                <w:i/>
              </w:rPr>
              <w:t xml:space="preserve"> in the box and then list your t</w:t>
            </w:r>
            <w:r w:rsidR="00FA7AFF">
              <w:rPr>
                <w:i/>
              </w:rPr>
              <w:t>hree</w:t>
            </w:r>
            <w:r w:rsidR="003E1F6B" w:rsidRPr="00B22BCA">
              <w:rPr>
                <w:b/>
                <w:i/>
              </w:rPr>
              <w:t xml:space="preserve"> reasons</w:t>
            </w:r>
            <w:r w:rsidR="0011654F" w:rsidRPr="00B22BCA">
              <w:rPr>
                <w:b/>
                <w:i/>
              </w:rPr>
              <w:t xml:space="preserve"> </w:t>
            </w:r>
            <w:r w:rsidR="00683809">
              <w:rPr>
                <w:i/>
              </w:rPr>
              <w:t>using a parallel structure</w:t>
            </w:r>
            <w:r w:rsidR="00C44A35">
              <w:rPr>
                <w:i/>
              </w:rPr>
              <w:t xml:space="preserve"> next to the bullets</w:t>
            </w:r>
            <w:r w:rsidR="0011654F">
              <w:rPr>
                <w:i/>
              </w:rPr>
              <w:t>.</w:t>
            </w:r>
            <w:r w:rsidR="003E1F6B">
              <w:rPr>
                <w:i/>
              </w:rPr>
              <w:t xml:space="preserve"> </w:t>
            </w:r>
          </w:p>
        </w:tc>
      </w:tr>
      <w:tr w:rsidR="00D50C75" w:rsidTr="00556239">
        <w:tc>
          <w:tcPr>
            <w:tcW w:w="1693" w:type="dxa"/>
          </w:tcPr>
          <w:p w:rsidR="00D50C75" w:rsidRPr="0030634B" w:rsidRDefault="00D50C75" w:rsidP="00556239">
            <w:pPr>
              <w:pStyle w:val="NoSpacing"/>
              <w:rPr>
                <w:b/>
              </w:rPr>
            </w:pPr>
            <w:r w:rsidRPr="0030634B">
              <w:rPr>
                <w:b/>
              </w:rPr>
              <w:t xml:space="preserve">Writing and </w:t>
            </w:r>
          </w:p>
          <w:p w:rsidR="00D50C75" w:rsidRPr="0030634B" w:rsidRDefault="00D50C75" w:rsidP="00556239">
            <w:pPr>
              <w:pStyle w:val="NoSpacing"/>
              <w:rPr>
                <w:b/>
              </w:rPr>
            </w:pPr>
            <w:r w:rsidRPr="0030634B">
              <w:rPr>
                <w:b/>
              </w:rPr>
              <w:t>Conferring</w:t>
            </w:r>
          </w:p>
        </w:tc>
        <w:tc>
          <w:tcPr>
            <w:tcW w:w="9035" w:type="dxa"/>
          </w:tcPr>
          <w:p w:rsidR="00D50C75" w:rsidRPr="008A1AA8" w:rsidRDefault="00D50C75" w:rsidP="00AF3675">
            <w:pPr>
              <w:pStyle w:val="NoSpacing"/>
              <w:numPr>
                <w:ilvl w:val="0"/>
                <w:numId w:val="6"/>
              </w:numPr>
            </w:pPr>
            <w:r>
              <w:t xml:space="preserve">Conduct individual conferences to support students’ efforts at </w:t>
            </w:r>
            <w:r w:rsidR="0011654F">
              <w:t xml:space="preserve">using </w:t>
            </w:r>
            <w:r w:rsidR="0011654F">
              <w:rPr>
                <w:b/>
                <w:i/>
              </w:rPr>
              <w:t xml:space="preserve">Boxes and Bullets </w:t>
            </w:r>
            <w:r w:rsidR="0011654F">
              <w:t>to organize their ideas.</w:t>
            </w:r>
          </w:p>
        </w:tc>
      </w:tr>
      <w:tr w:rsidR="00D50C75" w:rsidTr="00556239">
        <w:tc>
          <w:tcPr>
            <w:tcW w:w="1693" w:type="dxa"/>
          </w:tcPr>
          <w:p w:rsidR="00D50C75" w:rsidRDefault="00D50C75" w:rsidP="00556239">
            <w:pPr>
              <w:pStyle w:val="NoSpacing"/>
              <w:rPr>
                <w:b/>
              </w:rPr>
            </w:pPr>
            <w:r w:rsidRPr="0030634B">
              <w:rPr>
                <w:b/>
              </w:rPr>
              <w:t>Share</w:t>
            </w:r>
          </w:p>
          <w:p w:rsidR="00D50C75" w:rsidRPr="0030634B" w:rsidRDefault="00D50C75" w:rsidP="00556239">
            <w:pPr>
              <w:pStyle w:val="NoSpacing"/>
              <w:rPr>
                <w:b/>
              </w:rPr>
            </w:pPr>
          </w:p>
        </w:tc>
        <w:tc>
          <w:tcPr>
            <w:tcW w:w="9035" w:type="dxa"/>
          </w:tcPr>
          <w:p w:rsidR="00D50C75" w:rsidRDefault="00D50C75" w:rsidP="00AF3675">
            <w:pPr>
              <w:pStyle w:val="NoSpacing"/>
              <w:numPr>
                <w:ilvl w:val="0"/>
                <w:numId w:val="6"/>
              </w:numPr>
            </w:pPr>
            <w:r>
              <w:t>Convene students in the meeting area.</w:t>
            </w:r>
          </w:p>
          <w:p w:rsidR="00D50C75" w:rsidRDefault="00D50C75" w:rsidP="00AF3675">
            <w:pPr>
              <w:pStyle w:val="NoSpacing"/>
              <w:numPr>
                <w:ilvl w:val="0"/>
                <w:numId w:val="6"/>
              </w:numPr>
            </w:pPr>
            <w:r>
              <w:t>Bring closure to today’s workshop by ha</w:t>
            </w:r>
            <w:r w:rsidR="00683809">
              <w:t>ving several</w:t>
            </w:r>
            <w:r w:rsidR="0020738B">
              <w:t xml:space="preserve"> students read</w:t>
            </w:r>
            <w:r>
              <w:t xml:space="preserve"> their </w:t>
            </w:r>
            <w:r w:rsidR="0020738B" w:rsidRPr="00B22BCA">
              <w:rPr>
                <w:b/>
              </w:rPr>
              <w:t>point of view</w:t>
            </w:r>
            <w:r w:rsidR="00FA7AFF">
              <w:t xml:space="preserve"> and three</w:t>
            </w:r>
            <w:r w:rsidR="00683809">
              <w:t xml:space="preserve"> </w:t>
            </w:r>
            <w:r w:rsidR="00683809" w:rsidRPr="00683809">
              <w:rPr>
                <w:b/>
              </w:rPr>
              <w:t>parallel supporting</w:t>
            </w:r>
            <w:r w:rsidR="0020738B" w:rsidRPr="00B22BCA">
              <w:rPr>
                <w:b/>
              </w:rPr>
              <w:t xml:space="preserve"> reasons</w:t>
            </w:r>
            <w:r w:rsidRPr="00B22BCA">
              <w:rPr>
                <w:b/>
              </w:rPr>
              <w:t xml:space="preserve"> </w:t>
            </w:r>
            <w:r>
              <w:t>with the class.  Summarize the thinking the students used.</w:t>
            </w:r>
          </w:p>
          <w:p w:rsidR="00D50C75" w:rsidRPr="008A1AA8" w:rsidRDefault="00D50C75" w:rsidP="00AF3675">
            <w:pPr>
              <w:pStyle w:val="NoSpacing"/>
              <w:numPr>
                <w:ilvl w:val="0"/>
                <w:numId w:val="6"/>
              </w:numPr>
            </w:pPr>
            <w:r>
              <w:t>Have students recall and share one thing that they learned.</w:t>
            </w:r>
          </w:p>
        </w:tc>
      </w:tr>
    </w:tbl>
    <w:p w:rsidR="00D50C75" w:rsidRDefault="00D50C75" w:rsidP="00D50C75">
      <w:pPr>
        <w:pStyle w:val="NoSpacing"/>
        <w:rPr>
          <w:sz w:val="20"/>
          <w:szCs w:val="20"/>
        </w:rPr>
      </w:pPr>
    </w:p>
    <w:p w:rsidR="00D50C75" w:rsidRDefault="00D50C75" w:rsidP="00D50C75">
      <w:pPr>
        <w:pStyle w:val="NoSpacing"/>
        <w:rPr>
          <w:sz w:val="20"/>
          <w:szCs w:val="20"/>
        </w:rPr>
      </w:pPr>
    </w:p>
    <w:p w:rsidR="00D50C75" w:rsidRDefault="00D50C75" w:rsidP="00D50C75">
      <w:pPr>
        <w:pStyle w:val="NoSpacing"/>
        <w:rPr>
          <w:sz w:val="20"/>
          <w:szCs w:val="20"/>
        </w:rPr>
      </w:pPr>
    </w:p>
    <w:p w:rsidR="00D50C75" w:rsidRDefault="00D50C75" w:rsidP="00D50C75">
      <w:pPr>
        <w:pStyle w:val="NoSpacing"/>
        <w:rPr>
          <w:sz w:val="20"/>
          <w:szCs w:val="20"/>
        </w:rPr>
      </w:pPr>
    </w:p>
    <w:p w:rsidR="00D50C75" w:rsidRDefault="00D50C75" w:rsidP="00D50C75">
      <w:pPr>
        <w:pStyle w:val="NoSpacing"/>
        <w:rPr>
          <w:sz w:val="20"/>
          <w:szCs w:val="20"/>
        </w:rPr>
      </w:pPr>
    </w:p>
    <w:p w:rsidR="001B7128" w:rsidRDefault="001B7128" w:rsidP="009A766A">
      <w:pPr>
        <w:pStyle w:val="NoSpacing"/>
        <w:rPr>
          <w:sz w:val="20"/>
          <w:szCs w:val="20"/>
        </w:rPr>
      </w:pPr>
    </w:p>
    <w:p w:rsidR="001B7128" w:rsidRDefault="001B7128" w:rsidP="009A766A">
      <w:pPr>
        <w:pStyle w:val="NoSpacing"/>
        <w:rPr>
          <w:sz w:val="20"/>
          <w:szCs w:val="20"/>
        </w:rPr>
      </w:pPr>
    </w:p>
    <w:p w:rsidR="00C4264A" w:rsidRDefault="00C4264A" w:rsidP="009A766A">
      <w:pPr>
        <w:pStyle w:val="NoSpacing"/>
        <w:rPr>
          <w:sz w:val="20"/>
          <w:szCs w:val="20"/>
        </w:rPr>
      </w:pPr>
    </w:p>
    <w:p w:rsidR="00C4264A" w:rsidRDefault="00C4264A" w:rsidP="009A766A">
      <w:pPr>
        <w:pStyle w:val="NoSpacing"/>
        <w:rPr>
          <w:sz w:val="20"/>
          <w:szCs w:val="20"/>
        </w:rPr>
      </w:pPr>
    </w:p>
    <w:p w:rsidR="00C4264A" w:rsidRDefault="00C4264A" w:rsidP="009A766A">
      <w:pPr>
        <w:pStyle w:val="NoSpacing"/>
        <w:rPr>
          <w:sz w:val="20"/>
          <w:szCs w:val="20"/>
        </w:rPr>
      </w:pPr>
    </w:p>
    <w:p w:rsidR="009874A2" w:rsidRDefault="009874A2" w:rsidP="009A766A">
      <w:pPr>
        <w:pStyle w:val="NoSpacing"/>
        <w:rPr>
          <w:sz w:val="20"/>
          <w:szCs w:val="20"/>
        </w:rPr>
      </w:pPr>
    </w:p>
    <w:p w:rsidR="009874A2" w:rsidRDefault="009874A2" w:rsidP="009A766A">
      <w:pPr>
        <w:pStyle w:val="NoSpacing"/>
        <w:rPr>
          <w:sz w:val="20"/>
          <w:szCs w:val="20"/>
        </w:rPr>
      </w:pPr>
    </w:p>
    <w:p w:rsidR="009874A2" w:rsidRDefault="009874A2" w:rsidP="009A766A">
      <w:pPr>
        <w:pStyle w:val="NoSpacing"/>
        <w:rPr>
          <w:sz w:val="20"/>
          <w:szCs w:val="20"/>
        </w:rPr>
      </w:pPr>
    </w:p>
    <w:p w:rsidR="00C4264A" w:rsidRDefault="00C4264A" w:rsidP="00C4264A">
      <w:pPr>
        <w:pStyle w:val="NoSpacing"/>
        <w:rPr>
          <w:sz w:val="20"/>
          <w:szCs w:val="20"/>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288"/>
      </w:tblGrid>
      <w:tr w:rsidR="00C4264A" w:rsidTr="00BE6F2F">
        <w:trPr>
          <w:trHeight w:val="447"/>
          <w:jc w:val="center"/>
        </w:trPr>
        <w:tc>
          <w:tcPr>
            <w:tcW w:w="9288" w:type="dxa"/>
            <w:tcBorders>
              <w:top w:val="single" w:sz="12" w:space="0" w:color="auto"/>
              <w:left w:val="single" w:sz="12" w:space="0" w:color="auto"/>
              <w:bottom w:val="single" w:sz="6" w:space="0" w:color="auto"/>
              <w:right w:val="single" w:sz="12" w:space="0" w:color="auto"/>
            </w:tcBorders>
          </w:tcPr>
          <w:p w:rsidR="00C4264A" w:rsidRDefault="00C4264A" w:rsidP="00BE6F2F">
            <w:pPr>
              <w:pStyle w:val="ListParagraph"/>
              <w:ind w:left="360"/>
              <w:jc w:val="center"/>
              <w:rPr>
                <w:b/>
                <w:sz w:val="8"/>
                <w:szCs w:val="8"/>
              </w:rPr>
            </w:pPr>
          </w:p>
          <w:p w:rsidR="00C4264A" w:rsidRDefault="00C4264A" w:rsidP="00BE6F2F">
            <w:pPr>
              <w:pStyle w:val="ListParagraph"/>
              <w:ind w:left="360"/>
              <w:jc w:val="center"/>
              <w:rPr>
                <w:b/>
              </w:rPr>
            </w:pPr>
            <w:r>
              <w:rPr>
                <w:b/>
              </w:rPr>
              <w:t>Boxes and Bullets</w:t>
            </w:r>
          </w:p>
          <w:p w:rsidR="00C4264A" w:rsidRDefault="00C4264A" w:rsidP="00BE6F2F">
            <w:pPr>
              <w:pStyle w:val="ListParagraph"/>
              <w:ind w:left="360"/>
              <w:jc w:val="center"/>
              <w:rPr>
                <w:b/>
                <w:sz w:val="8"/>
                <w:szCs w:val="8"/>
              </w:rPr>
            </w:pPr>
          </w:p>
        </w:tc>
      </w:tr>
      <w:tr w:rsidR="00C4264A" w:rsidTr="00BE6F2F">
        <w:trPr>
          <w:trHeight w:val="2477"/>
          <w:jc w:val="center"/>
        </w:trPr>
        <w:tc>
          <w:tcPr>
            <w:tcW w:w="9288" w:type="dxa"/>
            <w:tcBorders>
              <w:top w:val="single" w:sz="6" w:space="0" w:color="auto"/>
              <w:left w:val="single" w:sz="12" w:space="0" w:color="auto"/>
              <w:right w:val="single" w:sz="12" w:space="0" w:color="auto"/>
            </w:tcBorders>
            <w:hideMark/>
          </w:tcPr>
          <w:p w:rsidR="00C4264A" w:rsidRDefault="00C4264A" w:rsidP="00BE6F2F">
            <w:pPr>
              <w:jc w:val="center"/>
              <w:rPr>
                <w:b/>
              </w:rPr>
            </w:pPr>
          </w:p>
          <w:p w:rsidR="00C4264A" w:rsidRDefault="00007CBA" w:rsidP="00BE6F2F">
            <w:pPr>
              <w:jc w:val="center"/>
              <w:rPr>
                <w:b/>
              </w:rPr>
            </w:pPr>
            <w:r>
              <w:rPr>
                <w:b/>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0;margin-top:0;width:299.65pt;height:63.35pt;z-index:251660288;mso-position-horizontal:center;mso-width-relative:margin;mso-height-relative:margin">
                  <v:textbox>
                    <w:txbxContent>
                      <w:p w:rsidR="004E5B8B" w:rsidRDefault="004E5B8B"/>
                    </w:txbxContent>
                  </v:textbox>
                </v:shape>
              </w:pict>
            </w:r>
          </w:p>
          <w:p w:rsidR="00C4264A" w:rsidRDefault="00C4264A" w:rsidP="00BE6F2F">
            <w:pPr>
              <w:jc w:val="center"/>
              <w:rPr>
                <w:b/>
              </w:rPr>
            </w:pPr>
          </w:p>
          <w:p w:rsidR="00C4264A" w:rsidRDefault="00C4264A" w:rsidP="00BE6F2F">
            <w:pPr>
              <w:jc w:val="center"/>
              <w:rPr>
                <w:b/>
              </w:rPr>
            </w:pPr>
          </w:p>
          <w:p w:rsidR="00C4264A" w:rsidRDefault="00C4264A" w:rsidP="00BE6F2F">
            <w:pPr>
              <w:jc w:val="center"/>
              <w:rPr>
                <w:b/>
              </w:rPr>
            </w:pPr>
          </w:p>
          <w:p w:rsidR="00C4264A" w:rsidRDefault="00C4264A" w:rsidP="009C3DB6">
            <w:pPr>
              <w:rPr>
                <w:b/>
              </w:rPr>
            </w:pPr>
          </w:p>
          <w:p w:rsidR="00C4264A" w:rsidRDefault="00C4264A" w:rsidP="009C3DB6">
            <w:pPr>
              <w:rPr>
                <w:b/>
              </w:rPr>
            </w:pPr>
          </w:p>
          <w:p w:rsidR="00C4264A" w:rsidRDefault="00C4264A" w:rsidP="00D737BC">
            <w:pPr>
              <w:pStyle w:val="ListParagraph"/>
              <w:numPr>
                <w:ilvl w:val="0"/>
                <w:numId w:val="15"/>
              </w:numPr>
              <w:rPr>
                <w:b/>
              </w:rPr>
            </w:pPr>
          </w:p>
          <w:p w:rsidR="009C3DB6" w:rsidRDefault="009C3DB6" w:rsidP="009C3DB6">
            <w:pPr>
              <w:pStyle w:val="ListParagraph"/>
              <w:ind w:left="2520"/>
              <w:rPr>
                <w:b/>
              </w:rPr>
            </w:pPr>
          </w:p>
          <w:p w:rsidR="009C3DB6" w:rsidRDefault="009C3DB6" w:rsidP="00D737BC">
            <w:pPr>
              <w:pStyle w:val="ListParagraph"/>
              <w:numPr>
                <w:ilvl w:val="0"/>
                <w:numId w:val="15"/>
              </w:numPr>
              <w:rPr>
                <w:b/>
              </w:rPr>
            </w:pPr>
          </w:p>
          <w:p w:rsidR="00FA7AFF" w:rsidRPr="00FA7AFF" w:rsidRDefault="00FA7AFF" w:rsidP="00FA7AFF">
            <w:pPr>
              <w:pStyle w:val="ListParagraph"/>
              <w:rPr>
                <w:b/>
              </w:rPr>
            </w:pPr>
          </w:p>
          <w:p w:rsidR="00FA7AFF" w:rsidRDefault="00FA7AFF" w:rsidP="00D737BC">
            <w:pPr>
              <w:pStyle w:val="ListParagraph"/>
              <w:numPr>
                <w:ilvl w:val="0"/>
                <w:numId w:val="15"/>
              </w:numPr>
              <w:rPr>
                <w:b/>
              </w:rPr>
            </w:pPr>
          </w:p>
          <w:p w:rsidR="009C3DB6" w:rsidRDefault="009C3DB6" w:rsidP="009C3DB6">
            <w:pPr>
              <w:pStyle w:val="ListParagraph"/>
              <w:ind w:left="2520"/>
              <w:rPr>
                <w:b/>
              </w:rPr>
            </w:pPr>
          </w:p>
          <w:p w:rsidR="00C4264A" w:rsidRDefault="00C4264A" w:rsidP="009C3DB6">
            <w:pPr>
              <w:rPr>
                <w:b/>
              </w:rPr>
            </w:pPr>
          </w:p>
        </w:tc>
      </w:tr>
    </w:tbl>
    <w:p w:rsidR="00C4264A" w:rsidRDefault="00C4264A" w:rsidP="00C4264A">
      <w:pPr>
        <w:pStyle w:val="NoSpacing"/>
        <w:rPr>
          <w:sz w:val="20"/>
          <w:szCs w:val="20"/>
        </w:rPr>
      </w:pPr>
    </w:p>
    <w:p w:rsidR="00545046" w:rsidRDefault="00545046" w:rsidP="00545046">
      <w:pPr>
        <w:pStyle w:val="NoSpacing"/>
        <w:rPr>
          <w:sz w:val="20"/>
          <w:szCs w:val="20"/>
        </w:rPr>
      </w:pPr>
    </w:p>
    <w:tbl>
      <w:tblPr>
        <w:tblStyle w:val="TableGrid"/>
        <w:tblW w:w="0" w:type="auto"/>
        <w:jc w:val="center"/>
        <w:tblInd w:w="2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597"/>
      </w:tblGrid>
      <w:tr w:rsidR="00545046" w:rsidTr="00BF39AA">
        <w:trPr>
          <w:trHeight w:val="447"/>
          <w:jc w:val="center"/>
        </w:trPr>
        <w:tc>
          <w:tcPr>
            <w:tcW w:w="6597" w:type="dxa"/>
            <w:tcBorders>
              <w:top w:val="single" w:sz="12" w:space="0" w:color="auto"/>
              <w:left w:val="single" w:sz="12" w:space="0" w:color="auto"/>
              <w:bottom w:val="single" w:sz="6" w:space="0" w:color="auto"/>
              <w:right w:val="single" w:sz="12" w:space="0" w:color="auto"/>
            </w:tcBorders>
          </w:tcPr>
          <w:p w:rsidR="00545046" w:rsidRDefault="00545046" w:rsidP="00BF39AA">
            <w:pPr>
              <w:pStyle w:val="ListParagraph"/>
              <w:ind w:left="360"/>
              <w:jc w:val="center"/>
              <w:rPr>
                <w:b/>
                <w:sz w:val="8"/>
                <w:szCs w:val="8"/>
              </w:rPr>
            </w:pPr>
          </w:p>
          <w:p w:rsidR="00545046" w:rsidRDefault="00545046" w:rsidP="00BF39AA">
            <w:pPr>
              <w:pStyle w:val="ListParagraph"/>
              <w:ind w:left="360"/>
              <w:jc w:val="center"/>
              <w:rPr>
                <w:b/>
              </w:rPr>
            </w:pPr>
            <w:r>
              <w:rPr>
                <w:b/>
              </w:rPr>
              <w:t>Parallel Structures</w:t>
            </w:r>
          </w:p>
          <w:p w:rsidR="00545046" w:rsidRDefault="00545046" w:rsidP="00BF39AA">
            <w:pPr>
              <w:pStyle w:val="ListParagraph"/>
              <w:ind w:left="360"/>
              <w:jc w:val="center"/>
              <w:rPr>
                <w:b/>
                <w:sz w:val="8"/>
                <w:szCs w:val="8"/>
              </w:rPr>
            </w:pPr>
          </w:p>
        </w:tc>
      </w:tr>
      <w:tr w:rsidR="00545046" w:rsidTr="00BF39AA">
        <w:trPr>
          <w:trHeight w:val="1677"/>
          <w:jc w:val="center"/>
        </w:trPr>
        <w:tc>
          <w:tcPr>
            <w:tcW w:w="6597" w:type="dxa"/>
            <w:tcBorders>
              <w:top w:val="single" w:sz="6" w:space="0" w:color="auto"/>
              <w:left w:val="single" w:sz="12" w:space="0" w:color="auto"/>
              <w:right w:val="single" w:sz="12" w:space="0" w:color="auto"/>
            </w:tcBorders>
            <w:hideMark/>
          </w:tcPr>
          <w:p w:rsidR="00545046" w:rsidRDefault="00545046" w:rsidP="00545046">
            <w:pPr>
              <w:pStyle w:val="NoSpacing"/>
            </w:pPr>
          </w:p>
          <w:p w:rsidR="00545046" w:rsidRPr="00545046" w:rsidRDefault="00545046" w:rsidP="00D737BC">
            <w:pPr>
              <w:pStyle w:val="NoSpacing"/>
              <w:numPr>
                <w:ilvl w:val="0"/>
                <w:numId w:val="40"/>
              </w:numPr>
              <w:rPr>
                <w:b/>
                <w:i/>
              </w:rPr>
            </w:pPr>
            <w:r w:rsidRPr="00545046">
              <w:rPr>
                <w:b/>
                <w:i/>
              </w:rPr>
              <w:t>One reason why I think/believe this is because …</w:t>
            </w:r>
          </w:p>
          <w:p w:rsidR="00545046" w:rsidRDefault="00545046" w:rsidP="00545046">
            <w:pPr>
              <w:pStyle w:val="NoSpacing"/>
              <w:ind w:left="720"/>
              <w:rPr>
                <w:b/>
                <w:i/>
              </w:rPr>
            </w:pPr>
            <w:r w:rsidRPr="00545046">
              <w:rPr>
                <w:b/>
                <w:i/>
              </w:rPr>
              <w:t>Another reason why I think/believe this is because</w:t>
            </w:r>
            <w:r w:rsidR="00FA7AFF">
              <w:rPr>
                <w:b/>
                <w:i/>
              </w:rPr>
              <w:t xml:space="preserve"> </w:t>
            </w:r>
            <w:r w:rsidRPr="00545046">
              <w:rPr>
                <w:b/>
                <w:i/>
              </w:rPr>
              <w:t>…</w:t>
            </w:r>
          </w:p>
          <w:p w:rsidR="00FA7AFF" w:rsidRDefault="00FA7AFF" w:rsidP="00545046">
            <w:pPr>
              <w:pStyle w:val="NoSpacing"/>
              <w:ind w:left="720"/>
              <w:rPr>
                <w:b/>
                <w:i/>
              </w:rPr>
            </w:pPr>
            <w:r>
              <w:rPr>
                <w:b/>
                <w:i/>
              </w:rPr>
              <w:t>A final reason why I think/believe this is because …</w:t>
            </w:r>
          </w:p>
          <w:p w:rsidR="00545046" w:rsidRDefault="00545046" w:rsidP="00545046">
            <w:pPr>
              <w:pStyle w:val="NoSpacing"/>
              <w:ind w:left="720"/>
              <w:rPr>
                <w:b/>
                <w:i/>
              </w:rPr>
            </w:pPr>
          </w:p>
          <w:p w:rsidR="00545046" w:rsidRPr="00545046" w:rsidRDefault="00545046" w:rsidP="00D737BC">
            <w:pPr>
              <w:pStyle w:val="NoSpacing"/>
              <w:numPr>
                <w:ilvl w:val="0"/>
                <w:numId w:val="40"/>
              </w:numPr>
            </w:pPr>
            <w:r>
              <w:rPr>
                <w:b/>
                <w:i/>
              </w:rPr>
              <w:t>One example of …   is …</w:t>
            </w:r>
          </w:p>
          <w:p w:rsidR="00545046" w:rsidRDefault="00545046" w:rsidP="00545046">
            <w:pPr>
              <w:pStyle w:val="NoSpacing"/>
              <w:ind w:left="720"/>
              <w:rPr>
                <w:b/>
                <w:i/>
              </w:rPr>
            </w:pPr>
            <w:r>
              <w:rPr>
                <w:b/>
                <w:i/>
              </w:rPr>
              <w:t>Another examples of … is …</w:t>
            </w:r>
          </w:p>
          <w:p w:rsidR="00FA7AFF" w:rsidRDefault="00FA7AFF" w:rsidP="00545046">
            <w:pPr>
              <w:pStyle w:val="NoSpacing"/>
              <w:ind w:left="720"/>
              <w:rPr>
                <w:b/>
                <w:i/>
              </w:rPr>
            </w:pPr>
            <w:r>
              <w:rPr>
                <w:b/>
                <w:i/>
              </w:rPr>
              <w:t>A third example of … is …</w:t>
            </w:r>
          </w:p>
          <w:p w:rsidR="00545046" w:rsidRDefault="00545046" w:rsidP="00545046">
            <w:pPr>
              <w:pStyle w:val="NoSpacing"/>
              <w:ind w:left="720"/>
              <w:rPr>
                <w:b/>
                <w:i/>
              </w:rPr>
            </w:pPr>
          </w:p>
          <w:p w:rsidR="00545046" w:rsidRDefault="00545046" w:rsidP="00D737BC">
            <w:pPr>
              <w:pStyle w:val="NoSpacing"/>
              <w:numPr>
                <w:ilvl w:val="0"/>
                <w:numId w:val="40"/>
              </w:numPr>
              <w:rPr>
                <w:b/>
                <w:i/>
              </w:rPr>
            </w:pPr>
            <w:r w:rsidRPr="00545046">
              <w:rPr>
                <w:b/>
                <w:i/>
              </w:rPr>
              <w:t>One ti</w:t>
            </w:r>
            <w:r>
              <w:rPr>
                <w:b/>
                <w:i/>
              </w:rPr>
              <w:t>me I …</w:t>
            </w:r>
          </w:p>
          <w:p w:rsidR="00545046" w:rsidRDefault="00EC7EEA" w:rsidP="00545046">
            <w:pPr>
              <w:pStyle w:val="NoSpacing"/>
              <w:ind w:left="720"/>
              <w:rPr>
                <w:b/>
                <w:i/>
              </w:rPr>
            </w:pPr>
            <w:r>
              <w:rPr>
                <w:b/>
                <w:i/>
              </w:rPr>
              <w:t xml:space="preserve">The second </w:t>
            </w:r>
            <w:r w:rsidR="00545046">
              <w:rPr>
                <w:b/>
                <w:i/>
              </w:rPr>
              <w:t>time I …</w:t>
            </w:r>
          </w:p>
          <w:p w:rsidR="00EC7EEA" w:rsidRDefault="00EC7EEA" w:rsidP="00545046">
            <w:pPr>
              <w:pStyle w:val="NoSpacing"/>
              <w:ind w:left="720"/>
              <w:rPr>
                <w:b/>
                <w:i/>
              </w:rPr>
            </w:pPr>
            <w:r>
              <w:rPr>
                <w:b/>
                <w:i/>
              </w:rPr>
              <w:t>The last time I …</w:t>
            </w:r>
          </w:p>
          <w:p w:rsidR="00FA7AFF" w:rsidRDefault="00FA7AFF" w:rsidP="00545046">
            <w:pPr>
              <w:pStyle w:val="NoSpacing"/>
              <w:ind w:left="720"/>
              <w:rPr>
                <w:b/>
                <w:i/>
              </w:rPr>
            </w:pPr>
          </w:p>
          <w:p w:rsidR="00FA7AFF" w:rsidRDefault="00FA7AFF" w:rsidP="00D737BC">
            <w:pPr>
              <w:pStyle w:val="NoSpacing"/>
              <w:numPr>
                <w:ilvl w:val="0"/>
                <w:numId w:val="40"/>
              </w:numPr>
              <w:rPr>
                <w:b/>
                <w:i/>
              </w:rPr>
            </w:pPr>
            <w:r>
              <w:rPr>
                <w:b/>
                <w:i/>
              </w:rPr>
              <w:t>One way that …</w:t>
            </w:r>
          </w:p>
          <w:p w:rsidR="00FA7AFF" w:rsidRDefault="00FA7AFF" w:rsidP="00FA7AFF">
            <w:pPr>
              <w:pStyle w:val="NoSpacing"/>
              <w:ind w:left="720"/>
              <w:rPr>
                <w:b/>
                <w:i/>
              </w:rPr>
            </w:pPr>
            <w:r>
              <w:rPr>
                <w:b/>
                <w:i/>
              </w:rPr>
              <w:t>Another way that …</w:t>
            </w:r>
          </w:p>
          <w:p w:rsidR="00437265" w:rsidRDefault="00EC7EEA" w:rsidP="00437265">
            <w:pPr>
              <w:pStyle w:val="NoSpacing"/>
              <w:ind w:left="720"/>
              <w:rPr>
                <w:b/>
                <w:i/>
              </w:rPr>
            </w:pPr>
            <w:r>
              <w:rPr>
                <w:b/>
                <w:i/>
              </w:rPr>
              <w:t>One more way that …</w:t>
            </w:r>
          </w:p>
          <w:p w:rsidR="00437265" w:rsidRDefault="00437265" w:rsidP="00437265">
            <w:pPr>
              <w:pStyle w:val="NoSpacing"/>
              <w:rPr>
                <w:b/>
                <w:i/>
              </w:rPr>
            </w:pPr>
          </w:p>
          <w:p w:rsidR="00437265" w:rsidRDefault="00437265" w:rsidP="00D737BC">
            <w:pPr>
              <w:pStyle w:val="NoSpacing"/>
              <w:numPr>
                <w:ilvl w:val="0"/>
                <w:numId w:val="40"/>
              </w:numPr>
              <w:rPr>
                <w:b/>
                <w:i/>
              </w:rPr>
            </w:pPr>
            <w:r>
              <w:rPr>
                <w:b/>
                <w:i/>
              </w:rPr>
              <w:t>One person who …</w:t>
            </w:r>
          </w:p>
          <w:p w:rsidR="00437265" w:rsidRDefault="00437265" w:rsidP="00437265">
            <w:pPr>
              <w:pStyle w:val="NoSpacing"/>
              <w:ind w:left="720"/>
              <w:rPr>
                <w:b/>
                <w:i/>
              </w:rPr>
            </w:pPr>
            <w:r>
              <w:rPr>
                <w:b/>
                <w:i/>
              </w:rPr>
              <w:t>Another person who …</w:t>
            </w:r>
          </w:p>
          <w:p w:rsidR="00437265" w:rsidRDefault="00437265" w:rsidP="00437265">
            <w:pPr>
              <w:pStyle w:val="NoSpacing"/>
              <w:ind w:left="720"/>
              <w:rPr>
                <w:b/>
                <w:i/>
              </w:rPr>
            </w:pPr>
            <w:r>
              <w:rPr>
                <w:b/>
                <w:i/>
              </w:rPr>
              <w:t>A third person who …</w:t>
            </w:r>
          </w:p>
          <w:p w:rsidR="00EC7EEA" w:rsidRDefault="00EC7EEA" w:rsidP="00FA7AFF">
            <w:pPr>
              <w:pStyle w:val="NoSpacing"/>
              <w:ind w:left="720"/>
              <w:rPr>
                <w:b/>
                <w:i/>
              </w:rPr>
            </w:pPr>
          </w:p>
          <w:p w:rsidR="00EC7EEA" w:rsidRDefault="00EC7EEA" w:rsidP="00D737BC">
            <w:pPr>
              <w:pStyle w:val="NoSpacing"/>
              <w:numPr>
                <w:ilvl w:val="0"/>
                <w:numId w:val="40"/>
              </w:numPr>
              <w:rPr>
                <w:b/>
                <w:i/>
              </w:rPr>
            </w:pPr>
            <w:r>
              <w:rPr>
                <w:b/>
                <w:i/>
              </w:rPr>
              <w:t>The first …that I observed was …</w:t>
            </w:r>
          </w:p>
          <w:p w:rsidR="00EC7EEA" w:rsidRDefault="00EC7EEA" w:rsidP="00EC7EEA">
            <w:pPr>
              <w:pStyle w:val="NoSpacing"/>
              <w:ind w:left="720"/>
              <w:rPr>
                <w:b/>
                <w:i/>
              </w:rPr>
            </w:pPr>
            <w:r>
              <w:rPr>
                <w:b/>
                <w:i/>
              </w:rPr>
              <w:t>The second … that I observed was …</w:t>
            </w:r>
          </w:p>
          <w:p w:rsidR="00EC7EEA" w:rsidRPr="00FA7AFF" w:rsidRDefault="00EC7EEA" w:rsidP="00EC7EEA">
            <w:pPr>
              <w:pStyle w:val="NoSpacing"/>
              <w:ind w:left="720"/>
              <w:rPr>
                <w:b/>
                <w:i/>
              </w:rPr>
            </w:pPr>
            <w:r>
              <w:rPr>
                <w:b/>
                <w:i/>
              </w:rPr>
              <w:t>The third … that I observed was …</w:t>
            </w:r>
          </w:p>
          <w:p w:rsidR="00545046" w:rsidRPr="00545046" w:rsidRDefault="00545046" w:rsidP="00545046">
            <w:pPr>
              <w:pStyle w:val="NoSpacing"/>
              <w:ind w:left="720"/>
              <w:rPr>
                <w:b/>
                <w:i/>
              </w:rPr>
            </w:pPr>
          </w:p>
        </w:tc>
      </w:tr>
    </w:tbl>
    <w:p w:rsidR="00545046" w:rsidRDefault="00545046" w:rsidP="00545046">
      <w:pPr>
        <w:pStyle w:val="NoSpacing"/>
        <w:rPr>
          <w:sz w:val="20"/>
          <w:szCs w:val="20"/>
        </w:rPr>
      </w:pPr>
    </w:p>
    <w:p w:rsidR="006F3B53" w:rsidRDefault="006F3B53" w:rsidP="00545046">
      <w:pPr>
        <w:pStyle w:val="NoSpacing"/>
        <w:rPr>
          <w:sz w:val="20"/>
          <w:szCs w:val="20"/>
        </w:rPr>
      </w:pPr>
    </w:p>
    <w:tbl>
      <w:tblPr>
        <w:tblStyle w:val="TableGrid"/>
        <w:tblW w:w="0" w:type="auto"/>
        <w:tblInd w:w="288" w:type="dxa"/>
        <w:tblLook w:val="04A0" w:firstRow="1" w:lastRow="0" w:firstColumn="1" w:lastColumn="0" w:noHBand="0" w:noVBand="1"/>
      </w:tblPr>
      <w:tblGrid>
        <w:gridCol w:w="1710"/>
        <w:gridCol w:w="9000"/>
      </w:tblGrid>
      <w:tr w:rsidR="0020738B" w:rsidRPr="00E51713" w:rsidTr="00556239">
        <w:tc>
          <w:tcPr>
            <w:tcW w:w="10710" w:type="dxa"/>
            <w:gridSpan w:val="2"/>
            <w:tcBorders>
              <w:top w:val="single" w:sz="12" w:space="0" w:color="auto"/>
              <w:left w:val="single" w:sz="12" w:space="0" w:color="auto"/>
              <w:right w:val="single" w:sz="12" w:space="0" w:color="auto"/>
            </w:tcBorders>
          </w:tcPr>
          <w:p w:rsidR="0020738B" w:rsidRPr="0030634B" w:rsidRDefault="00813B3E" w:rsidP="00556239">
            <w:pPr>
              <w:pStyle w:val="NoSpacing"/>
              <w:jc w:val="center"/>
              <w:rPr>
                <w:b/>
              </w:rPr>
            </w:pPr>
            <w:r>
              <w:rPr>
                <w:b/>
              </w:rPr>
              <w:lastRenderedPageBreak/>
              <w:t>S</w:t>
            </w:r>
            <w:r w:rsidR="0020738B" w:rsidRPr="0030634B">
              <w:rPr>
                <w:b/>
              </w:rPr>
              <w:t xml:space="preserve">ession </w:t>
            </w:r>
            <w:r w:rsidR="0020738B">
              <w:rPr>
                <w:b/>
              </w:rPr>
              <w:t>7</w:t>
            </w:r>
          </w:p>
        </w:tc>
      </w:tr>
      <w:tr w:rsidR="0020738B" w:rsidRPr="00E51713" w:rsidTr="00556239">
        <w:tc>
          <w:tcPr>
            <w:tcW w:w="1710" w:type="dxa"/>
            <w:tcBorders>
              <w:top w:val="single" w:sz="12" w:space="0" w:color="auto"/>
              <w:left w:val="single" w:sz="12" w:space="0" w:color="auto"/>
            </w:tcBorders>
          </w:tcPr>
          <w:p w:rsidR="0020738B" w:rsidRPr="0030634B" w:rsidRDefault="0020738B" w:rsidP="00556239">
            <w:pPr>
              <w:pStyle w:val="NoSpacing"/>
              <w:rPr>
                <w:b/>
              </w:rPr>
            </w:pPr>
            <w:r w:rsidRPr="0030634B">
              <w:rPr>
                <w:b/>
              </w:rPr>
              <w:t xml:space="preserve">Concept </w:t>
            </w:r>
          </w:p>
        </w:tc>
        <w:tc>
          <w:tcPr>
            <w:tcW w:w="9000" w:type="dxa"/>
            <w:tcBorders>
              <w:top w:val="single" w:sz="12" w:space="0" w:color="auto"/>
              <w:right w:val="single" w:sz="12" w:space="0" w:color="auto"/>
            </w:tcBorders>
          </w:tcPr>
          <w:p w:rsidR="0020738B" w:rsidRPr="00E51713" w:rsidRDefault="0020738B" w:rsidP="0020738B">
            <w:pPr>
              <w:pStyle w:val="NoSpacing"/>
            </w:pPr>
            <w:r>
              <w:t xml:space="preserve">Writers learn strategies for good personal essay writing. </w:t>
            </w:r>
          </w:p>
        </w:tc>
      </w:tr>
      <w:tr w:rsidR="0020738B" w:rsidRPr="00E51713" w:rsidTr="00556239">
        <w:tc>
          <w:tcPr>
            <w:tcW w:w="1710" w:type="dxa"/>
            <w:tcBorders>
              <w:left w:val="single" w:sz="12" w:space="0" w:color="auto"/>
              <w:bottom w:val="single" w:sz="12" w:space="0" w:color="auto"/>
            </w:tcBorders>
          </w:tcPr>
          <w:p w:rsidR="0020738B" w:rsidRPr="0030634B" w:rsidRDefault="0020738B" w:rsidP="00556239">
            <w:pPr>
              <w:pStyle w:val="NoSpacing"/>
              <w:rPr>
                <w:b/>
              </w:rPr>
            </w:pPr>
            <w:r w:rsidRPr="0030634B">
              <w:rPr>
                <w:b/>
              </w:rPr>
              <w:t>Teaching Point</w:t>
            </w:r>
          </w:p>
        </w:tc>
        <w:tc>
          <w:tcPr>
            <w:tcW w:w="9000" w:type="dxa"/>
            <w:tcBorders>
              <w:bottom w:val="single" w:sz="12" w:space="0" w:color="auto"/>
              <w:right w:val="single" w:sz="12" w:space="0" w:color="auto"/>
            </w:tcBorders>
          </w:tcPr>
          <w:p w:rsidR="0020738B" w:rsidRPr="00E51713" w:rsidRDefault="0020738B" w:rsidP="00556239">
            <w:pPr>
              <w:pStyle w:val="NoSpacing"/>
            </w:pPr>
            <w:r>
              <w:t>Writers use the</w:t>
            </w:r>
            <w:r w:rsidR="00E0361E">
              <w:t>ir point of view to create</w:t>
            </w:r>
            <w:r>
              <w:t xml:space="preserve"> essay introductions.</w:t>
            </w:r>
          </w:p>
        </w:tc>
      </w:tr>
    </w:tbl>
    <w:p w:rsidR="0020738B" w:rsidRPr="00E51713" w:rsidRDefault="0020738B" w:rsidP="0020738B">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950"/>
        <w:gridCol w:w="5760"/>
      </w:tblGrid>
      <w:tr w:rsidR="0020738B" w:rsidRPr="00E51713" w:rsidTr="00556239">
        <w:tc>
          <w:tcPr>
            <w:tcW w:w="4950" w:type="dxa"/>
          </w:tcPr>
          <w:p w:rsidR="0020738B" w:rsidRPr="0030634B" w:rsidRDefault="0020738B" w:rsidP="00556239">
            <w:pPr>
              <w:pStyle w:val="NoSpacing"/>
              <w:jc w:val="center"/>
              <w:rPr>
                <w:b/>
              </w:rPr>
            </w:pPr>
            <w:r w:rsidRPr="0030634B">
              <w:rPr>
                <w:b/>
              </w:rPr>
              <w:t>References</w:t>
            </w:r>
          </w:p>
        </w:tc>
        <w:tc>
          <w:tcPr>
            <w:tcW w:w="5760" w:type="dxa"/>
          </w:tcPr>
          <w:p w:rsidR="0020738B" w:rsidRPr="0030634B" w:rsidRDefault="0020738B" w:rsidP="00556239">
            <w:pPr>
              <w:pStyle w:val="NoSpacing"/>
              <w:jc w:val="center"/>
              <w:rPr>
                <w:b/>
              </w:rPr>
            </w:pPr>
            <w:r w:rsidRPr="0030634B">
              <w:rPr>
                <w:b/>
              </w:rPr>
              <w:t>Materials</w:t>
            </w:r>
          </w:p>
        </w:tc>
      </w:tr>
      <w:tr w:rsidR="0020738B" w:rsidRPr="00E51713" w:rsidTr="00556239">
        <w:tc>
          <w:tcPr>
            <w:tcW w:w="4950" w:type="dxa"/>
          </w:tcPr>
          <w:p w:rsidR="0020738B" w:rsidRPr="0030634B" w:rsidRDefault="0020738B" w:rsidP="0020738B">
            <w:pPr>
              <w:pStyle w:val="NoSpacing"/>
              <w:numPr>
                <w:ilvl w:val="0"/>
                <w:numId w:val="1"/>
              </w:numPr>
            </w:pPr>
            <w:r w:rsidRPr="0030634B">
              <w:rPr>
                <w:b/>
                <w:i/>
              </w:rPr>
              <w:t>Lucy Calkins Units of Study for Teaching Writing, Grades 3-5, Book 3:  Breathing Life Into Essays</w:t>
            </w:r>
            <w:r w:rsidRPr="00E51713">
              <w:t>, Lucy Calkins</w:t>
            </w:r>
          </w:p>
        </w:tc>
        <w:tc>
          <w:tcPr>
            <w:tcW w:w="5760" w:type="dxa"/>
          </w:tcPr>
          <w:p w:rsidR="00A904DA" w:rsidRDefault="00A904DA" w:rsidP="0020738B">
            <w:pPr>
              <w:pStyle w:val="NoSpacing"/>
              <w:numPr>
                <w:ilvl w:val="0"/>
                <w:numId w:val="1"/>
              </w:numPr>
            </w:pPr>
            <w:r>
              <w:t>Writer’s notebooks</w:t>
            </w:r>
          </w:p>
          <w:p w:rsidR="0020738B" w:rsidRDefault="009B3BA4" w:rsidP="0020738B">
            <w:pPr>
              <w:pStyle w:val="NoSpacing"/>
              <w:numPr>
                <w:ilvl w:val="0"/>
                <w:numId w:val="1"/>
              </w:numPr>
            </w:pPr>
            <w:r>
              <w:t>Writing folders</w:t>
            </w:r>
            <w:r w:rsidR="00A904DA">
              <w:t xml:space="preserve"> and writing paper</w:t>
            </w:r>
          </w:p>
          <w:p w:rsidR="009D1D75" w:rsidRDefault="0020738B" w:rsidP="009D1D75">
            <w:pPr>
              <w:pStyle w:val="NoSpacing"/>
              <w:numPr>
                <w:ilvl w:val="0"/>
                <w:numId w:val="1"/>
              </w:numPr>
            </w:pPr>
            <w:r>
              <w:t>Anchor charts:</w:t>
            </w:r>
          </w:p>
          <w:p w:rsidR="0020738B" w:rsidRPr="009D1D75" w:rsidRDefault="009D1D75" w:rsidP="00D737BC">
            <w:pPr>
              <w:pStyle w:val="NoSpacing"/>
              <w:numPr>
                <w:ilvl w:val="0"/>
                <w:numId w:val="9"/>
              </w:numPr>
              <w:rPr>
                <w:b/>
                <w:i/>
              </w:rPr>
            </w:pPr>
            <w:r>
              <w:rPr>
                <w:b/>
                <w:i/>
              </w:rPr>
              <w:t>Comparing Narratives and Essays</w:t>
            </w:r>
          </w:p>
          <w:p w:rsidR="0020738B" w:rsidRDefault="0020738B" w:rsidP="00AF3675">
            <w:pPr>
              <w:pStyle w:val="NoSpacing"/>
              <w:numPr>
                <w:ilvl w:val="0"/>
                <w:numId w:val="7"/>
              </w:numPr>
              <w:rPr>
                <w:b/>
                <w:i/>
              </w:rPr>
            </w:pPr>
            <w:r>
              <w:rPr>
                <w:b/>
                <w:i/>
              </w:rPr>
              <w:t>Boxes and Bullets</w:t>
            </w:r>
          </w:p>
          <w:p w:rsidR="00A14FC3" w:rsidRDefault="00A14FC3" w:rsidP="00AF3675">
            <w:pPr>
              <w:pStyle w:val="NoSpacing"/>
              <w:numPr>
                <w:ilvl w:val="0"/>
                <w:numId w:val="7"/>
              </w:numPr>
              <w:rPr>
                <w:b/>
                <w:i/>
              </w:rPr>
            </w:pPr>
            <w:r>
              <w:rPr>
                <w:b/>
                <w:i/>
              </w:rPr>
              <w:t>Ways to Start an Essay</w:t>
            </w:r>
          </w:p>
          <w:p w:rsidR="0020738B" w:rsidRPr="00616710" w:rsidRDefault="00655ABE" w:rsidP="00D737BC">
            <w:pPr>
              <w:pStyle w:val="NoSpacing"/>
              <w:numPr>
                <w:ilvl w:val="0"/>
                <w:numId w:val="14"/>
              </w:numPr>
            </w:pPr>
            <w:r>
              <w:t xml:space="preserve">Sample essay </w:t>
            </w:r>
            <w:r w:rsidR="00BF39AA">
              <w:rPr>
                <w:b/>
                <w:i/>
              </w:rPr>
              <w:t>“Practice and Hard Work:  The Keys to Success</w:t>
            </w:r>
            <w:r w:rsidR="0011600F">
              <w:rPr>
                <w:b/>
                <w:i/>
              </w:rPr>
              <w:t>”</w:t>
            </w:r>
          </w:p>
        </w:tc>
      </w:tr>
    </w:tbl>
    <w:p w:rsidR="0020738B" w:rsidRDefault="0020738B" w:rsidP="0020738B">
      <w:pPr>
        <w:pStyle w:val="NoSpacing"/>
        <w:rPr>
          <w:sz w:val="20"/>
          <w:szCs w:val="20"/>
        </w:rPr>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9035"/>
      </w:tblGrid>
      <w:tr w:rsidR="0020738B" w:rsidTr="00556239">
        <w:trPr>
          <w:trHeight w:val="588"/>
        </w:trPr>
        <w:tc>
          <w:tcPr>
            <w:tcW w:w="1693" w:type="dxa"/>
          </w:tcPr>
          <w:p w:rsidR="0020738B" w:rsidRPr="0030634B" w:rsidRDefault="0020738B" w:rsidP="00556239">
            <w:pPr>
              <w:pStyle w:val="NoSpacing"/>
              <w:rPr>
                <w:b/>
              </w:rPr>
            </w:pPr>
            <w:r w:rsidRPr="0030634B">
              <w:rPr>
                <w:b/>
              </w:rPr>
              <w:t>Connection</w:t>
            </w:r>
          </w:p>
        </w:tc>
        <w:tc>
          <w:tcPr>
            <w:tcW w:w="9035" w:type="dxa"/>
          </w:tcPr>
          <w:p w:rsidR="00A904DA" w:rsidRDefault="00A904DA" w:rsidP="00AF3675">
            <w:pPr>
              <w:pStyle w:val="NoSpacing"/>
              <w:numPr>
                <w:ilvl w:val="0"/>
                <w:numId w:val="4"/>
              </w:numPr>
            </w:pPr>
            <w:r>
              <w:t>Explain to students that they will be using their writing folders and paper instead of their writer’s notebook as they begin writing their essay today.</w:t>
            </w:r>
          </w:p>
          <w:p w:rsidR="00D65A64" w:rsidRPr="00655ABE" w:rsidRDefault="009D1D75" w:rsidP="00AF3675">
            <w:pPr>
              <w:pStyle w:val="NoSpacing"/>
              <w:numPr>
                <w:ilvl w:val="0"/>
                <w:numId w:val="4"/>
              </w:numPr>
            </w:pPr>
            <w:r w:rsidRPr="00655ABE">
              <w:t xml:space="preserve">Explain that essay writers use the introduction to convey to readers that the ideas in the essay are important.   </w:t>
            </w:r>
            <w:r w:rsidR="003B49FF">
              <w:t xml:space="preserve">It is essential that writers reach for precise words to capture their thoughts.  </w:t>
            </w:r>
            <w:r w:rsidR="00D65A64" w:rsidRPr="00655ABE">
              <w:t>We will use the following structure in our introductions:</w:t>
            </w:r>
          </w:p>
          <w:p w:rsidR="00D65A64" w:rsidRPr="00655ABE" w:rsidRDefault="00D65A64" w:rsidP="00D737BC">
            <w:pPr>
              <w:pStyle w:val="NoSpacing"/>
              <w:numPr>
                <w:ilvl w:val="0"/>
                <w:numId w:val="13"/>
              </w:numPr>
              <w:rPr>
                <w:b/>
              </w:rPr>
            </w:pPr>
            <w:r w:rsidRPr="00655ABE">
              <w:rPr>
                <w:b/>
              </w:rPr>
              <w:t>The first sentence</w:t>
            </w:r>
            <w:r w:rsidR="009D1D75" w:rsidRPr="00655ABE">
              <w:rPr>
                <w:b/>
              </w:rPr>
              <w:t xml:space="preserve"> focuses the reader’</w:t>
            </w:r>
            <w:r w:rsidRPr="00655ABE">
              <w:rPr>
                <w:b/>
              </w:rPr>
              <w:t xml:space="preserve">s attention on the </w:t>
            </w:r>
            <w:r w:rsidR="00223557">
              <w:rPr>
                <w:b/>
              </w:rPr>
              <w:t>important idea</w:t>
            </w:r>
            <w:r w:rsidR="009D1D75" w:rsidRPr="00655ABE">
              <w:rPr>
                <w:b/>
              </w:rPr>
              <w:t>.</w:t>
            </w:r>
          </w:p>
          <w:p w:rsidR="00D65A64" w:rsidRPr="00655ABE" w:rsidRDefault="00D65A64" w:rsidP="00D737BC">
            <w:pPr>
              <w:pStyle w:val="NoSpacing"/>
              <w:numPr>
                <w:ilvl w:val="0"/>
                <w:numId w:val="13"/>
              </w:numPr>
              <w:rPr>
                <w:b/>
              </w:rPr>
            </w:pPr>
            <w:r w:rsidRPr="00655ABE">
              <w:rPr>
                <w:b/>
              </w:rPr>
              <w:t xml:space="preserve">The middle sentence(s) elaborate on the </w:t>
            </w:r>
            <w:r w:rsidR="00223557">
              <w:rPr>
                <w:b/>
              </w:rPr>
              <w:t>important idea</w:t>
            </w:r>
            <w:r w:rsidRPr="00655ABE">
              <w:rPr>
                <w:b/>
              </w:rPr>
              <w:t>.</w:t>
            </w:r>
          </w:p>
          <w:p w:rsidR="00E14599" w:rsidRPr="00655ABE" w:rsidRDefault="00D65A64" w:rsidP="00D737BC">
            <w:pPr>
              <w:pStyle w:val="NoSpacing"/>
              <w:numPr>
                <w:ilvl w:val="0"/>
                <w:numId w:val="13"/>
              </w:numPr>
              <w:rPr>
                <w:b/>
              </w:rPr>
            </w:pPr>
            <w:r w:rsidRPr="00655ABE">
              <w:rPr>
                <w:b/>
              </w:rPr>
              <w:t>The last sentence states the point of view.</w:t>
            </w:r>
            <w:r w:rsidR="009D1D75" w:rsidRPr="00655ABE">
              <w:rPr>
                <w:b/>
              </w:rPr>
              <w:t xml:space="preserve"> </w:t>
            </w:r>
            <w:r w:rsidR="0020738B" w:rsidRPr="00655ABE">
              <w:rPr>
                <w:b/>
              </w:rPr>
              <w:t xml:space="preserve"> </w:t>
            </w:r>
          </w:p>
          <w:p w:rsidR="00655ABE" w:rsidRPr="00655ABE" w:rsidRDefault="00655ABE" w:rsidP="006F3B53">
            <w:pPr>
              <w:pStyle w:val="NoSpacing"/>
              <w:numPr>
                <w:ilvl w:val="0"/>
                <w:numId w:val="4"/>
              </w:numPr>
            </w:pPr>
            <w:r w:rsidRPr="00655ABE">
              <w:t>Refer</w:t>
            </w:r>
            <w:r w:rsidR="000D6EFB">
              <w:t xml:space="preserve"> to</w:t>
            </w:r>
            <w:r w:rsidR="006F3B53">
              <w:t xml:space="preserve"> </w:t>
            </w:r>
            <w:r w:rsidR="0011600F">
              <w:t>the sample essay</w:t>
            </w:r>
            <w:r w:rsidR="007323FC">
              <w:t>,</w:t>
            </w:r>
            <w:r w:rsidR="001068DF">
              <w:t xml:space="preserve"> </w:t>
            </w:r>
            <w:r w:rsidR="00437265" w:rsidRPr="00437265">
              <w:rPr>
                <w:b/>
                <w:i/>
              </w:rPr>
              <w:t>“</w:t>
            </w:r>
            <w:r w:rsidR="001068DF" w:rsidRPr="007323FC">
              <w:rPr>
                <w:b/>
                <w:i/>
              </w:rPr>
              <w:t>Practice and Hard Work: The Keys to Succes</w:t>
            </w:r>
            <w:r w:rsidR="001068DF" w:rsidRPr="00437265">
              <w:rPr>
                <w:b/>
                <w:i/>
              </w:rPr>
              <w:t>s</w:t>
            </w:r>
            <w:r w:rsidR="007323FC">
              <w:t>.</w:t>
            </w:r>
            <w:r w:rsidR="006F3B53">
              <w:t>”</w:t>
            </w:r>
          </w:p>
        </w:tc>
      </w:tr>
      <w:tr w:rsidR="0020738B" w:rsidTr="00556239">
        <w:tc>
          <w:tcPr>
            <w:tcW w:w="1693" w:type="dxa"/>
          </w:tcPr>
          <w:p w:rsidR="0020738B" w:rsidRPr="0030634B" w:rsidRDefault="0020738B" w:rsidP="00556239">
            <w:pPr>
              <w:pStyle w:val="NoSpacing"/>
              <w:rPr>
                <w:b/>
              </w:rPr>
            </w:pPr>
            <w:r w:rsidRPr="0030634B">
              <w:rPr>
                <w:b/>
              </w:rPr>
              <w:t>Demonstration/</w:t>
            </w:r>
          </w:p>
          <w:p w:rsidR="0020738B" w:rsidRPr="0030634B" w:rsidRDefault="0020738B" w:rsidP="00556239">
            <w:pPr>
              <w:pStyle w:val="NoSpacing"/>
              <w:rPr>
                <w:b/>
              </w:rPr>
            </w:pPr>
            <w:r w:rsidRPr="0030634B">
              <w:rPr>
                <w:b/>
              </w:rPr>
              <w:t>Teaching</w:t>
            </w:r>
          </w:p>
        </w:tc>
        <w:tc>
          <w:tcPr>
            <w:tcW w:w="9035" w:type="dxa"/>
          </w:tcPr>
          <w:p w:rsidR="0020738B" w:rsidRDefault="00C02E8F" w:rsidP="00AF3675">
            <w:pPr>
              <w:pStyle w:val="NoSpacing"/>
              <w:numPr>
                <w:ilvl w:val="0"/>
                <w:numId w:val="4"/>
              </w:numPr>
            </w:pPr>
            <w:r>
              <w:t xml:space="preserve">Introduce the </w:t>
            </w:r>
            <w:r>
              <w:rPr>
                <w:b/>
                <w:i/>
              </w:rPr>
              <w:t xml:space="preserve">Ways to Start an Essay </w:t>
            </w:r>
            <w:r>
              <w:t>chart.</w:t>
            </w:r>
          </w:p>
          <w:p w:rsidR="00C02E8F" w:rsidRDefault="00C02E8F" w:rsidP="00AF3675">
            <w:pPr>
              <w:pStyle w:val="NoSpacing"/>
              <w:numPr>
                <w:ilvl w:val="0"/>
                <w:numId w:val="4"/>
              </w:numPr>
            </w:pPr>
            <w:r>
              <w:t xml:space="preserve">Demonstrate </w:t>
            </w:r>
            <w:r w:rsidR="00655ABE">
              <w:t xml:space="preserve">how to write the first sentence of your </w:t>
            </w:r>
            <w:r>
              <w:t>own essay</w:t>
            </w:r>
            <w:r w:rsidR="000D6EFB">
              <w:t xml:space="preserve"> several ways</w:t>
            </w:r>
            <w:r>
              <w:t xml:space="preserve"> </w:t>
            </w:r>
            <w:r w:rsidR="00655ABE">
              <w:t xml:space="preserve">by </w:t>
            </w:r>
            <w:r>
              <w:t>using each essay starter.</w:t>
            </w:r>
          </w:p>
          <w:p w:rsidR="0020738B" w:rsidRPr="00655ABE" w:rsidRDefault="00C02E8F" w:rsidP="00AF3675">
            <w:pPr>
              <w:pStyle w:val="NoSpacing"/>
              <w:numPr>
                <w:ilvl w:val="0"/>
                <w:numId w:val="4"/>
              </w:numPr>
            </w:pPr>
            <w:r>
              <w:t xml:space="preserve">Decide which essay starter works the best for </w:t>
            </w:r>
            <w:r w:rsidR="00655ABE">
              <w:t xml:space="preserve">the first sentence of </w:t>
            </w:r>
            <w:r>
              <w:t>your essay.</w:t>
            </w:r>
            <w:r w:rsidR="0020738B" w:rsidRPr="00C02E8F">
              <w:rPr>
                <w:b/>
                <w:i/>
              </w:rPr>
              <w:t xml:space="preserve"> </w:t>
            </w:r>
          </w:p>
          <w:p w:rsidR="00655ABE" w:rsidRDefault="000E2E68" w:rsidP="00AF3675">
            <w:pPr>
              <w:pStyle w:val="NoSpacing"/>
              <w:numPr>
                <w:ilvl w:val="0"/>
                <w:numId w:val="4"/>
              </w:numPr>
            </w:pPr>
            <w:r>
              <w:t>Write</w:t>
            </w:r>
            <w:r w:rsidR="00EC7EEA">
              <w:t xml:space="preserve"> three or four</w:t>
            </w:r>
            <w:r w:rsidR="00655ABE">
              <w:t xml:space="preserve"> more sentences that elaborate on your </w:t>
            </w:r>
            <w:r w:rsidR="00223557">
              <w:t>important idea</w:t>
            </w:r>
            <w:r w:rsidR="00655ABE">
              <w:t>.</w:t>
            </w:r>
          </w:p>
          <w:p w:rsidR="00655ABE" w:rsidRDefault="00655ABE" w:rsidP="00AF3675">
            <w:pPr>
              <w:pStyle w:val="NoSpacing"/>
              <w:numPr>
                <w:ilvl w:val="0"/>
                <w:numId w:val="4"/>
              </w:numPr>
            </w:pPr>
            <w:r>
              <w:t>End your introduction with a sentence that states your point of view.</w:t>
            </w:r>
          </w:p>
          <w:p w:rsidR="00C952D8" w:rsidRPr="00C02E8F" w:rsidRDefault="00C952D8" w:rsidP="00AF3675">
            <w:pPr>
              <w:pStyle w:val="NoSpacing"/>
              <w:numPr>
                <w:ilvl w:val="0"/>
                <w:numId w:val="4"/>
              </w:numPr>
            </w:pPr>
            <w:r>
              <w:t>Read your introduction to make sure that you like the way it sounds.  Re</w:t>
            </w:r>
            <w:r w:rsidR="00F57289">
              <w:t>write the parts that need revision.</w:t>
            </w:r>
          </w:p>
        </w:tc>
      </w:tr>
      <w:tr w:rsidR="0020738B" w:rsidTr="00556239">
        <w:tc>
          <w:tcPr>
            <w:tcW w:w="1693" w:type="dxa"/>
          </w:tcPr>
          <w:p w:rsidR="0020738B" w:rsidRPr="0030634B" w:rsidRDefault="0020738B" w:rsidP="00556239">
            <w:pPr>
              <w:pStyle w:val="NoSpacing"/>
              <w:rPr>
                <w:b/>
              </w:rPr>
            </w:pPr>
            <w:r w:rsidRPr="0030634B">
              <w:rPr>
                <w:b/>
              </w:rPr>
              <w:t>Active Engagement</w:t>
            </w:r>
          </w:p>
        </w:tc>
        <w:tc>
          <w:tcPr>
            <w:tcW w:w="9035" w:type="dxa"/>
          </w:tcPr>
          <w:p w:rsidR="00C4264A" w:rsidRPr="008A1AA8" w:rsidRDefault="0020738B" w:rsidP="00F57289">
            <w:pPr>
              <w:pStyle w:val="NoSpacing"/>
              <w:numPr>
                <w:ilvl w:val="0"/>
                <w:numId w:val="5"/>
              </w:numPr>
            </w:pPr>
            <w:r>
              <w:t>Do this same work using the</w:t>
            </w:r>
            <w:r w:rsidR="00C4264A">
              <w:t xml:space="preserve"> </w:t>
            </w:r>
            <w:r w:rsidR="00223557">
              <w:t>important idea</w:t>
            </w:r>
            <w:r w:rsidR="00C02E8F">
              <w:t xml:space="preserve"> from</w:t>
            </w:r>
            <w:r>
              <w:t xml:space="preserve"> a student volunteer.   Have the class work together with you to </w:t>
            </w:r>
            <w:r w:rsidR="00C02E8F">
              <w:t>try out different essay starters</w:t>
            </w:r>
            <w:r w:rsidR="00C4264A">
              <w:t>,</w:t>
            </w:r>
            <w:r w:rsidR="00C02E8F">
              <w:t xml:space="preserve"> cho</w:t>
            </w:r>
            <w:r w:rsidR="00C4264A">
              <w:t xml:space="preserve">ose the one that works the best, elaborate on the </w:t>
            </w:r>
            <w:r w:rsidR="00223557">
              <w:t>important idea</w:t>
            </w:r>
            <w:r w:rsidR="00C4264A">
              <w:t>, and then state the point of view.</w:t>
            </w:r>
            <w:r w:rsidR="00F57289">
              <w:t xml:space="preserve">  Read it over and rewrite parts that need revision</w:t>
            </w:r>
            <w:r w:rsidR="00C952D8">
              <w:t>.</w:t>
            </w:r>
          </w:p>
        </w:tc>
      </w:tr>
      <w:tr w:rsidR="0020738B" w:rsidTr="00556239">
        <w:tc>
          <w:tcPr>
            <w:tcW w:w="1693" w:type="dxa"/>
          </w:tcPr>
          <w:p w:rsidR="0020738B" w:rsidRPr="0030634B" w:rsidRDefault="0020738B" w:rsidP="00556239">
            <w:pPr>
              <w:pStyle w:val="NoSpacing"/>
              <w:rPr>
                <w:b/>
              </w:rPr>
            </w:pPr>
            <w:r w:rsidRPr="0030634B">
              <w:rPr>
                <w:b/>
              </w:rPr>
              <w:t>Link</w:t>
            </w:r>
          </w:p>
        </w:tc>
        <w:tc>
          <w:tcPr>
            <w:tcW w:w="9035" w:type="dxa"/>
          </w:tcPr>
          <w:p w:rsidR="0020738B" w:rsidRPr="00FC3E7D" w:rsidRDefault="000D6EFB" w:rsidP="00C952D8">
            <w:pPr>
              <w:pStyle w:val="NoSpacing"/>
            </w:pPr>
            <w:r>
              <w:rPr>
                <w:i/>
              </w:rPr>
              <w:t>Writers, today you will do this same work independently using your own essay ideas.  Remember, try out different essay starters and choose the one that works the best.  Elaborate by writing two</w:t>
            </w:r>
            <w:r w:rsidR="00C952D8">
              <w:rPr>
                <w:i/>
              </w:rPr>
              <w:t xml:space="preserve"> or</w:t>
            </w:r>
            <w:r>
              <w:rPr>
                <w:i/>
              </w:rPr>
              <w:t xml:space="preserve"> more sentences and then state your point of view.  Read over</w:t>
            </w:r>
            <w:r w:rsidR="00C952D8">
              <w:rPr>
                <w:i/>
              </w:rPr>
              <w:t xml:space="preserve"> your introduction</w:t>
            </w:r>
            <w:r>
              <w:rPr>
                <w:i/>
              </w:rPr>
              <w:t xml:space="preserve"> to make sure that </w:t>
            </w:r>
            <w:r w:rsidR="00C952D8">
              <w:rPr>
                <w:i/>
              </w:rPr>
              <w:t xml:space="preserve">you like the way it sounds.  </w:t>
            </w:r>
            <w:r w:rsidR="00F57289">
              <w:rPr>
                <w:i/>
              </w:rPr>
              <w:t xml:space="preserve"> Rewrite the parts that need revision</w:t>
            </w:r>
            <w:r>
              <w:rPr>
                <w:i/>
              </w:rPr>
              <w:t>.</w:t>
            </w:r>
          </w:p>
        </w:tc>
      </w:tr>
      <w:tr w:rsidR="0020738B" w:rsidTr="00556239">
        <w:tc>
          <w:tcPr>
            <w:tcW w:w="1693" w:type="dxa"/>
          </w:tcPr>
          <w:p w:rsidR="0020738B" w:rsidRPr="0030634B" w:rsidRDefault="0020738B" w:rsidP="00556239">
            <w:pPr>
              <w:pStyle w:val="NoSpacing"/>
              <w:rPr>
                <w:b/>
              </w:rPr>
            </w:pPr>
            <w:r w:rsidRPr="0030634B">
              <w:rPr>
                <w:b/>
              </w:rPr>
              <w:t xml:space="preserve">Writing and </w:t>
            </w:r>
          </w:p>
          <w:p w:rsidR="0020738B" w:rsidRPr="0030634B" w:rsidRDefault="0020738B" w:rsidP="00556239">
            <w:pPr>
              <w:pStyle w:val="NoSpacing"/>
              <w:rPr>
                <w:b/>
              </w:rPr>
            </w:pPr>
            <w:r w:rsidRPr="0030634B">
              <w:rPr>
                <w:b/>
              </w:rPr>
              <w:t>Conferring</w:t>
            </w:r>
          </w:p>
        </w:tc>
        <w:tc>
          <w:tcPr>
            <w:tcW w:w="9035" w:type="dxa"/>
          </w:tcPr>
          <w:p w:rsidR="0020738B" w:rsidRPr="008A1AA8" w:rsidRDefault="0020738B" w:rsidP="00AF3675">
            <w:pPr>
              <w:pStyle w:val="NoSpacing"/>
              <w:numPr>
                <w:ilvl w:val="0"/>
                <w:numId w:val="6"/>
              </w:numPr>
            </w:pPr>
            <w:r>
              <w:t>Conduct individual conferences to sup</w:t>
            </w:r>
            <w:r w:rsidR="00C02E8F">
              <w:t xml:space="preserve">port students’ efforts at </w:t>
            </w:r>
            <w:r w:rsidR="00C4264A">
              <w:t>writing their introductions</w:t>
            </w:r>
            <w:r w:rsidR="00C02E8F">
              <w:t>.</w:t>
            </w:r>
          </w:p>
        </w:tc>
      </w:tr>
      <w:tr w:rsidR="00E14599" w:rsidTr="00556239">
        <w:tc>
          <w:tcPr>
            <w:tcW w:w="1693" w:type="dxa"/>
          </w:tcPr>
          <w:p w:rsidR="00E14599" w:rsidRPr="0030634B" w:rsidRDefault="00E14599" w:rsidP="00556239">
            <w:pPr>
              <w:pStyle w:val="NoSpacing"/>
              <w:rPr>
                <w:b/>
              </w:rPr>
            </w:pPr>
            <w:r>
              <w:rPr>
                <w:b/>
              </w:rPr>
              <w:t>Mid-Workshop Teaching Point</w:t>
            </w:r>
          </w:p>
        </w:tc>
        <w:tc>
          <w:tcPr>
            <w:tcW w:w="9035" w:type="dxa"/>
          </w:tcPr>
          <w:p w:rsidR="00E14599" w:rsidRDefault="00C4264A" w:rsidP="00AF3675">
            <w:pPr>
              <w:pStyle w:val="NoSpacing"/>
              <w:numPr>
                <w:ilvl w:val="0"/>
                <w:numId w:val="6"/>
              </w:numPr>
            </w:pPr>
            <w:r>
              <w:t>Have students share their introductions with a partner.</w:t>
            </w:r>
          </w:p>
        </w:tc>
      </w:tr>
      <w:tr w:rsidR="0020738B" w:rsidTr="00556239">
        <w:tc>
          <w:tcPr>
            <w:tcW w:w="1693" w:type="dxa"/>
          </w:tcPr>
          <w:p w:rsidR="0020738B" w:rsidRDefault="0020738B" w:rsidP="00556239">
            <w:pPr>
              <w:pStyle w:val="NoSpacing"/>
              <w:rPr>
                <w:b/>
              </w:rPr>
            </w:pPr>
            <w:r w:rsidRPr="0030634B">
              <w:rPr>
                <w:b/>
              </w:rPr>
              <w:t>Share</w:t>
            </w:r>
          </w:p>
          <w:p w:rsidR="0020738B" w:rsidRPr="0030634B" w:rsidRDefault="0020738B" w:rsidP="00556239">
            <w:pPr>
              <w:pStyle w:val="NoSpacing"/>
              <w:rPr>
                <w:b/>
              </w:rPr>
            </w:pPr>
          </w:p>
        </w:tc>
        <w:tc>
          <w:tcPr>
            <w:tcW w:w="9035" w:type="dxa"/>
          </w:tcPr>
          <w:p w:rsidR="0020738B" w:rsidRDefault="0020738B" w:rsidP="00AF3675">
            <w:pPr>
              <w:pStyle w:val="NoSpacing"/>
              <w:numPr>
                <w:ilvl w:val="0"/>
                <w:numId w:val="6"/>
              </w:numPr>
            </w:pPr>
            <w:r>
              <w:t>Convene students in the meeting area.</w:t>
            </w:r>
          </w:p>
          <w:p w:rsidR="0020738B" w:rsidRDefault="0020738B" w:rsidP="00AF3675">
            <w:pPr>
              <w:pStyle w:val="NoSpacing"/>
              <w:numPr>
                <w:ilvl w:val="0"/>
                <w:numId w:val="6"/>
              </w:numPr>
            </w:pPr>
            <w:r>
              <w:t xml:space="preserve">Bring closure to today’s </w:t>
            </w:r>
            <w:r w:rsidR="00C02E8F">
              <w:t>workshop by having several studen</w:t>
            </w:r>
            <w:r w:rsidR="00C4264A">
              <w:t>ts read their introductions</w:t>
            </w:r>
            <w:r w:rsidR="00C02E8F">
              <w:t>.</w:t>
            </w:r>
            <w:r>
              <w:t xml:space="preserve">  </w:t>
            </w:r>
            <w:r>
              <w:lastRenderedPageBreak/>
              <w:t>Summarize the thinking the students used.</w:t>
            </w:r>
          </w:p>
          <w:p w:rsidR="0020738B" w:rsidRPr="008A1AA8" w:rsidRDefault="0020738B" w:rsidP="00AF3675">
            <w:pPr>
              <w:pStyle w:val="NoSpacing"/>
              <w:numPr>
                <w:ilvl w:val="0"/>
                <w:numId w:val="6"/>
              </w:numPr>
            </w:pPr>
            <w:r>
              <w:t>Have students recall and share one thing that they learned.</w:t>
            </w:r>
          </w:p>
        </w:tc>
      </w:tr>
    </w:tbl>
    <w:p w:rsidR="00DF6458" w:rsidRDefault="00DF6458" w:rsidP="009A766A">
      <w:pPr>
        <w:pStyle w:val="NoSpacing"/>
        <w:rPr>
          <w:sz w:val="20"/>
          <w:szCs w:val="20"/>
        </w:rPr>
      </w:pPr>
    </w:p>
    <w:p w:rsidR="00D50C75" w:rsidRDefault="00D50C75" w:rsidP="009A766A">
      <w:pPr>
        <w:pStyle w:val="NoSpacing"/>
        <w:rPr>
          <w:sz w:val="20"/>
          <w:szCs w:val="20"/>
        </w:rPr>
      </w:pPr>
    </w:p>
    <w:p w:rsidR="00B71361" w:rsidRDefault="00B71361" w:rsidP="009A766A">
      <w:pPr>
        <w:pStyle w:val="NoSpacing"/>
        <w:rPr>
          <w:sz w:val="20"/>
          <w:szCs w:val="20"/>
        </w:rPr>
      </w:pPr>
    </w:p>
    <w:p w:rsidR="00B71361" w:rsidRDefault="00B71361" w:rsidP="009A766A">
      <w:pPr>
        <w:pStyle w:val="NoSpacing"/>
        <w:rPr>
          <w:sz w:val="20"/>
          <w:szCs w:val="20"/>
        </w:rPr>
      </w:pPr>
    </w:p>
    <w:tbl>
      <w:tblPr>
        <w:tblStyle w:val="TableGrid"/>
        <w:tblW w:w="0" w:type="auto"/>
        <w:jc w:val="center"/>
        <w:tblInd w:w="2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597"/>
      </w:tblGrid>
      <w:tr w:rsidR="00A14FC3" w:rsidTr="00F6376F">
        <w:trPr>
          <w:trHeight w:val="447"/>
          <w:jc w:val="center"/>
        </w:trPr>
        <w:tc>
          <w:tcPr>
            <w:tcW w:w="6597" w:type="dxa"/>
            <w:tcBorders>
              <w:top w:val="single" w:sz="12" w:space="0" w:color="auto"/>
              <w:left w:val="single" w:sz="12" w:space="0" w:color="auto"/>
              <w:bottom w:val="single" w:sz="6" w:space="0" w:color="auto"/>
              <w:right w:val="single" w:sz="12" w:space="0" w:color="auto"/>
            </w:tcBorders>
          </w:tcPr>
          <w:p w:rsidR="00A14FC3" w:rsidRDefault="00A14FC3">
            <w:pPr>
              <w:pStyle w:val="ListParagraph"/>
              <w:ind w:left="360"/>
              <w:jc w:val="center"/>
              <w:rPr>
                <w:b/>
                <w:sz w:val="8"/>
                <w:szCs w:val="8"/>
              </w:rPr>
            </w:pPr>
          </w:p>
          <w:p w:rsidR="00A14FC3" w:rsidRDefault="00A14FC3">
            <w:pPr>
              <w:pStyle w:val="ListParagraph"/>
              <w:ind w:left="360"/>
              <w:jc w:val="center"/>
              <w:rPr>
                <w:b/>
              </w:rPr>
            </w:pPr>
            <w:r>
              <w:rPr>
                <w:b/>
              </w:rPr>
              <w:t>Ways to Start an Essay</w:t>
            </w:r>
          </w:p>
          <w:p w:rsidR="00A14FC3" w:rsidRDefault="00A14FC3">
            <w:pPr>
              <w:pStyle w:val="ListParagraph"/>
              <w:ind w:left="360"/>
              <w:jc w:val="center"/>
              <w:rPr>
                <w:b/>
                <w:sz w:val="8"/>
                <w:szCs w:val="8"/>
              </w:rPr>
            </w:pPr>
          </w:p>
        </w:tc>
      </w:tr>
      <w:tr w:rsidR="00A14FC3" w:rsidTr="00F6376F">
        <w:trPr>
          <w:trHeight w:val="1830"/>
          <w:jc w:val="center"/>
        </w:trPr>
        <w:tc>
          <w:tcPr>
            <w:tcW w:w="6597" w:type="dxa"/>
            <w:tcBorders>
              <w:top w:val="single" w:sz="6" w:space="0" w:color="auto"/>
              <w:left w:val="single" w:sz="12" w:space="0" w:color="auto"/>
              <w:right w:val="single" w:sz="12" w:space="0" w:color="auto"/>
            </w:tcBorders>
            <w:hideMark/>
          </w:tcPr>
          <w:p w:rsidR="00A14FC3" w:rsidRDefault="00A14FC3" w:rsidP="00A14FC3">
            <w:pPr>
              <w:rPr>
                <w:b/>
              </w:rPr>
            </w:pPr>
          </w:p>
          <w:p w:rsidR="00A14FC3" w:rsidRDefault="000E2E68" w:rsidP="00D737BC">
            <w:pPr>
              <w:pStyle w:val="ListParagraph"/>
              <w:numPr>
                <w:ilvl w:val="0"/>
                <w:numId w:val="12"/>
              </w:numPr>
              <w:rPr>
                <w:b/>
              </w:rPr>
            </w:pPr>
            <w:r>
              <w:rPr>
                <w:b/>
              </w:rPr>
              <w:t xml:space="preserve">Many people think …     </w:t>
            </w:r>
            <w:r w:rsidR="00A14FC3">
              <w:rPr>
                <w:b/>
              </w:rPr>
              <w:t>I think …</w:t>
            </w:r>
          </w:p>
          <w:p w:rsidR="009C3DB6" w:rsidRDefault="000E2E68" w:rsidP="00D737BC">
            <w:pPr>
              <w:pStyle w:val="ListParagraph"/>
              <w:numPr>
                <w:ilvl w:val="0"/>
                <w:numId w:val="12"/>
              </w:numPr>
              <w:rPr>
                <w:b/>
              </w:rPr>
            </w:pPr>
            <w:r>
              <w:rPr>
                <w:b/>
              </w:rPr>
              <w:t xml:space="preserve">Many people (do) …     </w:t>
            </w:r>
            <w:r w:rsidR="009C3DB6">
              <w:rPr>
                <w:b/>
              </w:rPr>
              <w:t xml:space="preserve"> I (do) …</w:t>
            </w:r>
          </w:p>
          <w:p w:rsidR="00A14FC3" w:rsidRDefault="000E2E68" w:rsidP="00D737BC">
            <w:pPr>
              <w:pStyle w:val="ListParagraph"/>
              <w:numPr>
                <w:ilvl w:val="0"/>
                <w:numId w:val="12"/>
              </w:numPr>
              <w:rPr>
                <w:b/>
              </w:rPr>
            </w:pPr>
            <w:r>
              <w:rPr>
                <w:b/>
              </w:rPr>
              <w:t>I used to think …     N</w:t>
            </w:r>
            <w:r w:rsidR="00A14FC3">
              <w:rPr>
                <w:b/>
              </w:rPr>
              <w:t>ow I realize …</w:t>
            </w:r>
          </w:p>
          <w:p w:rsidR="000E2E68" w:rsidRPr="000E2E68" w:rsidRDefault="000E2E68" w:rsidP="00D737BC">
            <w:pPr>
              <w:pStyle w:val="ListParagraph"/>
              <w:numPr>
                <w:ilvl w:val="0"/>
                <w:numId w:val="12"/>
              </w:numPr>
              <w:rPr>
                <w:b/>
              </w:rPr>
            </w:pPr>
            <w:r>
              <w:rPr>
                <w:b/>
              </w:rPr>
              <w:t>I used to (do) …     N</w:t>
            </w:r>
            <w:r w:rsidR="009C3DB6">
              <w:rPr>
                <w:b/>
              </w:rPr>
              <w:t>ow I (do) …</w:t>
            </w:r>
          </w:p>
          <w:p w:rsidR="000E2E68" w:rsidRDefault="000E2E68" w:rsidP="00D737BC">
            <w:pPr>
              <w:pStyle w:val="ListParagraph"/>
              <w:numPr>
                <w:ilvl w:val="0"/>
                <w:numId w:val="12"/>
              </w:numPr>
              <w:rPr>
                <w:b/>
              </w:rPr>
            </w:pPr>
            <w:r>
              <w:rPr>
                <w:b/>
              </w:rPr>
              <w:t>In the world, people often …     People should  …</w:t>
            </w:r>
          </w:p>
          <w:p w:rsidR="000E2E68" w:rsidRDefault="006E71EB" w:rsidP="00D737BC">
            <w:pPr>
              <w:pStyle w:val="ListParagraph"/>
              <w:numPr>
                <w:ilvl w:val="0"/>
                <w:numId w:val="12"/>
              </w:numPr>
              <w:rPr>
                <w:b/>
              </w:rPr>
            </w:pPr>
            <w:r>
              <w:rPr>
                <w:b/>
              </w:rPr>
              <w:t>I used to wonder</w:t>
            </w:r>
            <w:r w:rsidR="000E2E68">
              <w:rPr>
                <w:b/>
              </w:rPr>
              <w:t xml:space="preserve"> why …     Now I know …</w:t>
            </w:r>
          </w:p>
          <w:p w:rsidR="00EC7EEA" w:rsidRDefault="004528F6" w:rsidP="00D737BC">
            <w:pPr>
              <w:pStyle w:val="ListParagraph"/>
              <w:numPr>
                <w:ilvl w:val="0"/>
                <w:numId w:val="12"/>
              </w:numPr>
              <w:rPr>
                <w:b/>
              </w:rPr>
            </w:pPr>
            <w:r>
              <w:rPr>
                <w:b/>
              </w:rPr>
              <w:t>It might seem that …    But the truth is that …</w:t>
            </w:r>
          </w:p>
          <w:p w:rsidR="004528F6" w:rsidRDefault="004528F6" w:rsidP="00D737BC">
            <w:pPr>
              <w:pStyle w:val="ListParagraph"/>
              <w:numPr>
                <w:ilvl w:val="0"/>
                <w:numId w:val="12"/>
              </w:numPr>
              <w:rPr>
                <w:b/>
              </w:rPr>
            </w:pPr>
            <w:r>
              <w:rPr>
                <w:b/>
              </w:rPr>
              <w:t>It has been said that …    But in reality …</w:t>
            </w:r>
          </w:p>
          <w:p w:rsidR="000E2E68" w:rsidRPr="000E2E68" w:rsidRDefault="000E2E68" w:rsidP="000E2E68">
            <w:pPr>
              <w:rPr>
                <w:b/>
              </w:rPr>
            </w:pPr>
          </w:p>
        </w:tc>
      </w:tr>
    </w:tbl>
    <w:p w:rsidR="00A14FC3" w:rsidRDefault="00A14FC3" w:rsidP="00A14FC3">
      <w:pPr>
        <w:pStyle w:val="NoSpacing"/>
        <w:rPr>
          <w:sz w:val="20"/>
          <w:szCs w:val="20"/>
        </w:rPr>
      </w:pPr>
    </w:p>
    <w:p w:rsidR="00A14FC3" w:rsidRDefault="00A14FC3" w:rsidP="00A14FC3">
      <w:pPr>
        <w:pStyle w:val="NoSpacing"/>
        <w:rPr>
          <w:sz w:val="20"/>
          <w:szCs w:val="20"/>
        </w:rPr>
      </w:pPr>
    </w:p>
    <w:p w:rsidR="00A14FC3" w:rsidRDefault="00A14FC3" w:rsidP="00A14FC3">
      <w:pPr>
        <w:pStyle w:val="NoSpacing"/>
        <w:rPr>
          <w:sz w:val="20"/>
          <w:szCs w:val="20"/>
        </w:rPr>
      </w:pPr>
    </w:p>
    <w:p w:rsidR="00B71361" w:rsidRDefault="00B71361" w:rsidP="009A766A">
      <w:pPr>
        <w:pStyle w:val="NoSpacing"/>
        <w:rPr>
          <w:sz w:val="20"/>
          <w:szCs w:val="20"/>
        </w:rPr>
      </w:pPr>
    </w:p>
    <w:p w:rsidR="00B71361" w:rsidRDefault="00B71361" w:rsidP="009A766A">
      <w:pPr>
        <w:pStyle w:val="NoSpacing"/>
        <w:rPr>
          <w:sz w:val="20"/>
          <w:szCs w:val="20"/>
        </w:rPr>
      </w:pPr>
    </w:p>
    <w:p w:rsidR="00B71361" w:rsidRDefault="00B71361" w:rsidP="009A766A">
      <w:pPr>
        <w:pStyle w:val="NoSpacing"/>
        <w:rPr>
          <w:sz w:val="20"/>
          <w:szCs w:val="20"/>
        </w:rPr>
      </w:pPr>
    </w:p>
    <w:p w:rsidR="00B71361" w:rsidRDefault="00B71361" w:rsidP="009A766A">
      <w:pPr>
        <w:pStyle w:val="NoSpacing"/>
        <w:rPr>
          <w:sz w:val="20"/>
          <w:szCs w:val="20"/>
        </w:rPr>
      </w:pPr>
    </w:p>
    <w:p w:rsidR="00B71361" w:rsidRDefault="00B71361" w:rsidP="009A766A">
      <w:pPr>
        <w:pStyle w:val="NoSpacing"/>
        <w:rPr>
          <w:sz w:val="20"/>
          <w:szCs w:val="20"/>
        </w:rPr>
      </w:pPr>
    </w:p>
    <w:p w:rsidR="00B71361" w:rsidRDefault="00B71361" w:rsidP="009A766A">
      <w:pPr>
        <w:pStyle w:val="NoSpacing"/>
        <w:rPr>
          <w:sz w:val="20"/>
          <w:szCs w:val="20"/>
        </w:rPr>
      </w:pPr>
    </w:p>
    <w:p w:rsidR="00B71361" w:rsidRDefault="00B71361" w:rsidP="009A766A">
      <w:pPr>
        <w:pStyle w:val="NoSpacing"/>
        <w:rPr>
          <w:sz w:val="20"/>
          <w:szCs w:val="20"/>
        </w:rPr>
      </w:pPr>
    </w:p>
    <w:p w:rsidR="00B71361" w:rsidRDefault="00B71361" w:rsidP="009A766A">
      <w:pPr>
        <w:pStyle w:val="NoSpacing"/>
        <w:rPr>
          <w:sz w:val="20"/>
          <w:szCs w:val="20"/>
        </w:rPr>
      </w:pPr>
    </w:p>
    <w:p w:rsidR="00B71361" w:rsidRDefault="00B71361" w:rsidP="009A766A">
      <w:pPr>
        <w:pStyle w:val="NoSpacing"/>
        <w:rPr>
          <w:sz w:val="20"/>
          <w:szCs w:val="20"/>
        </w:rPr>
      </w:pPr>
    </w:p>
    <w:p w:rsidR="00B71361" w:rsidRDefault="00B71361" w:rsidP="009A766A">
      <w:pPr>
        <w:pStyle w:val="NoSpacing"/>
        <w:rPr>
          <w:sz w:val="20"/>
          <w:szCs w:val="20"/>
        </w:rPr>
      </w:pPr>
    </w:p>
    <w:p w:rsidR="005E2B14" w:rsidRDefault="005E2B14" w:rsidP="00BF39AA">
      <w:pPr>
        <w:pStyle w:val="NoSpacing"/>
        <w:jc w:val="center"/>
        <w:rPr>
          <w:rFonts w:ascii="Comic Sans MS" w:hAnsi="Comic Sans MS"/>
          <w:sz w:val="32"/>
          <w:szCs w:val="32"/>
        </w:rPr>
      </w:pPr>
    </w:p>
    <w:p w:rsidR="005E2B14" w:rsidRDefault="005E2B14" w:rsidP="00BF39AA">
      <w:pPr>
        <w:pStyle w:val="NoSpacing"/>
        <w:jc w:val="center"/>
        <w:rPr>
          <w:rFonts w:ascii="Comic Sans MS" w:hAnsi="Comic Sans MS"/>
          <w:sz w:val="32"/>
          <w:szCs w:val="32"/>
        </w:rPr>
      </w:pPr>
    </w:p>
    <w:p w:rsidR="005E2B14" w:rsidRDefault="005E2B14" w:rsidP="00BF39AA">
      <w:pPr>
        <w:pStyle w:val="NoSpacing"/>
        <w:jc w:val="center"/>
        <w:rPr>
          <w:rFonts w:ascii="Comic Sans MS" w:hAnsi="Comic Sans MS"/>
          <w:sz w:val="32"/>
          <w:szCs w:val="32"/>
        </w:rPr>
      </w:pPr>
    </w:p>
    <w:p w:rsidR="005E2B14" w:rsidRDefault="005E2B14" w:rsidP="00BF39AA">
      <w:pPr>
        <w:pStyle w:val="NoSpacing"/>
        <w:jc w:val="center"/>
        <w:rPr>
          <w:rFonts w:ascii="Comic Sans MS" w:hAnsi="Comic Sans MS"/>
          <w:sz w:val="32"/>
          <w:szCs w:val="32"/>
        </w:rPr>
      </w:pPr>
    </w:p>
    <w:p w:rsidR="005E2B14" w:rsidRDefault="005E2B14" w:rsidP="00BF39AA">
      <w:pPr>
        <w:pStyle w:val="NoSpacing"/>
        <w:jc w:val="center"/>
        <w:rPr>
          <w:rFonts w:ascii="Comic Sans MS" w:hAnsi="Comic Sans MS"/>
          <w:sz w:val="32"/>
          <w:szCs w:val="32"/>
        </w:rPr>
      </w:pPr>
    </w:p>
    <w:p w:rsidR="005E2B14" w:rsidRDefault="005E2B14" w:rsidP="00BF39AA">
      <w:pPr>
        <w:pStyle w:val="NoSpacing"/>
        <w:jc w:val="center"/>
        <w:rPr>
          <w:rFonts w:ascii="Comic Sans MS" w:hAnsi="Comic Sans MS"/>
          <w:sz w:val="32"/>
          <w:szCs w:val="32"/>
        </w:rPr>
      </w:pPr>
    </w:p>
    <w:p w:rsidR="005E2B14" w:rsidRDefault="005E2B14" w:rsidP="00BF39AA">
      <w:pPr>
        <w:pStyle w:val="NoSpacing"/>
        <w:jc w:val="center"/>
        <w:rPr>
          <w:rFonts w:ascii="Comic Sans MS" w:hAnsi="Comic Sans MS"/>
          <w:sz w:val="32"/>
          <w:szCs w:val="32"/>
        </w:rPr>
      </w:pPr>
    </w:p>
    <w:p w:rsidR="005E2B14" w:rsidRDefault="005E2B14" w:rsidP="004528F6">
      <w:pPr>
        <w:pStyle w:val="NoSpacing"/>
        <w:rPr>
          <w:rFonts w:ascii="Comic Sans MS" w:hAnsi="Comic Sans MS"/>
          <w:sz w:val="32"/>
          <w:szCs w:val="32"/>
        </w:rPr>
      </w:pPr>
    </w:p>
    <w:p w:rsidR="009924EE" w:rsidRDefault="009924EE" w:rsidP="004528F6">
      <w:pPr>
        <w:pStyle w:val="NoSpacing"/>
        <w:rPr>
          <w:rFonts w:ascii="Comic Sans MS" w:hAnsi="Comic Sans MS"/>
          <w:sz w:val="32"/>
          <w:szCs w:val="32"/>
        </w:rPr>
      </w:pPr>
    </w:p>
    <w:p w:rsidR="006F3B53" w:rsidRDefault="006F3B53" w:rsidP="004528F6">
      <w:pPr>
        <w:pStyle w:val="NoSpacing"/>
        <w:rPr>
          <w:rFonts w:ascii="Comic Sans MS" w:hAnsi="Comic Sans MS"/>
          <w:sz w:val="32"/>
          <w:szCs w:val="32"/>
        </w:rPr>
      </w:pPr>
    </w:p>
    <w:p w:rsidR="00BF39AA" w:rsidRDefault="00BF39AA" w:rsidP="003149C7">
      <w:pPr>
        <w:pStyle w:val="NoSpacing"/>
        <w:ind w:left="432" w:right="432"/>
        <w:jc w:val="center"/>
        <w:rPr>
          <w:rFonts w:ascii="Comic Sans MS" w:hAnsi="Comic Sans MS"/>
          <w:sz w:val="32"/>
          <w:szCs w:val="32"/>
        </w:rPr>
      </w:pPr>
      <w:r>
        <w:rPr>
          <w:rFonts w:ascii="Comic Sans MS" w:hAnsi="Comic Sans MS"/>
          <w:sz w:val="32"/>
          <w:szCs w:val="32"/>
        </w:rPr>
        <w:lastRenderedPageBreak/>
        <w:t>Practice and Hard Work:  The Keys to Success</w:t>
      </w:r>
    </w:p>
    <w:p w:rsidR="00BF39AA" w:rsidRDefault="00BF39AA" w:rsidP="003149C7">
      <w:pPr>
        <w:pStyle w:val="NoSpacing"/>
        <w:ind w:left="432" w:right="432"/>
        <w:rPr>
          <w:rFonts w:ascii="Comic Sans MS" w:hAnsi="Comic Sans MS"/>
          <w:sz w:val="32"/>
          <w:szCs w:val="32"/>
        </w:rPr>
      </w:pPr>
    </w:p>
    <w:p w:rsidR="00BF39AA" w:rsidRDefault="00BF39AA" w:rsidP="003149C7">
      <w:pPr>
        <w:pStyle w:val="NoSpacing"/>
        <w:ind w:left="432" w:right="432" w:firstLine="720"/>
        <w:rPr>
          <w:rFonts w:ascii="Comic Sans MS" w:hAnsi="Comic Sans MS"/>
          <w:sz w:val="32"/>
          <w:szCs w:val="32"/>
        </w:rPr>
      </w:pPr>
      <w:r w:rsidRPr="00BF39AA">
        <w:rPr>
          <w:rFonts w:ascii="Comic Sans MS" w:hAnsi="Comic Sans MS"/>
          <w:b/>
          <w:sz w:val="32"/>
          <w:szCs w:val="32"/>
        </w:rPr>
        <w:t>I used to think</w:t>
      </w:r>
      <w:r>
        <w:rPr>
          <w:rFonts w:ascii="Comic Sans MS" w:hAnsi="Comic Sans MS"/>
          <w:sz w:val="32"/>
          <w:szCs w:val="32"/>
        </w:rPr>
        <w:t xml:space="preserve"> that just because you wanted to be good at something, you would be good at it.  I didn’t always show up for soccer practice, because I didn’t think it was necessary.  I never got any better at kicking or passing the ball because I didn’t spend time practicing.  Now I know that you have to practice and work hard if you want to be good at something.  </w:t>
      </w:r>
    </w:p>
    <w:p w:rsidR="00BF39AA" w:rsidRDefault="00BF39AA" w:rsidP="003149C7">
      <w:pPr>
        <w:pStyle w:val="NoSpacing"/>
        <w:ind w:left="432" w:right="432"/>
        <w:rPr>
          <w:rFonts w:ascii="Comic Sans MS" w:hAnsi="Comic Sans MS"/>
          <w:sz w:val="32"/>
          <w:szCs w:val="32"/>
        </w:rPr>
      </w:pPr>
      <w:r>
        <w:rPr>
          <w:rFonts w:ascii="Comic Sans MS" w:hAnsi="Comic Sans MS"/>
          <w:sz w:val="32"/>
          <w:szCs w:val="32"/>
        </w:rPr>
        <w:tab/>
      </w:r>
      <w:r w:rsidRPr="00BF39AA">
        <w:rPr>
          <w:rFonts w:ascii="Comic Sans MS" w:hAnsi="Comic Sans MS"/>
          <w:b/>
          <w:sz w:val="32"/>
          <w:szCs w:val="32"/>
        </w:rPr>
        <w:t xml:space="preserve">One </w:t>
      </w:r>
      <w:r>
        <w:rPr>
          <w:rFonts w:ascii="Comic Sans MS" w:hAnsi="Comic Sans MS"/>
          <w:b/>
          <w:sz w:val="32"/>
          <w:szCs w:val="32"/>
        </w:rPr>
        <w:t>person who understands the importance of practice and hard word is Michael Jordan</w:t>
      </w:r>
      <w:r w:rsidR="001068DF">
        <w:rPr>
          <w:rFonts w:ascii="Comic Sans MS" w:hAnsi="Comic Sans MS"/>
          <w:b/>
          <w:sz w:val="32"/>
          <w:szCs w:val="32"/>
        </w:rPr>
        <w:t xml:space="preserve">.  </w:t>
      </w:r>
      <w:r w:rsidRPr="00BF39AA">
        <w:rPr>
          <w:rFonts w:ascii="Comic Sans MS" w:hAnsi="Comic Sans MS"/>
          <w:sz w:val="32"/>
          <w:szCs w:val="32"/>
        </w:rPr>
        <w:t>A</w:t>
      </w:r>
      <w:r>
        <w:rPr>
          <w:rFonts w:ascii="Comic Sans MS" w:hAnsi="Comic Sans MS"/>
          <w:sz w:val="32"/>
          <w:szCs w:val="32"/>
        </w:rPr>
        <w:t>s a kid, famed basketball player Michael Jordan was heartbroken when he heard that he had not made his high school basketball team.  He was so heartbroken that he spent most of his free time that summer practicing on the basketball court.  The next time he tried out for that team, because of all that practice, he made it.  He ended up being one of the best basketball player</w:t>
      </w:r>
      <w:r w:rsidR="006F3B53">
        <w:rPr>
          <w:rFonts w:ascii="Comic Sans MS" w:hAnsi="Comic Sans MS"/>
          <w:sz w:val="32"/>
          <w:szCs w:val="32"/>
        </w:rPr>
        <w:t>s in the world.  Michael</w:t>
      </w:r>
      <w:r w:rsidR="00D95236">
        <w:rPr>
          <w:rFonts w:ascii="Comic Sans MS" w:hAnsi="Comic Sans MS"/>
          <w:sz w:val="32"/>
          <w:szCs w:val="32"/>
        </w:rPr>
        <w:t xml:space="preserve"> once</w:t>
      </w:r>
      <w:r w:rsidR="007323FC">
        <w:rPr>
          <w:rFonts w:ascii="Comic Sans MS" w:hAnsi="Comic Sans MS"/>
          <w:sz w:val="32"/>
          <w:szCs w:val="32"/>
        </w:rPr>
        <w:t xml:space="preserve"> stated, “</w:t>
      </w:r>
      <w:r w:rsidR="00D95236">
        <w:rPr>
          <w:rFonts w:ascii="Comic Sans MS" w:hAnsi="Comic Sans MS"/>
          <w:sz w:val="32"/>
          <w:szCs w:val="32"/>
        </w:rPr>
        <w:t>I’ve always believed that if you put in the work, the results will come.”</w:t>
      </w:r>
      <w:r>
        <w:rPr>
          <w:rFonts w:ascii="Comic Sans MS" w:hAnsi="Comic Sans MS"/>
          <w:sz w:val="32"/>
          <w:szCs w:val="32"/>
        </w:rPr>
        <w:t xml:space="preserve">    </w:t>
      </w:r>
    </w:p>
    <w:p w:rsidR="00BF39AA" w:rsidRDefault="00BF39AA" w:rsidP="003149C7">
      <w:pPr>
        <w:pStyle w:val="NoSpacing"/>
        <w:ind w:left="432" w:right="432"/>
        <w:rPr>
          <w:rFonts w:ascii="Comic Sans MS" w:hAnsi="Comic Sans MS"/>
          <w:sz w:val="32"/>
          <w:szCs w:val="32"/>
        </w:rPr>
      </w:pPr>
      <w:r>
        <w:rPr>
          <w:rFonts w:ascii="Comic Sans MS" w:hAnsi="Comic Sans MS"/>
          <w:sz w:val="32"/>
          <w:szCs w:val="32"/>
        </w:rPr>
        <w:tab/>
      </w:r>
      <w:r w:rsidRPr="00BF39AA">
        <w:rPr>
          <w:rFonts w:ascii="Comic Sans MS" w:hAnsi="Comic Sans MS"/>
          <w:b/>
          <w:sz w:val="32"/>
          <w:szCs w:val="32"/>
        </w:rPr>
        <w:t>Another pers</w:t>
      </w:r>
      <w:r w:rsidR="004528F6">
        <w:rPr>
          <w:rFonts w:ascii="Comic Sans MS" w:hAnsi="Comic Sans MS"/>
          <w:b/>
          <w:sz w:val="32"/>
          <w:szCs w:val="32"/>
        </w:rPr>
        <w:t>on who understands the importance</w:t>
      </w:r>
      <w:r w:rsidRPr="00BF39AA">
        <w:rPr>
          <w:rFonts w:ascii="Comic Sans MS" w:hAnsi="Comic Sans MS"/>
          <w:b/>
          <w:sz w:val="32"/>
          <w:szCs w:val="32"/>
        </w:rPr>
        <w:t xml:space="preserve"> of practice and hard work is Pedro Martinez.</w:t>
      </w:r>
      <w:r>
        <w:rPr>
          <w:rFonts w:ascii="Comic Sans MS" w:hAnsi="Comic Sans MS"/>
          <w:sz w:val="32"/>
          <w:szCs w:val="32"/>
        </w:rPr>
        <w:t xml:space="preserve">  Pedro Martinez, a major league baseball player, was the pitcher for the Boston Red Sox.  When he was asked for tips by a reporter, he said, “Just play.  Play every day.  Work hard and understand that it isn’t going to be easy.”  Hard work and playing every day are the best ways to improve in a sport.  He should know.  That is what Pedro did to be such a great pitcher.</w:t>
      </w:r>
    </w:p>
    <w:p w:rsidR="004528F6" w:rsidRPr="004528F6" w:rsidRDefault="004528F6" w:rsidP="003149C7">
      <w:pPr>
        <w:pStyle w:val="NoSpacing"/>
        <w:ind w:left="432" w:right="432"/>
        <w:rPr>
          <w:rFonts w:ascii="Comic Sans MS" w:hAnsi="Comic Sans MS"/>
          <w:sz w:val="32"/>
          <w:szCs w:val="32"/>
        </w:rPr>
      </w:pPr>
      <w:r>
        <w:rPr>
          <w:rFonts w:ascii="Comic Sans MS" w:hAnsi="Comic Sans MS"/>
          <w:sz w:val="32"/>
          <w:szCs w:val="32"/>
        </w:rPr>
        <w:tab/>
      </w:r>
      <w:r w:rsidRPr="004528F6">
        <w:rPr>
          <w:rFonts w:ascii="Comic Sans MS" w:hAnsi="Comic Sans MS"/>
          <w:b/>
          <w:sz w:val="32"/>
          <w:szCs w:val="32"/>
        </w:rPr>
        <w:t xml:space="preserve">A third person who understands the importance </w:t>
      </w:r>
      <w:r>
        <w:rPr>
          <w:rFonts w:ascii="Comic Sans MS" w:hAnsi="Comic Sans MS"/>
          <w:b/>
          <w:sz w:val="32"/>
          <w:szCs w:val="32"/>
        </w:rPr>
        <w:t>of practice and hard work is Mi</w:t>
      </w:r>
      <w:r w:rsidRPr="004528F6">
        <w:rPr>
          <w:rFonts w:ascii="Comic Sans MS" w:hAnsi="Comic Sans MS"/>
          <w:b/>
          <w:sz w:val="32"/>
          <w:szCs w:val="32"/>
        </w:rPr>
        <w:t>a Hamm</w:t>
      </w:r>
      <w:r>
        <w:rPr>
          <w:rFonts w:ascii="Comic Sans MS" w:hAnsi="Comic Sans MS"/>
          <w:b/>
          <w:sz w:val="32"/>
          <w:szCs w:val="32"/>
        </w:rPr>
        <w:t xml:space="preserve">.  </w:t>
      </w:r>
      <w:r>
        <w:rPr>
          <w:rFonts w:ascii="Comic Sans MS" w:hAnsi="Comic Sans MS"/>
          <w:sz w:val="32"/>
          <w:szCs w:val="32"/>
        </w:rPr>
        <w:t>Mia Hamm</w:t>
      </w:r>
      <w:r w:rsidR="009924EE">
        <w:rPr>
          <w:rFonts w:ascii="Comic Sans MS" w:hAnsi="Comic Sans MS"/>
          <w:sz w:val="32"/>
          <w:szCs w:val="32"/>
        </w:rPr>
        <w:t xml:space="preserve"> and her soccer team </w:t>
      </w:r>
      <w:r>
        <w:rPr>
          <w:rFonts w:ascii="Comic Sans MS" w:hAnsi="Comic Sans MS"/>
          <w:sz w:val="32"/>
          <w:szCs w:val="32"/>
        </w:rPr>
        <w:lastRenderedPageBreak/>
        <w:t xml:space="preserve">won the Gold Medal in the 1996 Olympics.  </w:t>
      </w:r>
      <w:r w:rsidR="009924EE">
        <w:rPr>
          <w:rFonts w:ascii="Comic Sans MS" w:hAnsi="Comic Sans MS"/>
          <w:sz w:val="32"/>
          <w:szCs w:val="32"/>
        </w:rPr>
        <w:t>When she was young,</w:t>
      </w:r>
      <w:r>
        <w:rPr>
          <w:rFonts w:ascii="Comic Sans MS" w:hAnsi="Comic Sans MS"/>
          <w:sz w:val="32"/>
          <w:szCs w:val="32"/>
        </w:rPr>
        <w:t xml:space="preserve"> she kept quitting</w:t>
      </w:r>
      <w:r w:rsidR="009924EE">
        <w:rPr>
          <w:rFonts w:ascii="Comic Sans MS" w:hAnsi="Comic Sans MS"/>
          <w:sz w:val="32"/>
          <w:szCs w:val="32"/>
        </w:rPr>
        <w:t xml:space="preserve"> soccer</w:t>
      </w:r>
      <w:r>
        <w:rPr>
          <w:rFonts w:ascii="Comic Sans MS" w:hAnsi="Comic Sans MS"/>
          <w:sz w:val="32"/>
          <w:szCs w:val="32"/>
        </w:rPr>
        <w:t xml:space="preserve"> because she hated to lose.  Then she realized that in order to get better</w:t>
      </w:r>
      <w:r w:rsidR="009924EE">
        <w:rPr>
          <w:rFonts w:ascii="Comic Sans MS" w:hAnsi="Comic Sans MS"/>
          <w:sz w:val="32"/>
          <w:szCs w:val="32"/>
        </w:rPr>
        <w:t>,</w:t>
      </w:r>
      <w:r w:rsidR="00F7343E">
        <w:rPr>
          <w:rFonts w:ascii="Comic Sans MS" w:hAnsi="Comic Sans MS"/>
          <w:sz w:val="32"/>
          <w:szCs w:val="32"/>
        </w:rPr>
        <w:t xml:space="preserve"> you have to work hard and keep playing.  Mia Hamm once said, “The backbone to success is usually found in old-fashioned, basic concepts like hard work, determination, good planning, and perseverance.”</w:t>
      </w:r>
    </w:p>
    <w:p w:rsidR="00BF39AA" w:rsidRDefault="00BF39AA" w:rsidP="003149C7">
      <w:pPr>
        <w:pStyle w:val="NoSpacing"/>
        <w:ind w:left="432" w:right="432"/>
        <w:rPr>
          <w:rFonts w:ascii="Comic Sans MS" w:hAnsi="Comic Sans MS"/>
          <w:sz w:val="32"/>
          <w:szCs w:val="32"/>
        </w:rPr>
      </w:pPr>
      <w:r>
        <w:rPr>
          <w:rFonts w:ascii="Comic Sans MS" w:hAnsi="Comic Sans MS"/>
          <w:sz w:val="32"/>
          <w:szCs w:val="32"/>
        </w:rPr>
        <w:tab/>
      </w:r>
      <w:r w:rsidRPr="00BF39AA">
        <w:rPr>
          <w:rFonts w:ascii="Comic Sans MS" w:hAnsi="Comic Sans MS"/>
          <w:b/>
          <w:sz w:val="32"/>
          <w:szCs w:val="32"/>
        </w:rPr>
        <w:t>Now I realize</w:t>
      </w:r>
      <w:r>
        <w:rPr>
          <w:rFonts w:ascii="Comic Sans MS" w:hAnsi="Comic Sans MS"/>
          <w:sz w:val="32"/>
          <w:szCs w:val="32"/>
        </w:rPr>
        <w:t xml:space="preserve"> that things won’t just happen because you want them to.  That would be too easy.  If you want something, you have to practice and work hard at it.  It doesn’t always mean that you will reach your dreams, but you won’t even have a chance if you don’t try.  </w:t>
      </w:r>
    </w:p>
    <w:p w:rsidR="00BF39AA" w:rsidRDefault="00BF39AA" w:rsidP="00BF39AA">
      <w:pPr>
        <w:pStyle w:val="NoSpacing"/>
        <w:rPr>
          <w:rFonts w:ascii="Comic Sans MS" w:hAnsi="Comic Sans MS"/>
          <w:sz w:val="32"/>
          <w:szCs w:val="32"/>
        </w:rPr>
      </w:pPr>
    </w:p>
    <w:p w:rsidR="00B4447F" w:rsidRDefault="00B4447F" w:rsidP="00BF39AA">
      <w:pPr>
        <w:pStyle w:val="NoSpacing"/>
        <w:rPr>
          <w:rFonts w:ascii="Comic Sans MS" w:hAnsi="Comic Sans MS"/>
          <w:sz w:val="32"/>
          <w:szCs w:val="32"/>
        </w:rPr>
      </w:pPr>
    </w:p>
    <w:p w:rsidR="00B4447F" w:rsidRDefault="00B4447F" w:rsidP="00BF39AA">
      <w:pPr>
        <w:pStyle w:val="NoSpacing"/>
        <w:rPr>
          <w:rFonts w:ascii="Comic Sans MS" w:hAnsi="Comic Sans MS"/>
          <w:sz w:val="32"/>
          <w:szCs w:val="32"/>
        </w:rPr>
      </w:pPr>
    </w:p>
    <w:p w:rsidR="00B4447F" w:rsidRDefault="00B4447F" w:rsidP="00BF39AA">
      <w:pPr>
        <w:pStyle w:val="NoSpacing"/>
        <w:rPr>
          <w:rFonts w:ascii="Comic Sans MS" w:hAnsi="Comic Sans MS"/>
          <w:sz w:val="32"/>
          <w:szCs w:val="32"/>
        </w:rPr>
      </w:pPr>
    </w:p>
    <w:p w:rsidR="00B4447F" w:rsidRDefault="00B4447F" w:rsidP="00BF39AA">
      <w:pPr>
        <w:pStyle w:val="NoSpacing"/>
        <w:rPr>
          <w:rFonts w:ascii="Comic Sans MS" w:hAnsi="Comic Sans MS"/>
          <w:sz w:val="32"/>
          <w:szCs w:val="32"/>
        </w:rPr>
      </w:pPr>
    </w:p>
    <w:p w:rsidR="00B4447F" w:rsidRDefault="00B4447F" w:rsidP="00BF39AA">
      <w:pPr>
        <w:pStyle w:val="NoSpacing"/>
        <w:rPr>
          <w:rFonts w:ascii="Comic Sans MS" w:hAnsi="Comic Sans MS"/>
          <w:sz w:val="32"/>
          <w:szCs w:val="32"/>
        </w:rPr>
      </w:pPr>
    </w:p>
    <w:p w:rsidR="00B4447F" w:rsidRDefault="00B4447F" w:rsidP="00BF39AA">
      <w:pPr>
        <w:pStyle w:val="NoSpacing"/>
        <w:rPr>
          <w:rFonts w:ascii="Comic Sans MS" w:hAnsi="Comic Sans MS"/>
          <w:sz w:val="32"/>
          <w:szCs w:val="32"/>
        </w:rPr>
      </w:pPr>
    </w:p>
    <w:p w:rsidR="00B4447F" w:rsidRDefault="00B4447F" w:rsidP="00BF39AA">
      <w:pPr>
        <w:pStyle w:val="NoSpacing"/>
        <w:rPr>
          <w:rFonts w:ascii="Comic Sans MS" w:hAnsi="Comic Sans MS"/>
          <w:sz w:val="32"/>
          <w:szCs w:val="32"/>
        </w:rPr>
      </w:pPr>
    </w:p>
    <w:p w:rsidR="00B4447F" w:rsidRDefault="00B4447F" w:rsidP="00BF39AA">
      <w:pPr>
        <w:pStyle w:val="NoSpacing"/>
        <w:rPr>
          <w:rFonts w:ascii="Comic Sans MS" w:hAnsi="Comic Sans MS"/>
          <w:sz w:val="32"/>
          <w:szCs w:val="32"/>
        </w:rPr>
      </w:pPr>
    </w:p>
    <w:p w:rsidR="00B4447F" w:rsidRDefault="00B4447F" w:rsidP="00BF39AA">
      <w:pPr>
        <w:pStyle w:val="NoSpacing"/>
        <w:rPr>
          <w:rFonts w:ascii="Comic Sans MS" w:hAnsi="Comic Sans MS"/>
          <w:sz w:val="32"/>
          <w:szCs w:val="32"/>
        </w:rPr>
      </w:pPr>
    </w:p>
    <w:p w:rsidR="00B4447F" w:rsidRDefault="00B4447F" w:rsidP="00BF39AA">
      <w:pPr>
        <w:pStyle w:val="NoSpacing"/>
        <w:rPr>
          <w:rFonts w:ascii="Comic Sans MS" w:hAnsi="Comic Sans MS"/>
          <w:sz w:val="32"/>
          <w:szCs w:val="32"/>
        </w:rPr>
      </w:pPr>
    </w:p>
    <w:p w:rsidR="00B4447F" w:rsidRDefault="00B4447F" w:rsidP="00BF39AA">
      <w:pPr>
        <w:pStyle w:val="NoSpacing"/>
        <w:rPr>
          <w:rFonts w:ascii="Comic Sans MS" w:hAnsi="Comic Sans MS"/>
          <w:sz w:val="32"/>
          <w:szCs w:val="32"/>
        </w:rPr>
      </w:pPr>
    </w:p>
    <w:p w:rsidR="00B4447F" w:rsidRDefault="00B4447F" w:rsidP="00BF39AA">
      <w:pPr>
        <w:pStyle w:val="NoSpacing"/>
        <w:rPr>
          <w:rFonts w:ascii="Comic Sans MS" w:hAnsi="Comic Sans MS"/>
          <w:sz w:val="32"/>
          <w:szCs w:val="32"/>
        </w:rPr>
      </w:pPr>
    </w:p>
    <w:p w:rsidR="00B4447F" w:rsidRDefault="00B4447F" w:rsidP="00BF39AA">
      <w:pPr>
        <w:pStyle w:val="NoSpacing"/>
        <w:rPr>
          <w:rFonts w:ascii="Comic Sans MS" w:hAnsi="Comic Sans MS"/>
          <w:sz w:val="32"/>
          <w:szCs w:val="32"/>
        </w:rPr>
      </w:pPr>
    </w:p>
    <w:p w:rsidR="00B4447F" w:rsidRDefault="00B4447F" w:rsidP="00BF39AA">
      <w:pPr>
        <w:pStyle w:val="NoSpacing"/>
        <w:rPr>
          <w:rFonts w:ascii="Comic Sans MS" w:hAnsi="Comic Sans MS"/>
          <w:sz w:val="32"/>
          <w:szCs w:val="32"/>
        </w:rPr>
      </w:pPr>
    </w:p>
    <w:p w:rsidR="00B4447F" w:rsidRDefault="00B4447F" w:rsidP="00BF39AA">
      <w:pPr>
        <w:pStyle w:val="NoSpacing"/>
        <w:rPr>
          <w:rFonts w:ascii="Comic Sans MS" w:hAnsi="Comic Sans MS"/>
          <w:sz w:val="32"/>
          <w:szCs w:val="32"/>
        </w:rPr>
      </w:pPr>
    </w:p>
    <w:p w:rsidR="00B4447F" w:rsidRDefault="00B4447F" w:rsidP="00BF39AA">
      <w:pPr>
        <w:pStyle w:val="NoSpacing"/>
        <w:rPr>
          <w:rFonts w:ascii="Comic Sans MS" w:hAnsi="Comic Sans MS"/>
          <w:sz w:val="32"/>
          <w:szCs w:val="32"/>
        </w:rPr>
      </w:pPr>
    </w:p>
    <w:p w:rsidR="003149C7" w:rsidRPr="00B4447F" w:rsidRDefault="003149C7" w:rsidP="00BF39AA">
      <w:pPr>
        <w:pStyle w:val="NoSpacing"/>
        <w:rPr>
          <w:rFonts w:ascii="Comic Sans MS" w:hAnsi="Comic Sans MS"/>
        </w:rPr>
      </w:pPr>
    </w:p>
    <w:tbl>
      <w:tblPr>
        <w:tblStyle w:val="TableGrid"/>
        <w:tblW w:w="0" w:type="auto"/>
        <w:tblInd w:w="288" w:type="dxa"/>
        <w:tblLook w:val="04A0" w:firstRow="1" w:lastRow="0" w:firstColumn="1" w:lastColumn="0" w:noHBand="0" w:noVBand="1"/>
      </w:tblPr>
      <w:tblGrid>
        <w:gridCol w:w="1710"/>
        <w:gridCol w:w="9000"/>
      </w:tblGrid>
      <w:tr w:rsidR="002D6F94" w:rsidTr="002D6F94">
        <w:tc>
          <w:tcPr>
            <w:tcW w:w="10710" w:type="dxa"/>
            <w:gridSpan w:val="2"/>
            <w:tcBorders>
              <w:top w:val="single" w:sz="12" w:space="0" w:color="auto"/>
              <w:left w:val="single" w:sz="12" w:space="0" w:color="auto"/>
              <w:bottom w:val="single" w:sz="4" w:space="0" w:color="auto"/>
              <w:right w:val="single" w:sz="12" w:space="0" w:color="auto"/>
            </w:tcBorders>
            <w:hideMark/>
          </w:tcPr>
          <w:p w:rsidR="002D6F94" w:rsidRDefault="008707AD">
            <w:pPr>
              <w:pStyle w:val="NoSpacing"/>
              <w:jc w:val="center"/>
              <w:rPr>
                <w:b/>
              </w:rPr>
            </w:pPr>
            <w:r>
              <w:rPr>
                <w:b/>
              </w:rPr>
              <w:lastRenderedPageBreak/>
              <w:t>S</w:t>
            </w:r>
            <w:r w:rsidR="002D6F94">
              <w:rPr>
                <w:b/>
              </w:rPr>
              <w:t>ession 8</w:t>
            </w:r>
          </w:p>
        </w:tc>
      </w:tr>
      <w:tr w:rsidR="002D6F94" w:rsidTr="002D6F94">
        <w:tc>
          <w:tcPr>
            <w:tcW w:w="1710" w:type="dxa"/>
            <w:tcBorders>
              <w:top w:val="single" w:sz="12" w:space="0" w:color="auto"/>
              <w:left w:val="single" w:sz="12" w:space="0" w:color="auto"/>
              <w:bottom w:val="single" w:sz="4" w:space="0" w:color="auto"/>
              <w:right w:val="single" w:sz="4" w:space="0" w:color="auto"/>
            </w:tcBorders>
            <w:hideMark/>
          </w:tcPr>
          <w:p w:rsidR="002D6F94" w:rsidRDefault="002D6F94">
            <w:pPr>
              <w:pStyle w:val="NoSpacing"/>
              <w:rPr>
                <w:b/>
              </w:rPr>
            </w:pPr>
            <w:r>
              <w:rPr>
                <w:b/>
              </w:rPr>
              <w:t xml:space="preserve">Concept </w:t>
            </w:r>
          </w:p>
        </w:tc>
        <w:tc>
          <w:tcPr>
            <w:tcW w:w="9000" w:type="dxa"/>
            <w:tcBorders>
              <w:top w:val="single" w:sz="12" w:space="0" w:color="auto"/>
              <w:left w:val="single" w:sz="4" w:space="0" w:color="auto"/>
              <w:bottom w:val="single" w:sz="4" w:space="0" w:color="auto"/>
              <w:right w:val="single" w:sz="12" w:space="0" w:color="auto"/>
            </w:tcBorders>
            <w:hideMark/>
          </w:tcPr>
          <w:p w:rsidR="002D6F94" w:rsidRDefault="002D6F94">
            <w:pPr>
              <w:pStyle w:val="NoSpacing"/>
            </w:pPr>
            <w:r>
              <w:t xml:space="preserve">Writers learn strategies for good personal essay writing. </w:t>
            </w:r>
          </w:p>
        </w:tc>
      </w:tr>
      <w:tr w:rsidR="002D6F94" w:rsidTr="002D6F94">
        <w:tc>
          <w:tcPr>
            <w:tcW w:w="1710" w:type="dxa"/>
            <w:tcBorders>
              <w:top w:val="single" w:sz="4" w:space="0" w:color="auto"/>
              <w:left w:val="single" w:sz="12" w:space="0" w:color="auto"/>
              <w:bottom w:val="single" w:sz="12" w:space="0" w:color="auto"/>
              <w:right w:val="single" w:sz="4" w:space="0" w:color="auto"/>
            </w:tcBorders>
            <w:hideMark/>
          </w:tcPr>
          <w:p w:rsidR="002D6F94" w:rsidRDefault="002D6F94">
            <w:pPr>
              <w:pStyle w:val="NoSpacing"/>
              <w:rPr>
                <w:b/>
              </w:rPr>
            </w:pPr>
            <w:r>
              <w:rPr>
                <w:b/>
              </w:rPr>
              <w:t>Teaching Point</w:t>
            </w:r>
          </w:p>
        </w:tc>
        <w:tc>
          <w:tcPr>
            <w:tcW w:w="9000" w:type="dxa"/>
            <w:tcBorders>
              <w:top w:val="single" w:sz="4" w:space="0" w:color="auto"/>
              <w:left w:val="single" w:sz="4" w:space="0" w:color="auto"/>
              <w:bottom w:val="single" w:sz="12" w:space="0" w:color="auto"/>
              <w:right w:val="single" w:sz="12" w:space="0" w:color="auto"/>
            </w:tcBorders>
            <w:hideMark/>
          </w:tcPr>
          <w:p w:rsidR="002D6F94" w:rsidRDefault="002D6F94" w:rsidP="00B22BCA">
            <w:pPr>
              <w:pStyle w:val="NoSpacing"/>
            </w:pPr>
            <w:r>
              <w:t xml:space="preserve">Writers </w:t>
            </w:r>
            <w:r w:rsidR="00B22BCA">
              <w:t xml:space="preserve">include </w:t>
            </w:r>
            <w:r w:rsidR="006E71EB">
              <w:rPr>
                <w:b/>
              </w:rPr>
              <w:t>angled evidence</w:t>
            </w:r>
            <w:r>
              <w:t xml:space="preserve"> as support for their point of view.</w:t>
            </w:r>
          </w:p>
        </w:tc>
      </w:tr>
    </w:tbl>
    <w:p w:rsidR="002D6F94" w:rsidRDefault="002D6F94" w:rsidP="002D6F94">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950"/>
        <w:gridCol w:w="5760"/>
      </w:tblGrid>
      <w:tr w:rsidR="002D6F94" w:rsidTr="002D6F94">
        <w:tc>
          <w:tcPr>
            <w:tcW w:w="4950" w:type="dxa"/>
            <w:tcBorders>
              <w:top w:val="single" w:sz="12" w:space="0" w:color="auto"/>
              <w:left w:val="single" w:sz="12" w:space="0" w:color="auto"/>
              <w:bottom w:val="single" w:sz="6" w:space="0" w:color="auto"/>
              <w:right w:val="single" w:sz="6" w:space="0" w:color="auto"/>
            </w:tcBorders>
            <w:hideMark/>
          </w:tcPr>
          <w:p w:rsidR="002D6F94" w:rsidRDefault="002D6F94">
            <w:pPr>
              <w:pStyle w:val="NoSpacing"/>
              <w:jc w:val="center"/>
              <w:rPr>
                <w:b/>
              </w:rPr>
            </w:pPr>
            <w:r>
              <w:rPr>
                <w:b/>
              </w:rPr>
              <w:t>References</w:t>
            </w:r>
          </w:p>
        </w:tc>
        <w:tc>
          <w:tcPr>
            <w:tcW w:w="5760" w:type="dxa"/>
            <w:tcBorders>
              <w:top w:val="single" w:sz="12" w:space="0" w:color="auto"/>
              <w:left w:val="single" w:sz="6" w:space="0" w:color="auto"/>
              <w:bottom w:val="single" w:sz="6" w:space="0" w:color="auto"/>
              <w:right w:val="single" w:sz="12" w:space="0" w:color="auto"/>
            </w:tcBorders>
            <w:hideMark/>
          </w:tcPr>
          <w:p w:rsidR="002D6F94" w:rsidRDefault="002D6F94">
            <w:pPr>
              <w:pStyle w:val="NoSpacing"/>
              <w:jc w:val="center"/>
              <w:rPr>
                <w:b/>
              </w:rPr>
            </w:pPr>
            <w:r>
              <w:rPr>
                <w:b/>
              </w:rPr>
              <w:t>Materials</w:t>
            </w:r>
          </w:p>
        </w:tc>
      </w:tr>
      <w:tr w:rsidR="002D6F94" w:rsidTr="002D6F94">
        <w:tc>
          <w:tcPr>
            <w:tcW w:w="4950" w:type="dxa"/>
            <w:tcBorders>
              <w:top w:val="single" w:sz="6" w:space="0" w:color="auto"/>
              <w:left w:val="single" w:sz="12" w:space="0" w:color="auto"/>
              <w:bottom w:val="single" w:sz="12" w:space="0" w:color="auto"/>
              <w:right w:val="single" w:sz="6" w:space="0" w:color="auto"/>
            </w:tcBorders>
            <w:hideMark/>
          </w:tcPr>
          <w:p w:rsidR="002D6F94" w:rsidRDefault="002D6F94" w:rsidP="00D737BC">
            <w:pPr>
              <w:pStyle w:val="NoSpacing"/>
              <w:numPr>
                <w:ilvl w:val="0"/>
                <w:numId w:val="16"/>
              </w:numPr>
            </w:pPr>
            <w:r>
              <w:rPr>
                <w:b/>
                <w:i/>
              </w:rPr>
              <w:t>Lucy Calkins Units of Study for Teaching Writing, Grades 3-5, Book 3:  Breathing Life Into Essays</w:t>
            </w:r>
            <w:r>
              <w:t>, Lucy Calkins</w:t>
            </w:r>
          </w:p>
        </w:tc>
        <w:tc>
          <w:tcPr>
            <w:tcW w:w="5760" w:type="dxa"/>
            <w:tcBorders>
              <w:top w:val="single" w:sz="6" w:space="0" w:color="auto"/>
              <w:left w:val="single" w:sz="6" w:space="0" w:color="auto"/>
              <w:bottom w:val="single" w:sz="12" w:space="0" w:color="auto"/>
              <w:right w:val="single" w:sz="12" w:space="0" w:color="auto"/>
            </w:tcBorders>
            <w:hideMark/>
          </w:tcPr>
          <w:p w:rsidR="002D6F94" w:rsidRDefault="002D1B09" w:rsidP="00D737BC">
            <w:pPr>
              <w:pStyle w:val="NoSpacing"/>
              <w:numPr>
                <w:ilvl w:val="0"/>
                <w:numId w:val="16"/>
              </w:numPr>
            </w:pPr>
            <w:r>
              <w:t>Writing folders</w:t>
            </w:r>
          </w:p>
          <w:p w:rsidR="002D6F94" w:rsidRDefault="002D6F94" w:rsidP="00D737BC">
            <w:pPr>
              <w:pStyle w:val="NoSpacing"/>
              <w:numPr>
                <w:ilvl w:val="0"/>
                <w:numId w:val="16"/>
              </w:numPr>
            </w:pPr>
            <w:r>
              <w:t>Anchor charts:</w:t>
            </w:r>
          </w:p>
          <w:p w:rsidR="002D6F94" w:rsidRDefault="002D6F94" w:rsidP="00D737BC">
            <w:pPr>
              <w:pStyle w:val="NoSpacing"/>
              <w:numPr>
                <w:ilvl w:val="0"/>
                <w:numId w:val="9"/>
              </w:numPr>
              <w:rPr>
                <w:b/>
                <w:i/>
              </w:rPr>
            </w:pPr>
            <w:r>
              <w:rPr>
                <w:b/>
                <w:i/>
              </w:rPr>
              <w:t>Comparing Narratives and Essays</w:t>
            </w:r>
          </w:p>
          <w:p w:rsidR="002D6F94" w:rsidRPr="002D6F94" w:rsidRDefault="002D6F94" w:rsidP="00D737BC">
            <w:pPr>
              <w:pStyle w:val="NoSpacing"/>
              <w:numPr>
                <w:ilvl w:val="0"/>
                <w:numId w:val="9"/>
              </w:numPr>
              <w:rPr>
                <w:b/>
                <w:i/>
              </w:rPr>
            </w:pPr>
            <w:r>
              <w:rPr>
                <w:b/>
                <w:i/>
              </w:rPr>
              <w:t>Boxes and Bullets</w:t>
            </w:r>
          </w:p>
          <w:p w:rsidR="002D6F94" w:rsidRDefault="0011600F" w:rsidP="00D737BC">
            <w:pPr>
              <w:pStyle w:val="NoSpacing"/>
              <w:numPr>
                <w:ilvl w:val="0"/>
                <w:numId w:val="17"/>
              </w:numPr>
            </w:pPr>
            <w:r>
              <w:t xml:space="preserve">Sample essay </w:t>
            </w:r>
            <w:r>
              <w:rPr>
                <w:b/>
                <w:i/>
              </w:rPr>
              <w:t>“</w:t>
            </w:r>
            <w:r w:rsidR="00BF39AA">
              <w:rPr>
                <w:b/>
                <w:i/>
              </w:rPr>
              <w:t>Practice and Hard Work:  The Keys to Success</w:t>
            </w:r>
            <w:r>
              <w:rPr>
                <w:b/>
                <w:i/>
              </w:rPr>
              <w:t>”</w:t>
            </w:r>
          </w:p>
        </w:tc>
      </w:tr>
    </w:tbl>
    <w:p w:rsidR="002D6F94" w:rsidRDefault="002D6F94" w:rsidP="002D6F94">
      <w:pPr>
        <w:pStyle w:val="NoSpacing"/>
        <w:rPr>
          <w:sz w:val="20"/>
          <w:szCs w:val="20"/>
        </w:rPr>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9035"/>
      </w:tblGrid>
      <w:tr w:rsidR="002D6F94" w:rsidTr="002D6F94">
        <w:trPr>
          <w:trHeight w:val="588"/>
        </w:trPr>
        <w:tc>
          <w:tcPr>
            <w:tcW w:w="1693" w:type="dxa"/>
            <w:tcBorders>
              <w:top w:val="single" w:sz="12" w:space="0" w:color="auto"/>
              <w:left w:val="single" w:sz="12" w:space="0" w:color="auto"/>
              <w:bottom w:val="single" w:sz="6" w:space="0" w:color="auto"/>
              <w:right w:val="single" w:sz="6" w:space="0" w:color="auto"/>
            </w:tcBorders>
            <w:hideMark/>
          </w:tcPr>
          <w:p w:rsidR="002D6F94" w:rsidRDefault="002D6F94">
            <w:pPr>
              <w:pStyle w:val="NoSpacing"/>
              <w:rPr>
                <w:b/>
              </w:rPr>
            </w:pPr>
            <w:r>
              <w:rPr>
                <w:b/>
              </w:rPr>
              <w:t>Note</w:t>
            </w:r>
          </w:p>
        </w:tc>
        <w:tc>
          <w:tcPr>
            <w:tcW w:w="9035" w:type="dxa"/>
            <w:tcBorders>
              <w:top w:val="single" w:sz="12" w:space="0" w:color="auto"/>
              <w:left w:val="single" w:sz="6" w:space="0" w:color="auto"/>
              <w:bottom w:val="single" w:sz="6" w:space="0" w:color="auto"/>
              <w:right w:val="single" w:sz="12" w:space="0" w:color="auto"/>
            </w:tcBorders>
            <w:hideMark/>
          </w:tcPr>
          <w:p w:rsidR="00FC73EE" w:rsidRDefault="00FC73EE" w:rsidP="00D737BC">
            <w:pPr>
              <w:pStyle w:val="NoSpacing"/>
              <w:numPr>
                <w:ilvl w:val="0"/>
                <w:numId w:val="10"/>
              </w:numPr>
            </w:pPr>
            <w:r>
              <w:t>Plan to spend two</w:t>
            </w:r>
            <w:r w:rsidR="00B4447F">
              <w:t xml:space="preserve"> or three days on this session.  You may need</w:t>
            </w:r>
            <w:r>
              <w:t xml:space="preserve"> to devote one day for each </w:t>
            </w:r>
            <w:r w:rsidR="006E71EB">
              <w:rPr>
                <w:b/>
              </w:rPr>
              <w:t xml:space="preserve">angled </w:t>
            </w:r>
            <w:r w:rsidR="006E71EB" w:rsidRPr="006E71EB">
              <w:t>body paragraph</w:t>
            </w:r>
            <w:r w:rsidRPr="00B22BCA">
              <w:rPr>
                <w:b/>
              </w:rPr>
              <w:t>.</w:t>
            </w:r>
          </w:p>
        </w:tc>
      </w:tr>
      <w:tr w:rsidR="002D6F94" w:rsidTr="002D6F94">
        <w:trPr>
          <w:trHeight w:val="588"/>
        </w:trPr>
        <w:tc>
          <w:tcPr>
            <w:tcW w:w="1693" w:type="dxa"/>
            <w:tcBorders>
              <w:top w:val="single" w:sz="6" w:space="0" w:color="auto"/>
              <w:left w:val="single" w:sz="12" w:space="0" w:color="auto"/>
              <w:bottom w:val="single" w:sz="6" w:space="0" w:color="auto"/>
              <w:right w:val="single" w:sz="6" w:space="0" w:color="auto"/>
            </w:tcBorders>
            <w:hideMark/>
          </w:tcPr>
          <w:p w:rsidR="002D6F94" w:rsidRDefault="002D6F94">
            <w:pPr>
              <w:pStyle w:val="NoSpacing"/>
              <w:rPr>
                <w:b/>
              </w:rPr>
            </w:pPr>
            <w:r>
              <w:rPr>
                <w:b/>
              </w:rPr>
              <w:t>Connection</w:t>
            </w:r>
          </w:p>
        </w:tc>
        <w:tc>
          <w:tcPr>
            <w:tcW w:w="9035" w:type="dxa"/>
            <w:tcBorders>
              <w:top w:val="single" w:sz="6" w:space="0" w:color="auto"/>
              <w:left w:val="single" w:sz="6" w:space="0" w:color="auto"/>
              <w:bottom w:val="single" w:sz="6" w:space="0" w:color="auto"/>
              <w:right w:val="single" w:sz="12" w:space="0" w:color="auto"/>
            </w:tcBorders>
            <w:hideMark/>
          </w:tcPr>
          <w:p w:rsidR="002D6F94" w:rsidRDefault="002D6F94" w:rsidP="00D737BC">
            <w:pPr>
              <w:pStyle w:val="NoSpacing"/>
              <w:numPr>
                <w:ilvl w:val="0"/>
                <w:numId w:val="10"/>
              </w:numPr>
            </w:pPr>
            <w:r>
              <w:t>Explain that essay writers use their evidence to support their point of v</w:t>
            </w:r>
            <w:r w:rsidR="00B4447F">
              <w:t>iew in the three</w:t>
            </w:r>
            <w:r>
              <w:t xml:space="preserve"> body paragraphs.</w:t>
            </w:r>
            <w:r w:rsidR="00675E74">
              <w:t xml:space="preserve">  Writ</w:t>
            </w:r>
            <w:r w:rsidR="006E71EB">
              <w:t xml:space="preserve">ers don’t just retell these </w:t>
            </w:r>
            <w:r w:rsidR="006E71EB">
              <w:rPr>
                <w:b/>
              </w:rPr>
              <w:t>experiences</w:t>
            </w:r>
            <w:r w:rsidR="00B4447F">
              <w:rPr>
                <w:b/>
              </w:rPr>
              <w:t xml:space="preserve"> observations, facts, events, and quotations</w:t>
            </w:r>
            <w:r w:rsidR="00675E74">
              <w:t>; they</w:t>
            </w:r>
            <w:r w:rsidR="00675E74" w:rsidRPr="00B22BCA">
              <w:rPr>
                <w:b/>
              </w:rPr>
              <w:t xml:space="preserve"> angle</w:t>
            </w:r>
            <w:r w:rsidR="00675E74">
              <w:t xml:space="preserve"> them to support their point of view.</w:t>
            </w:r>
          </w:p>
        </w:tc>
      </w:tr>
      <w:tr w:rsidR="002D6F94" w:rsidTr="002D6F94">
        <w:tc>
          <w:tcPr>
            <w:tcW w:w="1693" w:type="dxa"/>
            <w:tcBorders>
              <w:top w:val="single" w:sz="6" w:space="0" w:color="auto"/>
              <w:left w:val="single" w:sz="12" w:space="0" w:color="auto"/>
              <w:bottom w:val="single" w:sz="6" w:space="0" w:color="auto"/>
              <w:right w:val="single" w:sz="6" w:space="0" w:color="auto"/>
            </w:tcBorders>
            <w:hideMark/>
          </w:tcPr>
          <w:p w:rsidR="002D6F94" w:rsidRDefault="002D6F94">
            <w:pPr>
              <w:pStyle w:val="NoSpacing"/>
              <w:rPr>
                <w:b/>
              </w:rPr>
            </w:pPr>
            <w:r>
              <w:rPr>
                <w:b/>
              </w:rPr>
              <w:t>Demonstration/</w:t>
            </w:r>
          </w:p>
          <w:p w:rsidR="002D6F94" w:rsidRDefault="002D6F94">
            <w:pPr>
              <w:pStyle w:val="NoSpacing"/>
              <w:rPr>
                <w:b/>
              </w:rPr>
            </w:pPr>
            <w:r>
              <w:rPr>
                <w:b/>
              </w:rPr>
              <w:t>Teaching</w:t>
            </w:r>
          </w:p>
        </w:tc>
        <w:tc>
          <w:tcPr>
            <w:tcW w:w="9035" w:type="dxa"/>
            <w:tcBorders>
              <w:top w:val="single" w:sz="6" w:space="0" w:color="auto"/>
              <w:left w:val="single" w:sz="6" w:space="0" w:color="auto"/>
              <w:bottom w:val="single" w:sz="6" w:space="0" w:color="auto"/>
              <w:right w:val="single" w:sz="12" w:space="0" w:color="auto"/>
            </w:tcBorders>
            <w:hideMark/>
          </w:tcPr>
          <w:p w:rsidR="0074427A" w:rsidRDefault="00675E74" w:rsidP="00D737BC">
            <w:pPr>
              <w:pStyle w:val="NoSpacing"/>
              <w:numPr>
                <w:ilvl w:val="0"/>
                <w:numId w:val="10"/>
              </w:numPr>
            </w:pPr>
            <w:r>
              <w:t>Remind students how to write focused stories</w:t>
            </w:r>
            <w:r w:rsidR="0074427A">
              <w:t xml:space="preserve"> and d</w:t>
            </w:r>
            <w:r>
              <w:t>emonstrate</w:t>
            </w:r>
            <w:r w:rsidR="0074427A">
              <w:t xml:space="preserve"> as follows:</w:t>
            </w:r>
          </w:p>
          <w:p w:rsidR="00C952D8" w:rsidRDefault="00C952D8" w:rsidP="00D737BC">
            <w:pPr>
              <w:pStyle w:val="NoSpacing"/>
              <w:numPr>
                <w:ilvl w:val="0"/>
                <w:numId w:val="22"/>
              </w:numPr>
            </w:pPr>
            <w:r>
              <w:t>Make</w:t>
            </w:r>
            <w:r w:rsidR="00A804A2">
              <w:t xml:space="preserve"> a mov</w:t>
            </w:r>
            <w:r w:rsidR="00813B3E">
              <w:t xml:space="preserve">ie in your mind, </w:t>
            </w:r>
            <w:r w:rsidR="003B49FF">
              <w:t>indent,</w:t>
            </w:r>
            <w:r w:rsidR="00A804A2">
              <w:t xml:space="preserve"> </w:t>
            </w:r>
            <w:r w:rsidR="00813B3E">
              <w:t xml:space="preserve">and </w:t>
            </w:r>
            <w:r w:rsidR="00A804A2">
              <w:t>write a paragraph that explains</w:t>
            </w:r>
            <w:r w:rsidR="007355F1">
              <w:t xml:space="preserve"> how the </w:t>
            </w:r>
            <w:r w:rsidR="007355F1" w:rsidRPr="00B4447F">
              <w:rPr>
                <w:b/>
              </w:rPr>
              <w:t>experience,</w:t>
            </w:r>
            <w:r w:rsidR="007355F1">
              <w:t xml:space="preserve"> </w:t>
            </w:r>
            <w:r w:rsidR="00B4447F">
              <w:rPr>
                <w:b/>
              </w:rPr>
              <w:t>observation, fact, event, or quotation</w:t>
            </w:r>
            <w:r w:rsidR="00B4447F">
              <w:t xml:space="preserve"> </w:t>
            </w:r>
            <w:r>
              <w:t>unfolds step-by-step.</w:t>
            </w:r>
          </w:p>
          <w:p w:rsidR="00A804A2" w:rsidRDefault="007355F1" w:rsidP="00D737BC">
            <w:pPr>
              <w:pStyle w:val="NoSpacing"/>
              <w:numPr>
                <w:ilvl w:val="0"/>
                <w:numId w:val="22"/>
              </w:numPr>
            </w:pPr>
            <w:r>
              <w:t>H</w:t>
            </w:r>
            <w:r w:rsidR="0074427A">
              <w:t>ighlight</w:t>
            </w:r>
            <w:r w:rsidR="00675E74">
              <w:t xml:space="preserve"> </w:t>
            </w:r>
            <w:r w:rsidR="00FC73EE" w:rsidRPr="00FC73EE">
              <w:rPr>
                <w:b/>
              </w:rPr>
              <w:t xml:space="preserve">only </w:t>
            </w:r>
            <w:r w:rsidR="00675E74">
              <w:t xml:space="preserve">the parts </w:t>
            </w:r>
            <w:r w:rsidR="0074427A">
              <w:t xml:space="preserve">that </w:t>
            </w:r>
            <w:r w:rsidR="003B49FF">
              <w:t xml:space="preserve">closely </w:t>
            </w:r>
            <w:r w:rsidR="0074427A">
              <w:t>support</w:t>
            </w:r>
            <w:r w:rsidR="00675E74">
              <w:t xml:space="preserve"> your point of view</w:t>
            </w:r>
            <w:r w:rsidR="0074427A">
              <w:t>.  Thi</w:t>
            </w:r>
            <w:r w:rsidR="00FC73EE">
              <w:t xml:space="preserve">s is how you </w:t>
            </w:r>
            <w:r w:rsidR="00FC73EE" w:rsidRPr="00B22BCA">
              <w:rPr>
                <w:b/>
              </w:rPr>
              <w:t>angle</w:t>
            </w:r>
            <w:r w:rsidR="00FC73EE">
              <w:t xml:space="preserve"> your</w:t>
            </w:r>
            <w:r w:rsidR="00B22BCA">
              <w:t xml:space="preserve"> </w:t>
            </w:r>
            <w:r w:rsidR="006E71EB" w:rsidRPr="006E71EB">
              <w:t>evidence</w:t>
            </w:r>
            <w:r w:rsidR="00FC73EE" w:rsidRPr="006E71EB">
              <w:t>.</w:t>
            </w:r>
          </w:p>
          <w:p w:rsidR="00675E74" w:rsidRDefault="00A804A2" w:rsidP="00D737BC">
            <w:pPr>
              <w:pStyle w:val="NoSpacing"/>
              <w:numPr>
                <w:ilvl w:val="0"/>
                <w:numId w:val="22"/>
              </w:numPr>
            </w:pPr>
            <w:r>
              <w:t xml:space="preserve">Include a sentence or two at the end of the paragraph </w:t>
            </w:r>
            <w:r w:rsidR="00B4447F">
              <w:t xml:space="preserve">that explains how the </w:t>
            </w:r>
            <w:r w:rsidR="00B4447F" w:rsidRPr="00B4447F">
              <w:rPr>
                <w:b/>
              </w:rPr>
              <w:t>evidence</w:t>
            </w:r>
            <w:r>
              <w:t xml:space="preserve"> illustrates the point of view.</w:t>
            </w:r>
            <w:r w:rsidR="00FC73EE">
              <w:t xml:space="preserve"> </w:t>
            </w:r>
          </w:p>
          <w:p w:rsidR="0074427A" w:rsidRDefault="0074427A" w:rsidP="00D737BC">
            <w:pPr>
              <w:pStyle w:val="NoSpacing"/>
              <w:numPr>
                <w:ilvl w:val="0"/>
                <w:numId w:val="21"/>
              </w:numPr>
            </w:pPr>
            <w:r>
              <w:t>Keep the</w:t>
            </w:r>
            <w:r w:rsidRPr="006E71EB">
              <w:t xml:space="preserve"> </w:t>
            </w:r>
            <w:r w:rsidR="006E71EB" w:rsidRPr="006E71EB">
              <w:t>evidence</w:t>
            </w:r>
            <w:r w:rsidR="00D017BD">
              <w:t xml:space="preserve"> brief by including just the most </w:t>
            </w:r>
            <w:r w:rsidR="00D017BD" w:rsidRPr="00D017BD">
              <w:rPr>
                <w:b/>
              </w:rPr>
              <w:t>relevant</w:t>
            </w:r>
            <w:r w:rsidR="00D017BD">
              <w:t xml:space="preserve"> parts of the</w:t>
            </w:r>
            <w:r w:rsidR="006E71EB">
              <w:t xml:space="preserve"> </w:t>
            </w:r>
            <w:r w:rsidR="006E71EB">
              <w:rPr>
                <w:b/>
              </w:rPr>
              <w:t>e</w:t>
            </w:r>
            <w:r w:rsidR="00B4447F">
              <w:rPr>
                <w:b/>
              </w:rPr>
              <w:t>vidence</w:t>
            </w:r>
            <w:r w:rsidR="00B4447F">
              <w:t xml:space="preserve"> </w:t>
            </w:r>
            <w:r w:rsidR="007355F1">
              <w:t>and by leaving out details.</w:t>
            </w:r>
          </w:p>
          <w:p w:rsidR="002D6F94" w:rsidRDefault="00675E74" w:rsidP="00D737BC">
            <w:pPr>
              <w:pStyle w:val="NoSpacing"/>
              <w:numPr>
                <w:ilvl w:val="0"/>
                <w:numId w:val="10"/>
              </w:numPr>
            </w:pPr>
            <w:r>
              <w:t>Ref</w:t>
            </w:r>
            <w:r w:rsidR="0074427A">
              <w:t>er</w:t>
            </w:r>
            <w:r w:rsidR="00D017BD">
              <w:t xml:space="preserve"> to</w:t>
            </w:r>
            <w:r w:rsidR="0074427A">
              <w:t xml:space="preserve"> the sample essay</w:t>
            </w:r>
            <w:r w:rsidR="00B4447F">
              <w:t xml:space="preserve">, </w:t>
            </w:r>
            <w:r w:rsidR="00B4447F">
              <w:rPr>
                <w:b/>
                <w:i/>
              </w:rPr>
              <w:t xml:space="preserve">“Practice and </w:t>
            </w:r>
            <w:r w:rsidR="006F3B53">
              <w:rPr>
                <w:b/>
                <w:i/>
              </w:rPr>
              <w:t>Hard Work:  The Keys to Success,</w:t>
            </w:r>
            <w:r w:rsidR="00B4447F">
              <w:rPr>
                <w:b/>
                <w:i/>
              </w:rPr>
              <w:t>”</w:t>
            </w:r>
            <w:r w:rsidR="00B4447F">
              <w:t xml:space="preserve"> </w:t>
            </w:r>
            <w:r w:rsidR="006F3B53">
              <w:t xml:space="preserve"> which uses quotations as evidence</w:t>
            </w:r>
          </w:p>
        </w:tc>
      </w:tr>
      <w:tr w:rsidR="002D6F94" w:rsidTr="002D6F94">
        <w:tc>
          <w:tcPr>
            <w:tcW w:w="1693" w:type="dxa"/>
            <w:tcBorders>
              <w:top w:val="single" w:sz="6" w:space="0" w:color="auto"/>
              <w:left w:val="single" w:sz="12" w:space="0" w:color="auto"/>
              <w:bottom w:val="single" w:sz="6" w:space="0" w:color="auto"/>
              <w:right w:val="single" w:sz="6" w:space="0" w:color="auto"/>
            </w:tcBorders>
            <w:hideMark/>
          </w:tcPr>
          <w:p w:rsidR="002D6F94" w:rsidRDefault="002D6F94">
            <w:pPr>
              <w:pStyle w:val="NoSpacing"/>
              <w:rPr>
                <w:b/>
              </w:rPr>
            </w:pPr>
            <w:r>
              <w:rPr>
                <w:b/>
              </w:rPr>
              <w:t>Active Engagement</w:t>
            </w:r>
          </w:p>
        </w:tc>
        <w:tc>
          <w:tcPr>
            <w:tcW w:w="9035" w:type="dxa"/>
            <w:tcBorders>
              <w:top w:val="single" w:sz="6" w:space="0" w:color="auto"/>
              <w:left w:val="single" w:sz="6" w:space="0" w:color="auto"/>
              <w:bottom w:val="single" w:sz="6" w:space="0" w:color="auto"/>
              <w:right w:val="single" w:sz="12" w:space="0" w:color="auto"/>
            </w:tcBorders>
            <w:hideMark/>
          </w:tcPr>
          <w:p w:rsidR="002D6F94" w:rsidRDefault="00FC73EE" w:rsidP="00D737BC">
            <w:pPr>
              <w:pStyle w:val="NoSpacing"/>
              <w:numPr>
                <w:ilvl w:val="0"/>
                <w:numId w:val="19"/>
              </w:numPr>
            </w:pPr>
            <w:r>
              <w:t>Do this same work using the essay</w:t>
            </w:r>
            <w:r w:rsidR="002D6F94">
              <w:t xml:space="preserve"> idea from a student volunteer.   Have the class w</w:t>
            </w:r>
            <w:r>
              <w:t>ork together with you</w:t>
            </w:r>
            <w:r w:rsidR="0058274D">
              <w:t xml:space="preserve"> and the volunteer</w:t>
            </w:r>
            <w:r w:rsidR="00D017BD">
              <w:t xml:space="preserve"> to compose</w:t>
            </w:r>
            <w:r>
              <w:t xml:space="preserve"> </w:t>
            </w:r>
            <w:r w:rsidRPr="00D017BD">
              <w:rPr>
                <w:b/>
              </w:rPr>
              <w:t>a</w:t>
            </w:r>
            <w:r w:rsidR="00D017BD" w:rsidRPr="00D017BD">
              <w:rPr>
                <w:b/>
              </w:rPr>
              <w:t>ngled evidence</w:t>
            </w:r>
            <w:r>
              <w:t xml:space="preserve"> that supports the point of view.</w:t>
            </w:r>
          </w:p>
        </w:tc>
      </w:tr>
      <w:tr w:rsidR="002D6F94" w:rsidTr="002D6F94">
        <w:tc>
          <w:tcPr>
            <w:tcW w:w="1693" w:type="dxa"/>
            <w:tcBorders>
              <w:top w:val="single" w:sz="6" w:space="0" w:color="auto"/>
              <w:left w:val="single" w:sz="12" w:space="0" w:color="auto"/>
              <w:bottom w:val="single" w:sz="6" w:space="0" w:color="auto"/>
              <w:right w:val="single" w:sz="6" w:space="0" w:color="auto"/>
            </w:tcBorders>
            <w:hideMark/>
          </w:tcPr>
          <w:p w:rsidR="002D6F94" w:rsidRDefault="002D6F94">
            <w:pPr>
              <w:pStyle w:val="NoSpacing"/>
              <w:rPr>
                <w:b/>
              </w:rPr>
            </w:pPr>
            <w:r>
              <w:rPr>
                <w:b/>
              </w:rPr>
              <w:t>Link</w:t>
            </w:r>
          </w:p>
        </w:tc>
        <w:tc>
          <w:tcPr>
            <w:tcW w:w="9035" w:type="dxa"/>
            <w:tcBorders>
              <w:top w:val="single" w:sz="6" w:space="0" w:color="auto"/>
              <w:left w:val="single" w:sz="6" w:space="0" w:color="auto"/>
              <w:bottom w:val="single" w:sz="6" w:space="0" w:color="auto"/>
              <w:right w:val="single" w:sz="12" w:space="0" w:color="auto"/>
            </w:tcBorders>
            <w:hideMark/>
          </w:tcPr>
          <w:p w:rsidR="002D6F94" w:rsidRDefault="002D6F94" w:rsidP="00D017BD">
            <w:pPr>
              <w:pStyle w:val="NoSpacing"/>
            </w:pPr>
            <w:r>
              <w:rPr>
                <w:i/>
              </w:rPr>
              <w:t xml:space="preserve">Writers, today you will do this same work independently using </w:t>
            </w:r>
            <w:r w:rsidR="00FC73EE">
              <w:rPr>
                <w:i/>
              </w:rPr>
              <w:t xml:space="preserve">your own essay ideas.  </w:t>
            </w:r>
            <w:r w:rsidR="00FC73EE" w:rsidRPr="00D017BD">
              <w:rPr>
                <w:i/>
              </w:rPr>
              <w:t>Remember</w:t>
            </w:r>
            <w:r w:rsidR="00D017BD" w:rsidRPr="00D017BD">
              <w:rPr>
                <w:i/>
              </w:rPr>
              <w:t xml:space="preserve"> that when you compose your </w:t>
            </w:r>
            <w:r w:rsidR="00D017BD" w:rsidRPr="00D017BD">
              <w:rPr>
                <w:b/>
                <w:i/>
              </w:rPr>
              <w:t>angled evidence</w:t>
            </w:r>
            <w:r w:rsidR="00D017BD">
              <w:rPr>
                <w:b/>
                <w:i/>
              </w:rPr>
              <w:t>,</w:t>
            </w:r>
            <w:r w:rsidR="00D017BD" w:rsidRPr="00D017BD">
              <w:rPr>
                <w:i/>
              </w:rPr>
              <w:t xml:space="preserve"> you need to keep the evidence brief by including just the most </w:t>
            </w:r>
            <w:r w:rsidR="00D017BD" w:rsidRPr="00D017BD">
              <w:rPr>
                <w:b/>
                <w:i/>
              </w:rPr>
              <w:t>relevant</w:t>
            </w:r>
            <w:r w:rsidR="00D017BD" w:rsidRPr="00D017BD">
              <w:rPr>
                <w:i/>
              </w:rPr>
              <w:t xml:space="preserve"> parts of the </w:t>
            </w:r>
            <w:r w:rsidR="00D017BD" w:rsidRPr="00D017BD">
              <w:rPr>
                <w:b/>
                <w:i/>
              </w:rPr>
              <w:t xml:space="preserve">experiences, </w:t>
            </w:r>
            <w:r w:rsidR="00B4447F">
              <w:rPr>
                <w:b/>
              </w:rPr>
              <w:t>observations, facts, events, and quotations</w:t>
            </w:r>
            <w:r w:rsidR="00D017BD" w:rsidRPr="00D017BD">
              <w:rPr>
                <w:b/>
                <w:i/>
              </w:rPr>
              <w:t>.</w:t>
            </w:r>
          </w:p>
        </w:tc>
      </w:tr>
      <w:tr w:rsidR="002D6F94" w:rsidTr="002D6F94">
        <w:tc>
          <w:tcPr>
            <w:tcW w:w="1693" w:type="dxa"/>
            <w:tcBorders>
              <w:top w:val="single" w:sz="6" w:space="0" w:color="auto"/>
              <w:left w:val="single" w:sz="12" w:space="0" w:color="auto"/>
              <w:bottom w:val="single" w:sz="6" w:space="0" w:color="auto"/>
              <w:right w:val="single" w:sz="6" w:space="0" w:color="auto"/>
            </w:tcBorders>
            <w:hideMark/>
          </w:tcPr>
          <w:p w:rsidR="002D6F94" w:rsidRDefault="002D6F94">
            <w:pPr>
              <w:pStyle w:val="NoSpacing"/>
              <w:rPr>
                <w:b/>
              </w:rPr>
            </w:pPr>
            <w:r>
              <w:rPr>
                <w:b/>
              </w:rPr>
              <w:t xml:space="preserve">Writing and </w:t>
            </w:r>
          </w:p>
          <w:p w:rsidR="002D6F94" w:rsidRDefault="002D6F94">
            <w:pPr>
              <w:pStyle w:val="NoSpacing"/>
              <w:rPr>
                <w:b/>
              </w:rPr>
            </w:pPr>
            <w:r>
              <w:rPr>
                <w:b/>
              </w:rPr>
              <w:t>Conferring</w:t>
            </w:r>
          </w:p>
        </w:tc>
        <w:tc>
          <w:tcPr>
            <w:tcW w:w="9035" w:type="dxa"/>
            <w:tcBorders>
              <w:top w:val="single" w:sz="6" w:space="0" w:color="auto"/>
              <w:left w:val="single" w:sz="6" w:space="0" w:color="auto"/>
              <w:bottom w:val="single" w:sz="6" w:space="0" w:color="auto"/>
              <w:right w:val="single" w:sz="12" w:space="0" w:color="auto"/>
            </w:tcBorders>
            <w:hideMark/>
          </w:tcPr>
          <w:p w:rsidR="002D6F94" w:rsidRDefault="002D6F94" w:rsidP="00D737BC">
            <w:pPr>
              <w:pStyle w:val="NoSpacing"/>
              <w:numPr>
                <w:ilvl w:val="0"/>
                <w:numId w:val="20"/>
              </w:numPr>
            </w:pPr>
            <w:r>
              <w:t>Conduct individual conferences to support students’ effort</w:t>
            </w:r>
            <w:r w:rsidR="00FC73EE">
              <w:t>s</w:t>
            </w:r>
            <w:r w:rsidR="00D017BD">
              <w:t xml:space="preserve"> at </w:t>
            </w:r>
            <w:r w:rsidR="00D017BD" w:rsidRPr="00D017BD">
              <w:t>compos</w:t>
            </w:r>
            <w:r w:rsidR="00D017BD">
              <w:t>ing their</w:t>
            </w:r>
            <w:r w:rsidR="00D017BD" w:rsidRPr="00D017BD">
              <w:t xml:space="preserve"> </w:t>
            </w:r>
            <w:r w:rsidR="00D017BD" w:rsidRPr="00D017BD">
              <w:rPr>
                <w:b/>
              </w:rPr>
              <w:t>angled evidence</w:t>
            </w:r>
            <w:r w:rsidRPr="00D017BD">
              <w:rPr>
                <w:b/>
              </w:rPr>
              <w:t>.</w:t>
            </w:r>
          </w:p>
        </w:tc>
      </w:tr>
      <w:tr w:rsidR="002D6F94" w:rsidTr="002D6F94">
        <w:tc>
          <w:tcPr>
            <w:tcW w:w="1693" w:type="dxa"/>
            <w:tcBorders>
              <w:top w:val="single" w:sz="6" w:space="0" w:color="auto"/>
              <w:left w:val="single" w:sz="12" w:space="0" w:color="auto"/>
              <w:bottom w:val="single" w:sz="6" w:space="0" w:color="auto"/>
              <w:right w:val="single" w:sz="6" w:space="0" w:color="auto"/>
            </w:tcBorders>
            <w:hideMark/>
          </w:tcPr>
          <w:p w:rsidR="002D6F94" w:rsidRDefault="002D6F94">
            <w:pPr>
              <w:pStyle w:val="NoSpacing"/>
              <w:rPr>
                <w:b/>
              </w:rPr>
            </w:pPr>
            <w:r>
              <w:rPr>
                <w:b/>
              </w:rPr>
              <w:t>Mid-Workshop Teaching Point</w:t>
            </w:r>
          </w:p>
        </w:tc>
        <w:tc>
          <w:tcPr>
            <w:tcW w:w="9035" w:type="dxa"/>
            <w:tcBorders>
              <w:top w:val="single" w:sz="6" w:space="0" w:color="auto"/>
              <w:left w:val="single" w:sz="6" w:space="0" w:color="auto"/>
              <w:bottom w:val="single" w:sz="6" w:space="0" w:color="auto"/>
              <w:right w:val="single" w:sz="12" w:space="0" w:color="auto"/>
            </w:tcBorders>
            <w:hideMark/>
          </w:tcPr>
          <w:p w:rsidR="002D6F94" w:rsidRDefault="002D6F94" w:rsidP="00D737BC">
            <w:pPr>
              <w:pStyle w:val="NoSpacing"/>
              <w:numPr>
                <w:ilvl w:val="0"/>
                <w:numId w:val="20"/>
              </w:numPr>
            </w:pPr>
            <w:r>
              <w:t>Have st</w:t>
            </w:r>
            <w:r w:rsidR="00FC73EE">
              <w:t xml:space="preserve">udents share their </w:t>
            </w:r>
            <w:r w:rsidR="00FC73EE" w:rsidRPr="0058274D">
              <w:rPr>
                <w:b/>
              </w:rPr>
              <w:t xml:space="preserve">angled </w:t>
            </w:r>
            <w:r w:rsidR="00D017BD">
              <w:rPr>
                <w:b/>
              </w:rPr>
              <w:t>evidence</w:t>
            </w:r>
            <w:r>
              <w:t xml:space="preserve"> with a partner.</w:t>
            </w:r>
          </w:p>
        </w:tc>
      </w:tr>
      <w:tr w:rsidR="002D6F94" w:rsidTr="002D6F94">
        <w:tc>
          <w:tcPr>
            <w:tcW w:w="1693" w:type="dxa"/>
            <w:tcBorders>
              <w:top w:val="single" w:sz="6" w:space="0" w:color="auto"/>
              <w:left w:val="single" w:sz="12" w:space="0" w:color="auto"/>
              <w:bottom w:val="single" w:sz="12" w:space="0" w:color="auto"/>
              <w:right w:val="single" w:sz="6" w:space="0" w:color="auto"/>
            </w:tcBorders>
          </w:tcPr>
          <w:p w:rsidR="002D6F94" w:rsidRDefault="002D6F94">
            <w:pPr>
              <w:pStyle w:val="NoSpacing"/>
              <w:rPr>
                <w:b/>
              </w:rPr>
            </w:pPr>
            <w:r>
              <w:rPr>
                <w:b/>
              </w:rPr>
              <w:t>Share</w:t>
            </w:r>
          </w:p>
          <w:p w:rsidR="002D6F94" w:rsidRDefault="002D6F94">
            <w:pPr>
              <w:pStyle w:val="NoSpacing"/>
              <w:rPr>
                <w:b/>
              </w:rPr>
            </w:pPr>
          </w:p>
        </w:tc>
        <w:tc>
          <w:tcPr>
            <w:tcW w:w="9035" w:type="dxa"/>
            <w:tcBorders>
              <w:top w:val="single" w:sz="6" w:space="0" w:color="auto"/>
              <w:left w:val="single" w:sz="6" w:space="0" w:color="auto"/>
              <w:bottom w:val="single" w:sz="12" w:space="0" w:color="auto"/>
              <w:right w:val="single" w:sz="12" w:space="0" w:color="auto"/>
            </w:tcBorders>
            <w:hideMark/>
          </w:tcPr>
          <w:p w:rsidR="002D6F94" w:rsidRDefault="002D6F94" w:rsidP="00D737BC">
            <w:pPr>
              <w:pStyle w:val="NoSpacing"/>
              <w:numPr>
                <w:ilvl w:val="0"/>
                <w:numId w:val="20"/>
              </w:numPr>
            </w:pPr>
            <w:r>
              <w:t>Convene students in the meeting area.</w:t>
            </w:r>
          </w:p>
          <w:p w:rsidR="002D6F94" w:rsidRDefault="002D6F94" w:rsidP="00D737BC">
            <w:pPr>
              <w:pStyle w:val="NoSpacing"/>
              <w:numPr>
                <w:ilvl w:val="0"/>
                <w:numId w:val="20"/>
              </w:numPr>
            </w:pPr>
            <w:r>
              <w:t>Bring closure to today’s workshop by having several s</w:t>
            </w:r>
            <w:r w:rsidR="00FC73EE">
              <w:t xml:space="preserve">tudents read their </w:t>
            </w:r>
            <w:r w:rsidR="00FC73EE" w:rsidRPr="0058274D">
              <w:rPr>
                <w:b/>
              </w:rPr>
              <w:t xml:space="preserve">angled </w:t>
            </w:r>
            <w:r w:rsidR="00D017BD">
              <w:rPr>
                <w:b/>
              </w:rPr>
              <w:t>evidence</w:t>
            </w:r>
            <w:r>
              <w:t>.  Summarize the thinking the students used.</w:t>
            </w:r>
          </w:p>
          <w:p w:rsidR="002D6F94" w:rsidRDefault="002D6F94" w:rsidP="00D737BC">
            <w:pPr>
              <w:pStyle w:val="NoSpacing"/>
              <w:numPr>
                <w:ilvl w:val="0"/>
                <w:numId w:val="20"/>
              </w:numPr>
            </w:pPr>
            <w:r>
              <w:t>Have students recall and share one thing that they learned.</w:t>
            </w:r>
          </w:p>
        </w:tc>
      </w:tr>
    </w:tbl>
    <w:p w:rsidR="00A83212" w:rsidRDefault="00A83212"/>
    <w:p w:rsidR="00A83212" w:rsidRDefault="00A83212"/>
    <w:tbl>
      <w:tblPr>
        <w:tblStyle w:val="TableGrid"/>
        <w:tblW w:w="0" w:type="auto"/>
        <w:tblInd w:w="288" w:type="dxa"/>
        <w:tblLook w:val="04A0" w:firstRow="1" w:lastRow="0" w:firstColumn="1" w:lastColumn="0" w:noHBand="0" w:noVBand="1"/>
      </w:tblPr>
      <w:tblGrid>
        <w:gridCol w:w="1710"/>
        <w:gridCol w:w="9000"/>
      </w:tblGrid>
      <w:tr w:rsidR="004B72A6" w:rsidTr="004B72A6">
        <w:tc>
          <w:tcPr>
            <w:tcW w:w="10710" w:type="dxa"/>
            <w:gridSpan w:val="2"/>
            <w:tcBorders>
              <w:top w:val="single" w:sz="12" w:space="0" w:color="auto"/>
              <w:left w:val="single" w:sz="12" w:space="0" w:color="auto"/>
              <w:bottom w:val="single" w:sz="4" w:space="0" w:color="auto"/>
              <w:right w:val="single" w:sz="12" w:space="0" w:color="auto"/>
            </w:tcBorders>
            <w:hideMark/>
          </w:tcPr>
          <w:p w:rsidR="004B72A6" w:rsidRDefault="003B49FF">
            <w:pPr>
              <w:pStyle w:val="NoSpacing"/>
              <w:jc w:val="center"/>
              <w:rPr>
                <w:b/>
              </w:rPr>
            </w:pPr>
            <w:r>
              <w:rPr>
                <w:b/>
              </w:rPr>
              <w:lastRenderedPageBreak/>
              <w:t>S</w:t>
            </w:r>
            <w:r w:rsidR="004B72A6">
              <w:rPr>
                <w:b/>
              </w:rPr>
              <w:t>ession 9</w:t>
            </w:r>
          </w:p>
        </w:tc>
      </w:tr>
      <w:tr w:rsidR="004B72A6" w:rsidTr="004B72A6">
        <w:tc>
          <w:tcPr>
            <w:tcW w:w="1710" w:type="dxa"/>
            <w:tcBorders>
              <w:top w:val="single" w:sz="12" w:space="0" w:color="auto"/>
              <w:left w:val="single" w:sz="12" w:space="0" w:color="auto"/>
              <w:bottom w:val="single" w:sz="4" w:space="0" w:color="auto"/>
              <w:right w:val="single" w:sz="4" w:space="0" w:color="auto"/>
            </w:tcBorders>
            <w:hideMark/>
          </w:tcPr>
          <w:p w:rsidR="004B72A6" w:rsidRDefault="004B72A6">
            <w:pPr>
              <w:pStyle w:val="NoSpacing"/>
              <w:rPr>
                <w:b/>
              </w:rPr>
            </w:pPr>
            <w:r>
              <w:rPr>
                <w:b/>
              </w:rPr>
              <w:t xml:space="preserve">Concept </w:t>
            </w:r>
          </w:p>
        </w:tc>
        <w:tc>
          <w:tcPr>
            <w:tcW w:w="9000" w:type="dxa"/>
            <w:tcBorders>
              <w:top w:val="single" w:sz="12" w:space="0" w:color="auto"/>
              <w:left w:val="single" w:sz="4" w:space="0" w:color="auto"/>
              <w:bottom w:val="single" w:sz="4" w:space="0" w:color="auto"/>
              <w:right w:val="single" w:sz="12" w:space="0" w:color="auto"/>
            </w:tcBorders>
            <w:hideMark/>
          </w:tcPr>
          <w:p w:rsidR="004B72A6" w:rsidRDefault="004B72A6">
            <w:pPr>
              <w:pStyle w:val="NoSpacing"/>
            </w:pPr>
            <w:r>
              <w:t xml:space="preserve">Writers learn strategies for good personal essay writing. </w:t>
            </w:r>
          </w:p>
        </w:tc>
      </w:tr>
      <w:tr w:rsidR="004B72A6" w:rsidTr="004B72A6">
        <w:tc>
          <w:tcPr>
            <w:tcW w:w="1710" w:type="dxa"/>
            <w:tcBorders>
              <w:top w:val="single" w:sz="4" w:space="0" w:color="auto"/>
              <w:left w:val="single" w:sz="12" w:space="0" w:color="auto"/>
              <w:bottom w:val="single" w:sz="12" w:space="0" w:color="auto"/>
              <w:right w:val="single" w:sz="4" w:space="0" w:color="auto"/>
            </w:tcBorders>
            <w:hideMark/>
          </w:tcPr>
          <w:p w:rsidR="004B72A6" w:rsidRDefault="004B72A6">
            <w:pPr>
              <w:pStyle w:val="NoSpacing"/>
              <w:rPr>
                <w:b/>
              </w:rPr>
            </w:pPr>
            <w:r>
              <w:rPr>
                <w:b/>
              </w:rPr>
              <w:t>Teaching Point</w:t>
            </w:r>
          </w:p>
        </w:tc>
        <w:tc>
          <w:tcPr>
            <w:tcW w:w="9000" w:type="dxa"/>
            <w:tcBorders>
              <w:top w:val="single" w:sz="4" w:space="0" w:color="auto"/>
              <w:left w:val="single" w:sz="4" w:space="0" w:color="auto"/>
              <w:bottom w:val="single" w:sz="12" w:space="0" w:color="auto"/>
              <w:right w:val="single" w:sz="12" w:space="0" w:color="auto"/>
            </w:tcBorders>
            <w:hideMark/>
          </w:tcPr>
          <w:p w:rsidR="004B72A6" w:rsidRDefault="004B72A6">
            <w:pPr>
              <w:pStyle w:val="NoSpacing"/>
            </w:pPr>
            <w:r>
              <w:t>Writers create essay conclusions that link back to their point of view.</w:t>
            </w:r>
          </w:p>
        </w:tc>
      </w:tr>
    </w:tbl>
    <w:p w:rsidR="004B72A6" w:rsidRDefault="004B72A6" w:rsidP="004B72A6">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950"/>
        <w:gridCol w:w="5760"/>
      </w:tblGrid>
      <w:tr w:rsidR="004B72A6" w:rsidTr="004B72A6">
        <w:tc>
          <w:tcPr>
            <w:tcW w:w="4950" w:type="dxa"/>
            <w:tcBorders>
              <w:top w:val="single" w:sz="12" w:space="0" w:color="auto"/>
              <w:left w:val="single" w:sz="12" w:space="0" w:color="auto"/>
              <w:bottom w:val="single" w:sz="6" w:space="0" w:color="auto"/>
              <w:right w:val="single" w:sz="6" w:space="0" w:color="auto"/>
            </w:tcBorders>
            <w:hideMark/>
          </w:tcPr>
          <w:p w:rsidR="004B72A6" w:rsidRDefault="004B72A6">
            <w:pPr>
              <w:pStyle w:val="NoSpacing"/>
              <w:jc w:val="center"/>
              <w:rPr>
                <w:b/>
              </w:rPr>
            </w:pPr>
            <w:r>
              <w:rPr>
                <w:b/>
              </w:rPr>
              <w:t>References</w:t>
            </w:r>
          </w:p>
        </w:tc>
        <w:tc>
          <w:tcPr>
            <w:tcW w:w="5760" w:type="dxa"/>
            <w:tcBorders>
              <w:top w:val="single" w:sz="12" w:space="0" w:color="auto"/>
              <w:left w:val="single" w:sz="6" w:space="0" w:color="auto"/>
              <w:bottom w:val="single" w:sz="6" w:space="0" w:color="auto"/>
              <w:right w:val="single" w:sz="12" w:space="0" w:color="auto"/>
            </w:tcBorders>
            <w:hideMark/>
          </w:tcPr>
          <w:p w:rsidR="004B72A6" w:rsidRDefault="004B72A6">
            <w:pPr>
              <w:pStyle w:val="NoSpacing"/>
              <w:jc w:val="center"/>
              <w:rPr>
                <w:b/>
              </w:rPr>
            </w:pPr>
            <w:r>
              <w:rPr>
                <w:b/>
              </w:rPr>
              <w:t>Materials</w:t>
            </w:r>
          </w:p>
        </w:tc>
      </w:tr>
      <w:tr w:rsidR="004B72A6" w:rsidTr="004B72A6">
        <w:tc>
          <w:tcPr>
            <w:tcW w:w="4950" w:type="dxa"/>
            <w:tcBorders>
              <w:top w:val="single" w:sz="6" w:space="0" w:color="auto"/>
              <w:left w:val="single" w:sz="12" w:space="0" w:color="auto"/>
              <w:bottom w:val="single" w:sz="12" w:space="0" w:color="auto"/>
              <w:right w:val="single" w:sz="6" w:space="0" w:color="auto"/>
            </w:tcBorders>
            <w:hideMark/>
          </w:tcPr>
          <w:p w:rsidR="004B72A6" w:rsidRDefault="004B72A6" w:rsidP="00D737BC">
            <w:pPr>
              <w:pStyle w:val="NoSpacing"/>
              <w:numPr>
                <w:ilvl w:val="0"/>
                <w:numId w:val="16"/>
              </w:numPr>
            </w:pPr>
            <w:r>
              <w:rPr>
                <w:b/>
                <w:i/>
              </w:rPr>
              <w:t>Lucy Calkins Units of Study for Teaching Writing, Grades 3-5, Book 3:  Breathing Life Into Essays</w:t>
            </w:r>
            <w:r>
              <w:t>, Lucy Calkins</w:t>
            </w:r>
          </w:p>
        </w:tc>
        <w:tc>
          <w:tcPr>
            <w:tcW w:w="5760" w:type="dxa"/>
            <w:tcBorders>
              <w:top w:val="single" w:sz="6" w:space="0" w:color="auto"/>
              <w:left w:val="single" w:sz="6" w:space="0" w:color="auto"/>
              <w:bottom w:val="single" w:sz="12" w:space="0" w:color="auto"/>
              <w:right w:val="single" w:sz="12" w:space="0" w:color="auto"/>
            </w:tcBorders>
            <w:hideMark/>
          </w:tcPr>
          <w:p w:rsidR="004B72A6" w:rsidRDefault="002D1B09" w:rsidP="00D737BC">
            <w:pPr>
              <w:pStyle w:val="NoSpacing"/>
              <w:numPr>
                <w:ilvl w:val="0"/>
                <w:numId w:val="16"/>
              </w:numPr>
            </w:pPr>
            <w:r>
              <w:t>Writing folders</w:t>
            </w:r>
          </w:p>
          <w:p w:rsidR="004B72A6" w:rsidRDefault="004B72A6" w:rsidP="00D737BC">
            <w:pPr>
              <w:pStyle w:val="NoSpacing"/>
              <w:numPr>
                <w:ilvl w:val="0"/>
                <w:numId w:val="16"/>
              </w:numPr>
            </w:pPr>
            <w:r>
              <w:t>Anchor charts:</w:t>
            </w:r>
          </w:p>
          <w:p w:rsidR="004B72A6" w:rsidRPr="004B72A6" w:rsidRDefault="004B72A6" w:rsidP="00D737BC">
            <w:pPr>
              <w:pStyle w:val="NoSpacing"/>
              <w:numPr>
                <w:ilvl w:val="0"/>
                <w:numId w:val="9"/>
              </w:numPr>
              <w:rPr>
                <w:b/>
                <w:i/>
              </w:rPr>
            </w:pPr>
            <w:r>
              <w:rPr>
                <w:b/>
                <w:i/>
              </w:rPr>
              <w:t>Comparing Narratives and Essays</w:t>
            </w:r>
          </w:p>
          <w:p w:rsidR="004B72A6" w:rsidRDefault="004B72A6" w:rsidP="00D737BC">
            <w:pPr>
              <w:pStyle w:val="NoSpacing"/>
              <w:numPr>
                <w:ilvl w:val="0"/>
                <w:numId w:val="9"/>
              </w:numPr>
              <w:rPr>
                <w:b/>
                <w:i/>
              </w:rPr>
            </w:pPr>
            <w:r>
              <w:rPr>
                <w:b/>
                <w:i/>
              </w:rPr>
              <w:t>Ways to End an Essay</w:t>
            </w:r>
          </w:p>
          <w:p w:rsidR="004B72A6" w:rsidRDefault="0011600F" w:rsidP="00D737BC">
            <w:pPr>
              <w:pStyle w:val="NoSpacing"/>
              <w:numPr>
                <w:ilvl w:val="0"/>
                <w:numId w:val="17"/>
              </w:numPr>
            </w:pPr>
            <w:r>
              <w:t xml:space="preserve">Sample essay </w:t>
            </w:r>
            <w:r w:rsidR="00BF39AA">
              <w:rPr>
                <w:b/>
                <w:i/>
              </w:rPr>
              <w:t>“Practice and Hard Work:  The Keys to Success</w:t>
            </w:r>
            <w:r>
              <w:rPr>
                <w:b/>
                <w:i/>
              </w:rPr>
              <w:t>”</w:t>
            </w:r>
          </w:p>
        </w:tc>
      </w:tr>
    </w:tbl>
    <w:p w:rsidR="004B72A6" w:rsidRDefault="004B72A6" w:rsidP="004B72A6">
      <w:pPr>
        <w:pStyle w:val="NoSpacing"/>
        <w:rPr>
          <w:sz w:val="20"/>
          <w:szCs w:val="20"/>
        </w:rPr>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9035"/>
      </w:tblGrid>
      <w:tr w:rsidR="004B72A6" w:rsidTr="006F3B53">
        <w:trPr>
          <w:trHeight w:val="588"/>
        </w:trPr>
        <w:tc>
          <w:tcPr>
            <w:tcW w:w="1693" w:type="dxa"/>
            <w:hideMark/>
          </w:tcPr>
          <w:p w:rsidR="004B72A6" w:rsidRDefault="004B72A6">
            <w:pPr>
              <w:pStyle w:val="NoSpacing"/>
              <w:rPr>
                <w:b/>
              </w:rPr>
            </w:pPr>
            <w:r>
              <w:rPr>
                <w:b/>
              </w:rPr>
              <w:t>Connection</w:t>
            </w:r>
          </w:p>
        </w:tc>
        <w:tc>
          <w:tcPr>
            <w:tcW w:w="9035" w:type="dxa"/>
            <w:hideMark/>
          </w:tcPr>
          <w:p w:rsidR="004B72A6" w:rsidRDefault="004B72A6" w:rsidP="00D737BC">
            <w:pPr>
              <w:pStyle w:val="NoSpacing"/>
              <w:numPr>
                <w:ilvl w:val="0"/>
                <w:numId w:val="23"/>
              </w:numPr>
            </w:pPr>
            <w:r>
              <w:t xml:space="preserve">Explain that essay writers use the conclusion to </w:t>
            </w:r>
            <w:r w:rsidRPr="00FD64E3">
              <w:rPr>
                <w:b/>
              </w:rPr>
              <w:t>link back to their point of view</w:t>
            </w:r>
            <w:r>
              <w:t xml:space="preserve">.  </w:t>
            </w:r>
            <w:r w:rsidR="006F3B53">
              <w:t>U</w:t>
            </w:r>
            <w:r>
              <w:t>s</w:t>
            </w:r>
            <w:r w:rsidR="006F3B53">
              <w:t>e the following structure in your</w:t>
            </w:r>
            <w:r>
              <w:t xml:space="preserve"> conclusions:</w:t>
            </w:r>
          </w:p>
          <w:p w:rsidR="004B72A6" w:rsidRPr="00005284" w:rsidRDefault="004B72A6" w:rsidP="00D737BC">
            <w:pPr>
              <w:pStyle w:val="NoSpacing"/>
              <w:numPr>
                <w:ilvl w:val="0"/>
                <w:numId w:val="18"/>
              </w:numPr>
              <w:rPr>
                <w:b/>
              </w:rPr>
            </w:pPr>
            <w:r>
              <w:rPr>
                <w:b/>
              </w:rPr>
              <w:t xml:space="preserve">The first sentence </w:t>
            </w:r>
            <w:r w:rsidR="007355F1">
              <w:rPr>
                <w:b/>
              </w:rPr>
              <w:t>links back to the evidence</w:t>
            </w:r>
            <w:r w:rsidRPr="00005284">
              <w:rPr>
                <w:b/>
              </w:rPr>
              <w:t>.</w:t>
            </w:r>
          </w:p>
          <w:p w:rsidR="004B72A6" w:rsidRDefault="007355F1" w:rsidP="00D737BC">
            <w:pPr>
              <w:pStyle w:val="NoSpacing"/>
              <w:numPr>
                <w:ilvl w:val="0"/>
                <w:numId w:val="18"/>
              </w:numPr>
              <w:rPr>
                <w:b/>
              </w:rPr>
            </w:pPr>
            <w:r>
              <w:rPr>
                <w:b/>
              </w:rPr>
              <w:t>The middle sentences</w:t>
            </w:r>
            <w:r w:rsidR="006F3B53">
              <w:rPr>
                <w:b/>
              </w:rPr>
              <w:t xml:space="preserve"> elaborate by</w:t>
            </w:r>
            <w:r w:rsidR="00005284">
              <w:rPr>
                <w:b/>
              </w:rPr>
              <w:t xml:space="preserve"> </w:t>
            </w:r>
            <w:r w:rsidR="006F3B53">
              <w:rPr>
                <w:b/>
              </w:rPr>
              <w:t xml:space="preserve">reflecting back or </w:t>
            </w:r>
            <w:r w:rsidR="009E2318">
              <w:rPr>
                <w:b/>
              </w:rPr>
              <w:t>look</w:t>
            </w:r>
            <w:r w:rsidR="006F3B53">
              <w:rPr>
                <w:b/>
              </w:rPr>
              <w:t>ing</w:t>
            </w:r>
            <w:r w:rsidR="009E2318">
              <w:rPr>
                <w:b/>
              </w:rPr>
              <w:t xml:space="preserve"> ahead</w:t>
            </w:r>
            <w:r w:rsidR="004B72A6">
              <w:rPr>
                <w:b/>
              </w:rPr>
              <w:t>.</w:t>
            </w:r>
          </w:p>
          <w:p w:rsidR="009924EE" w:rsidRDefault="009924EE" w:rsidP="00D737BC">
            <w:pPr>
              <w:pStyle w:val="NoSpacing"/>
              <w:numPr>
                <w:ilvl w:val="0"/>
                <w:numId w:val="18"/>
              </w:numPr>
              <w:rPr>
                <w:b/>
              </w:rPr>
            </w:pPr>
            <w:r>
              <w:rPr>
                <w:b/>
              </w:rPr>
              <w:t>The last sentence leaves the reader with a memorable thought.</w:t>
            </w:r>
          </w:p>
          <w:p w:rsidR="009E2318" w:rsidRDefault="009E2318" w:rsidP="00D737BC">
            <w:pPr>
              <w:pStyle w:val="NoSpacing"/>
              <w:numPr>
                <w:ilvl w:val="0"/>
                <w:numId w:val="23"/>
              </w:numPr>
              <w:rPr>
                <w:b/>
              </w:rPr>
            </w:pPr>
            <w:r w:rsidRPr="009E2318">
              <w:t>Refer to the</w:t>
            </w:r>
            <w:r>
              <w:rPr>
                <w:b/>
              </w:rPr>
              <w:t xml:space="preserve"> </w:t>
            </w:r>
            <w:r w:rsidRPr="009E2318">
              <w:rPr>
                <w:b/>
                <w:i/>
              </w:rPr>
              <w:t>Ways to End an Essay</w:t>
            </w:r>
            <w:r>
              <w:rPr>
                <w:b/>
              </w:rPr>
              <w:t xml:space="preserve"> </w:t>
            </w:r>
            <w:r w:rsidRPr="009E2318">
              <w:t>chart</w:t>
            </w:r>
            <w:r>
              <w:rPr>
                <w:b/>
              </w:rPr>
              <w:t>.</w:t>
            </w:r>
          </w:p>
          <w:p w:rsidR="004B72A6" w:rsidRDefault="004B72A6" w:rsidP="006F3B53">
            <w:pPr>
              <w:pStyle w:val="NoSpacing"/>
              <w:numPr>
                <w:ilvl w:val="0"/>
                <w:numId w:val="23"/>
              </w:numPr>
            </w:pPr>
            <w:r>
              <w:t>Ref</w:t>
            </w:r>
            <w:r w:rsidR="009E2318">
              <w:t>er</w:t>
            </w:r>
            <w:r w:rsidR="006F3B53">
              <w:t xml:space="preserve"> to the sample essay, </w:t>
            </w:r>
            <w:r w:rsidR="006F3B53">
              <w:rPr>
                <w:b/>
                <w:i/>
              </w:rPr>
              <w:t>“Practice and Hard Work:  the Keys to Success.”</w:t>
            </w:r>
          </w:p>
        </w:tc>
      </w:tr>
      <w:tr w:rsidR="004B72A6" w:rsidTr="006F3B53">
        <w:tc>
          <w:tcPr>
            <w:tcW w:w="1693" w:type="dxa"/>
            <w:hideMark/>
          </w:tcPr>
          <w:p w:rsidR="004B72A6" w:rsidRDefault="004B72A6">
            <w:pPr>
              <w:pStyle w:val="NoSpacing"/>
              <w:rPr>
                <w:b/>
              </w:rPr>
            </w:pPr>
            <w:r>
              <w:rPr>
                <w:b/>
              </w:rPr>
              <w:t>Demonstration/</w:t>
            </w:r>
          </w:p>
          <w:p w:rsidR="004B72A6" w:rsidRDefault="004B72A6">
            <w:pPr>
              <w:pStyle w:val="NoSpacing"/>
              <w:rPr>
                <w:b/>
              </w:rPr>
            </w:pPr>
            <w:r>
              <w:rPr>
                <w:b/>
              </w:rPr>
              <w:t>Teaching</w:t>
            </w:r>
          </w:p>
        </w:tc>
        <w:tc>
          <w:tcPr>
            <w:tcW w:w="9035" w:type="dxa"/>
            <w:hideMark/>
          </w:tcPr>
          <w:p w:rsidR="004B72A6" w:rsidRDefault="004B72A6" w:rsidP="00D737BC">
            <w:pPr>
              <w:pStyle w:val="NoSpacing"/>
              <w:numPr>
                <w:ilvl w:val="0"/>
                <w:numId w:val="23"/>
              </w:numPr>
            </w:pPr>
            <w:r>
              <w:t xml:space="preserve">Demonstrate </w:t>
            </w:r>
            <w:r w:rsidR="009E2318">
              <w:t xml:space="preserve">how to write each sentence in the conclusion using your own essay. </w:t>
            </w:r>
          </w:p>
          <w:p w:rsidR="004B72A6" w:rsidRDefault="004B72A6" w:rsidP="009E2318">
            <w:pPr>
              <w:pStyle w:val="NoSpacing"/>
              <w:ind w:left="360"/>
            </w:pPr>
          </w:p>
        </w:tc>
      </w:tr>
      <w:tr w:rsidR="004B72A6" w:rsidTr="006F3B53">
        <w:tc>
          <w:tcPr>
            <w:tcW w:w="1693" w:type="dxa"/>
            <w:hideMark/>
          </w:tcPr>
          <w:p w:rsidR="004B72A6" w:rsidRDefault="004B72A6">
            <w:pPr>
              <w:pStyle w:val="NoSpacing"/>
              <w:rPr>
                <w:b/>
              </w:rPr>
            </w:pPr>
            <w:r>
              <w:rPr>
                <w:b/>
              </w:rPr>
              <w:t>Active Engagement</w:t>
            </w:r>
          </w:p>
        </w:tc>
        <w:tc>
          <w:tcPr>
            <w:tcW w:w="9035" w:type="dxa"/>
            <w:hideMark/>
          </w:tcPr>
          <w:p w:rsidR="0058274D" w:rsidRDefault="0058274D" w:rsidP="00D737BC">
            <w:pPr>
              <w:pStyle w:val="NoSpacing"/>
              <w:numPr>
                <w:ilvl w:val="0"/>
                <w:numId w:val="19"/>
              </w:numPr>
            </w:pPr>
            <w:r>
              <w:t xml:space="preserve">Do this same work using the essay idea from a student volunteer.   Have the class work together with you and the volunteer to </w:t>
            </w:r>
            <w:r w:rsidR="007355F1">
              <w:t xml:space="preserve">create a conclusion that </w:t>
            </w:r>
            <w:r w:rsidR="007355F1" w:rsidRPr="007355F1">
              <w:rPr>
                <w:b/>
              </w:rPr>
              <w:t>link</w:t>
            </w:r>
            <w:r w:rsidRPr="007355F1">
              <w:rPr>
                <w:b/>
              </w:rPr>
              <w:t>s back to the student’s point of view.</w:t>
            </w:r>
          </w:p>
        </w:tc>
      </w:tr>
      <w:tr w:rsidR="004B72A6" w:rsidTr="006F3B53">
        <w:tc>
          <w:tcPr>
            <w:tcW w:w="1693" w:type="dxa"/>
            <w:hideMark/>
          </w:tcPr>
          <w:p w:rsidR="004B72A6" w:rsidRDefault="004B72A6">
            <w:pPr>
              <w:pStyle w:val="NoSpacing"/>
              <w:rPr>
                <w:b/>
              </w:rPr>
            </w:pPr>
            <w:r>
              <w:rPr>
                <w:b/>
              </w:rPr>
              <w:t>Link</w:t>
            </w:r>
          </w:p>
        </w:tc>
        <w:tc>
          <w:tcPr>
            <w:tcW w:w="9035" w:type="dxa"/>
            <w:hideMark/>
          </w:tcPr>
          <w:p w:rsidR="004B72A6" w:rsidRDefault="004B72A6" w:rsidP="0058274D">
            <w:pPr>
              <w:pStyle w:val="NoSpacing"/>
            </w:pPr>
            <w:r>
              <w:rPr>
                <w:i/>
              </w:rPr>
              <w:t xml:space="preserve">Writers, today you will do this same work independently using your own essay ideas.  Remember, </w:t>
            </w:r>
            <w:r w:rsidR="0058274D">
              <w:rPr>
                <w:i/>
              </w:rPr>
              <w:t>try out different essay conclusions</w:t>
            </w:r>
            <w:r>
              <w:rPr>
                <w:i/>
              </w:rPr>
              <w:t xml:space="preserve"> and choose the one that works the best.  </w:t>
            </w:r>
            <w:r w:rsidR="0058274D">
              <w:rPr>
                <w:i/>
              </w:rPr>
              <w:t xml:space="preserve"> Make s</w:t>
            </w:r>
            <w:r w:rsidR="00FD64E3">
              <w:rPr>
                <w:i/>
              </w:rPr>
              <w:t xml:space="preserve">ure that your conclusion </w:t>
            </w:r>
            <w:r w:rsidR="00FD64E3" w:rsidRPr="00FD64E3">
              <w:rPr>
                <w:b/>
                <w:i/>
              </w:rPr>
              <w:t>link</w:t>
            </w:r>
            <w:r w:rsidR="0058274D" w:rsidRPr="00FD64E3">
              <w:rPr>
                <w:b/>
                <w:i/>
              </w:rPr>
              <w:t>s back to your point of view.</w:t>
            </w:r>
          </w:p>
        </w:tc>
      </w:tr>
      <w:tr w:rsidR="004B72A6" w:rsidTr="006F3B53">
        <w:tc>
          <w:tcPr>
            <w:tcW w:w="1693" w:type="dxa"/>
            <w:hideMark/>
          </w:tcPr>
          <w:p w:rsidR="004B72A6" w:rsidRDefault="004B72A6">
            <w:pPr>
              <w:pStyle w:val="NoSpacing"/>
              <w:rPr>
                <w:b/>
              </w:rPr>
            </w:pPr>
            <w:r>
              <w:rPr>
                <w:b/>
              </w:rPr>
              <w:t xml:space="preserve">Writing and </w:t>
            </w:r>
          </w:p>
          <w:p w:rsidR="004B72A6" w:rsidRDefault="004B72A6">
            <w:pPr>
              <w:pStyle w:val="NoSpacing"/>
              <w:rPr>
                <w:b/>
              </w:rPr>
            </w:pPr>
            <w:r>
              <w:rPr>
                <w:b/>
              </w:rPr>
              <w:t>Conferring</w:t>
            </w:r>
          </w:p>
        </w:tc>
        <w:tc>
          <w:tcPr>
            <w:tcW w:w="9035" w:type="dxa"/>
            <w:hideMark/>
          </w:tcPr>
          <w:p w:rsidR="004B72A6" w:rsidRDefault="004B72A6" w:rsidP="00D737BC">
            <w:pPr>
              <w:pStyle w:val="NoSpacing"/>
              <w:numPr>
                <w:ilvl w:val="0"/>
                <w:numId w:val="20"/>
              </w:numPr>
            </w:pPr>
            <w:r>
              <w:t>Conduct individual conferences to support students’ effort</w:t>
            </w:r>
            <w:r w:rsidR="0058274D">
              <w:t>s at writing their conclusions</w:t>
            </w:r>
            <w:r>
              <w:t>.</w:t>
            </w:r>
          </w:p>
        </w:tc>
      </w:tr>
      <w:tr w:rsidR="004B72A6" w:rsidTr="006F3B53">
        <w:tc>
          <w:tcPr>
            <w:tcW w:w="1693" w:type="dxa"/>
            <w:hideMark/>
          </w:tcPr>
          <w:p w:rsidR="004B72A6" w:rsidRDefault="004B72A6">
            <w:pPr>
              <w:pStyle w:val="NoSpacing"/>
              <w:rPr>
                <w:b/>
              </w:rPr>
            </w:pPr>
            <w:r>
              <w:rPr>
                <w:b/>
              </w:rPr>
              <w:t>Mid-Workshop Teaching Point</w:t>
            </w:r>
          </w:p>
        </w:tc>
        <w:tc>
          <w:tcPr>
            <w:tcW w:w="9035" w:type="dxa"/>
            <w:hideMark/>
          </w:tcPr>
          <w:p w:rsidR="004B72A6" w:rsidRDefault="004B72A6" w:rsidP="00D737BC">
            <w:pPr>
              <w:pStyle w:val="NoSpacing"/>
              <w:numPr>
                <w:ilvl w:val="0"/>
                <w:numId w:val="20"/>
              </w:numPr>
            </w:pPr>
            <w:r>
              <w:t>Have st</w:t>
            </w:r>
            <w:r w:rsidR="009E2318">
              <w:t>udents share their conclusions</w:t>
            </w:r>
            <w:r>
              <w:t xml:space="preserve"> with a partner.</w:t>
            </w:r>
          </w:p>
        </w:tc>
      </w:tr>
      <w:tr w:rsidR="004B72A6" w:rsidTr="006F3B53">
        <w:tc>
          <w:tcPr>
            <w:tcW w:w="1693" w:type="dxa"/>
          </w:tcPr>
          <w:p w:rsidR="004B72A6" w:rsidRDefault="004B72A6">
            <w:pPr>
              <w:pStyle w:val="NoSpacing"/>
              <w:rPr>
                <w:b/>
              </w:rPr>
            </w:pPr>
            <w:r>
              <w:rPr>
                <w:b/>
              </w:rPr>
              <w:t>Share</w:t>
            </w:r>
          </w:p>
          <w:p w:rsidR="004B72A6" w:rsidRDefault="004B72A6">
            <w:pPr>
              <w:pStyle w:val="NoSpacing"/>
              <w:rPr>
                <w:b/>
              </w:rPr>
            </w:pPr>
          </w:p>
        </w:tc>
        <w:tc>
          <w:tcPr>
            <w:tcW w:w="9035" w:type="dxa"/>
            <w:hideMark/>
          </w:tcPr>
          <w:p w:rsidR="004B72A6" w:rsidRDefault="004B72A6" w:rsidP="00D737BC">
            <w:pPr>
              <w:pStyle w:val="NoSpacing"/>
              <w:numPr>
                <w:ilvl w:val="0"/>
                <w:numId w:val="20"/>
              </w:numPr>
            </w:pPr>
            <w:r>
              <w:t>Convene students in the meeting area.</w:t>
            </w:r>
          </w:p>
          <w:p w:rsidR="004B72A6" w:rsidRDefault="004B72A6" w:rsidP="00D737BC">
            <w:pPr>
              <w:pStyle w:val="NoSpacing"/>
              <w:numPr>
                <w:ilvl w:val="0"/>
                <w:numId w:val="20"/>
              </w:numPr>
            </w:pPr>
            <w:r>
              <w:t>Bring closure to today’s workshop by having several s</w:t>
            </w:r>
            <w:r w:rsidR="009E2318">
              <w:t>tudents read their conclusions</w:t>
            </w:r>
            <w:r>
              <w:t>.  Summarize the thinking the students used.</w:t>
            </w:r>
          </w:p>
          <w:p w:rsidR="004B72A6" w:rsidRDefault="004B72A6" w:rsidP="00D737BC">
            <w:pPr>
              <w:pStyle w:val="NoSpacing"/>
              <w:numPr>
                <w:ilvl w:val="0"/>
                <w:numId w:val="20"/>
              </w:numPr>
            </w:pPr>
            <w:r>
              <w:t>Have students recall and share one thing that they learned.</w:t>
            </w:r>
          </w:p>
        </w:tc>
      </w:tr>
    </w:tbl>
    <w:p w:rsidR="00FC73EE" w:rsidRDefault="00FC73EE" w:rsidP="009A766A">
      <w:pPr>
        <w:pStyle w:val="NoSpacing"/>
        <w:rPr>
          <w:sz w:val="20"/>
          <w:szCs w:val="20"/>
        </w:rPr>
      </w:pPr>
    </w:p>
    <w:p w:rsidR="004B72A6" w:rsidRDefault="004B72A6" w:rsidP="009A766A">
      <w:pPr>
        <w:pStyle w:val="NoSpacing"/>
        <w:rPr>
          <w:sz w:val="20"/>
          <w:szCs w:val="20"/>
        </w:rPr>
      </w:pPr>
    </w:p>
    <w:p w:rsidR="004B72A6" w:rsidRDefault="004B72A6" w:rsidP="009A766A">
      <w:pPr>
        <w:pStyle w:val="NoSpacing"/>
        <w:rPr>
          <w:sz w:val="20"/>
          <w:szCs w:val="20"/>
        </w:rPr>
      </w:pPr>
    </w:p>
    <w:p w:rsidR="004B72A6" w:rsidRDefault="004B72A6" w:rsidP="009A766A">
      <w:pPr>
        <w:pStyle w:val="NoSpacing"/>
        <w:rPr>
          <w:sz w:val="20"/>
          <w:szCs w:val="20"/>
        </w:rPr>
      </w:pPr>
    </w:p>
    <w:p w:rsidR="006F3B53" w:rsidRDefault="006F3B53" w:rsidP="009A766A">
      <w:pPr>
        <w:pStyle w:val="NoSpacing"/>
        <w:rPr>
          <w:sz w:val="20"/>
          <w:szCs w:val="20"/>
        </w:rPr>
      </w:pPr>
    </w:p>
    <w:p w:rsidR="006F3B53" w:rsidRDefault="006F3B53" w:rsidP="009A766A">
      <w:pPr>
        <w:pStyle w:val="NoSpacing"/>
        <w:rPr>
          <w:sz w:val="20"/>
          <w:szCs w:val="20"/>
        </w:rPr>
      </w:pPr>
    </w:p>
    <w:p w:rsidR="006F3B53" w:rsidRDefault="006F3B53" w:rsidP="009A766A">
      <w:pPr>
        <w:pStyle w:val="NoSpacing"/>
        <w:rPr>
          <w:sz w:val="20"/>
          <w:szCs w:val="20"/>
        </w:rPr>
      </w:pPr>
    </w:p>
    <w:p w:rsidR="006F3B53" w:rsidRDefault="006F3B53" w:rsidP="009A766A">
      <w:pPr>
        <w:pStyle w:val="NoSpacing"/>
        <w:rPr>
          <w:sz w:val="20"/>
          <w:szCs w:val="20"/>
        </w:rPr>
      </w:pPr>
    </w:p>
    <w:p w:rsidR="006F3B53" w:rsidRDefault="006F3B53" w:rsidP="009A766A">
      <w:pPr>
        <w:pStyle w:val="NoSpacing"/>
        <w:rPr>
          <w:sz w:val="20"/>
          <w:szCs w:val="20"/>
        </w:rPr>
      </w:pPr>
    </w:p>
    <w:p w:rsidR="006F3B53" w:rsidRDefault="006F3B53" w:rsidP="009A766A">
      <w:pPr>
        <w:pStyle w:val="NoSpacing"/>
        <w:rPr>
          <w:sz w:val="20"/>
          <w:szCs w:val="20"/>
        </w:rPr>
      </w:pPr>
    </w:p>
    <w:p w:rsidR="006F3B53" w:rsidRDefault="006F3B53" w:rsidP="009A766A">
      <w:pPr>
        <w:pStyle w:val="NoSpacing"/>
        <w:rPr>
          <w:sz w:val="20"/>
          <w:szCs w:val="20"/>
        </w:rPr>
      </w:pPr>
    </w:p>
    <w:p w:rsidR="006F3B53" w:rsidRDefault="006F3B53" w:rsidP="009A766A">
      <w:pPr>
        <w:pStyle w:val="NoSpacing"/>
        <w:rPr>
          <w:sz w:val="20"/>
          <w:szCs w:val="20"/>
        </w:rPr>
      </w:pPr>
    </w:p>
    <w:p w:rsidR="006F3B53" w:rsidRDefault="006F3B53" w:rsidP="009A766A">
      <w:pPr>
        <w:pStyle w:val="NoSpacing"/>
        <w:rPr>
          <w:sz w:val="20"/>
          <w:szCs w:val="20"/>
        </w:rPr>
      </w:pPr>
    </w:p>
    <w:p w:rsidR="004B72A6" w:rsidRDefault="004B72A6" w:rsidP="009A766A">
      <w:pPr>
        <w:pStyle w:val="NoSpacing"/>
        <w:rPr>
          <w:sz w:val="20"/>
          <w:szCs w:val="20"/>
        </w:rPr>
      </w:pPr>
    </w:p>
    <w:tbl>
      <w:tblPr>
        <w:tblStyle w:val="TableGrid"/>
        <w:tblW w:w="0" w:type="auto"/>
        <w:jc w:val="center"/>
        <w:tblInd w:w="2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507"/>
      </w:tblGrid>
      <w:tr w:rsidR="004B72A6" w:rsidTr="00F6376F">
        <w:trPr>
          <w:trHeight w:val="447"/>
          <w:jc w:val="center"/>
        </w:trPr>
        <w:tc>
          <w:tcPr>
            <w:tcW w:w="6507" w:type="dxa"/>
            <w:tcBorders>
              <w:top w:val="single" w:sz="12" w:space="0" w:color="auto"/>
              <w:left w:val="single" w:sz="12" w:space="0" w:color="auto"/>
              <w:bottom w:val="single" w:sz="6" w:space="0" w:color="auto"/>
              <w:right w:val="single" w:sz="12" w:space="0" w:color="auto"/>
            </w:tcBorders>
          </w:tcPr>
          <w:p w:rsidR="004B72A6" w:rsidRDefault="004B72A6">
            <w:pPr>
              <w:pStyle w:val="ListParagraph"/>
              <w:ind w:left="360"/>
              <w:jc w:val="center"/>
              <w:rPr>
                <w:b/>
                <w:sz w:val="8"/>
                <w:szCs w:val="8"/>
              </w:rPr>
            </w:pPr>
          </w:p>
          <w:p w:rsidR="004B72A6" w:rsidRDefault="004B72A6">
            <w:pPr>
              <w:pStyle w:val="ListParagraph"/>
              <w:ind w:left="360"/>
              <w:jc w:val="center"/>
              <w:rPr>
                <w:b/>
              </w:rPr>
            </w:pPr>
            <w:r>
              <w:rPr>
                <w:b/>
              </w:rPr>
              <w:t>Ways to End an Essay</w:t>
            </w:r>
          </w:p>
          <w:p w:rsidR="004B72A6" w:rsidRDefault="004B72A6">
            <w:pPr>
              <w:pStyle w:val="ListParagraph"/>
              <w:ind w:left="360"/>
              <w:jc w:val="center"/>
              <w:rPr>
                <w:b/>
                <w:sz w:val="8"/>
                <w:szCs w:val="8"/>
              </w:rPr>
            </w:pPr>
          </w:p>
        </w:tc>
      </w:tr>
      <w:tr w:rsidR="004B72A6" w:rsidTr="00F6376F">
        <w:trPr>
          <w:trHeight w:val="1650"/>
          <w:jc w:val="center"/>
        </w:trPr>
        <w:tc>
          <w:tcPr>
            <w:tcW w:w="6507" w:type="dxa"/>
            <w:tcBorders>
              <w:top w:val="single" w:sz="6" w:space="0" w:color="auto"/>
              <w:left w:val="single" w:sz="12" w:space="0" w:color="auto"/>
              <w:bottom w:val="single" w:sz="12" w:space="0" w:color="auto"/>
              <w:right w:val="single" w:sz="12" w:space="0" w:color="auto"/>
            </w:tcBorders>
          </w:tcPr>
          <w:p w:rsidR="004B72A6" w:rsidRDefault="004B72A6">
            <w:pPr>
              <w:rPr>
                <w:b/>
              </w:rPr>
            </w:pPr>
          </w:p>
          <w:p w:rsidR="00A0473E" w:rsidRDefault="00A0473E" w:rsidP="00D737BC">
            <w:pPr>
              <w:pStyle w:val="ListParagraph"/>
              <w:numPr>
                <w:ilvl w:val="0"/>
                <w:numId w:val="24"/>
              </w:numPr>
              <w:rPr>
                <w:b/>
              </w:rPr>
            </w:pPr>
            <w:r>
              <w:rPr>
                <w:b/>
              </w:rPr>
              <w:t xml:space="preserve">As I look back on these experiences, I realize … </w:t>
            </w:r>
          </w:p>
          <w:p w:rsidR="00A0473E" w:rsidRDefault="00A0473E" w:rsidP="00D737BC">
            <w:pPr>
              <w:pStyle w:val="ListParagraph"/>
              <w:numPr>
                <w:ilvl w:val="0"/>
                <w:numId w:val="24"/>
              </w:numPr>
              <w:rPr>
                <w:b/>
              </w:rPr>
            </w:pPr>
            <w:r>
              <w:rPr>
                <w:b/>
              </w:rPr>
              <w:t>I learned that …</w:t>
            </w:r>
          </w:p>
          <w:p w:rsidR="00A0473E" w:rsidRDefault="00A0473E" w:rsidP="00D737BC">
            <w:pPr>
              <w:pStyle w:val="ListParagraph"/>
              <w:numPr>
                <w:ilvl w:val="0"/>
                <w:numId w:val="24"/>
              </w:numPr>
              <w:rPr>
                <w:b/>
              </w:rPr>
            </w:pPr>
            <w:r>
              <w:rPr>
                <w:b/>
              </w:rPr>
              <w:t>Now I know that …</w:t>
            </w:r>
          </w:p>
          <w:p w:rsidR="00A0473E" w:rsidRDefault="00A0473E" w:rsidP="00D737BC">
            <w:pPr>
              <w:pStyle w:val="ListParagraph"/>
              <w:numPr>
                <w:ilvl w:val="0"/>
                <w:numId w:val="24"/>
              </w:numPr>
              <w:rPr>
                <w:b/>
              </w:rPr>
            </w:pPr>
            <w:r>
              <w:rPr>
                <w:b/>
              </w:rPr>
              <w:t>I know one thing for sure …</w:t>
            </w:r>
          </w:p>
          <w:p w:rsidR="00A0473E" w:rsidRDefault="00A0473E" w:rsidP="00D737BC">
            <w:pPr>
              <w:pStyle w:val="ListParagraph"/>
              <w:numPr>
                <w:ilvl w:val="0"/>
                <w:numId w:val="24"/>
              </w:numPr>
              <w:rPr>
                <w:b/>
              </w:rPr>
            </w:pPr>
            <w:r>
              <w:rPr>
                <w:b/>
              </w:rPr>
              <w:t>From now on …</w:t>
            </w:r>
          </w:p>
          <w:p w:rsidR="00A0473E" w:rsidRDefault="00A0473E" w:rsidP="00D737BC">
            <w:pPr>
              <w:pStyle w:val="ListParagraph"/>
              <w:numPr>
                <w:ilvl w:val="0"/>
                <w:numId w:val="24"/>
              </w:numPr>
              <w:rPr>
                <w:b/>
              </w:rPr>
            </w:pPr>
            <w:r>
              <w:rPr>
                <w:b/>
              </w:rPr>
              <w:t>I will always …</w:t>
            </w:r>
          </w:p>
          <w:p w:rsidR="00A0473E" w:rsidRDefault="00A0473E" w:rsidP="00D737BC">
            <w:pPr>
              <w:pStyle w:val="ListParagraph"/>
              <w:numPr>
                <w:ilvl w:val="0"/>
                <w:numId w:val="24"/>
              </w:numPr>
              <w:rPr>
                <w:b/>
              </w:rPr>
            </w:pPr>
            <w:r>
              <w:rPr>
                <w:b/>
              </w:rPr>
              <w:t>I finally understand why …</w:t>
            </w:r>
          </w:p>
          <w:p w:rsidR="00A0473E" w:rsidRPr="0064503A" w:rsidRDefault="00A0473E" w:rsidP="00D737BC">
            <w:pPr>
              <w:pStyle w:val="ListParagraph"/>
              <w:numPr>
                <w:ilvl w:val="0"/>
                <w:numId w:val="24"/>
              </w:numPr>
              <w:rPr>
                <w:b/>
              </w:rPr>
            </w:pPr>
            <w:r>
              <w:rPr>
                <w:b/>
              </w:rPr>
              <w:t>Therefore …</w:t>
            </w:r>
          </w:p>
          <w:p w:rsidR="00F6376F" w:rsidRPr="00F6376F" w:rsidRDefault="00F6376F" w:rsidP="00D737BC">
            <w:pPr>
              <w:pStyle w:val="ListParagraph"/>
              <w:numPr>
                <w:ilvl w:val="0"/>
                <w:numId w:val="24"/>
              </w:numPr>
              <w:rPr>
                <w:b/>
              </w:rPr>
            </w:pPr>
            <w:r>
              <w:rPr>
                <w:b/>
              </w:rPr>
              <w:t>In conclusion …</w:t>
            </w:r>
          </w:p>
          <w:p w:rsidR="00A0473E" w:rsidRDefault="00A0473E" w:rsidP="00D737BC">
            <w:pPr>
              <w:pStyle w:val="ListParagraph"/>
              <w:numPr>
                <w:ilvl w:val="0"/>
                <w:numId w:val="24"/>
              </w:numPr>
              <w:rPr>
                <w:b/>
              </w:rPr>
            </w:pPr>
            <w:r>
              <w:rPr>
                <w:b/>
              </w:rPr>
              <w:t>As a result …</w:t>
            </w:r>
          </w:p>
          <w:p w:rsidR="004B72A6" w:rsidRDefault="004B72A6" w:rsidP="00F6376F">
            <w:pPr>
              <w:pStyle w:val="ListParagraph"/>
              <w:rPr>
                <w:b/>
              </w:rPr>
            </w:pPr>
          </w:p>
        </w:tc>
      </w:tr>
    </w:tbl>
    <w:p w:rsidR="004B72A6" w:rsidRDefault="004B72A6" w:rsidP="009A766A">
      <w:pPr>
        <w:pStyle w:val="NoSpacing"/>
        <w:rPr>
          <w:sz w:val="20"/>
          <w:szCs w:val="20"/>
        </w:rPr>
      </w:pPr>
    </w:p>
    <w:p w:rsidR="004B72A6" w:rsidRDefault="004B72A6" w:rsidP="009A766A">
      <w:pPr>
        <w:pStyle w:val="NoSpacing"/>
        <w:rPr>
          <w:sz w:val="20"/>
          <w:szCs w:val="20"/>
        </w:rPr>
      </w:pPr>
    </w:p>
    <w:p w:rsidR="002D1B09" w:rsidRDefault="002D1B09" w:rsidP="009A766A">
      <w:pPr>
        <w:pStyle w:val="NoSpacing"/>
        <w:rPr>
          <w:sz w:val="20"/>
          <w:szCs w:val="20"/>
        </w:rPr>
      </w:pPr>
    </w:p>
    <w:p w:rsidR="002D1B09" w:rsidRDefault="002D1B09" w:rsidP="009A766A">
      <w:pPr>
        <w:pStyle w:val="NoSpacing"/>
        <w:rPr>
          <w:sz w:val="20"/>
          <w:szCs w:val="20"/>
        </w:rPr>
      </w:pPr>
    </w:p>
    <w:p w:rsidR="002D1B09" w:rsidRDefault="002D1B09" w:rsidP="009A766A">
      <w:pPr>
        <w:pStyle w:val="NoSpacing"/>
        <w:rPr>
          <w:sz w:val="20"/>
          <w:szCs w:val="20"/>
        </w:rPr>
      </w:pPr>
    </w:p>
    <w:p w:rsidR="002D1B09" w:rsidRDefault="002D1B09" w:rsidP="009A766A">
      <w:pPr>
        <w:pStyle w:val="NoSpacing"/>
        <w:rPr>
          <w:sz w:val="20"/>
          <w:szCs w:val="20"/>
        </w:rPr>
      </w:pPr>
    </w:p>
    <w:p w:rsidR="002D1B09" w:rsidRDefault="002D1B09" w:rsidP="009A766A">
      <w:pPr>
        <w:pStyle w:val="NoSpacing"/>
        <w:rPr>
          <w:sz w:val="20"/>
          <w:szCs w:val="20"/>
        </w:rPr>
      </w:pPr>
    </w:p>
    <w:p w:rsidR="002D1B09" w:rsidRDefault="002D1B09" w:rsidP="009A766A">
      <w:pPr>
        <w:pStyle w:val="NoSpacing"/>
        <w:rPr>
          <w:sz w:val="20"/>
          <w:szCs w:val="20"/>
        </w:rPr>
      </w:pPr>
    </w:p>
    <w:p w:rsidR="002D1B09" w:rsidRDefault="002D1B09" w:rsidP="009A766A">
      <w:pPr>
        <w:pStyle w:val="NoSpacing"/>
        <w:rPr>
          <w:sz w:val="20"/>
          <w:szCs w:val="20"/>
        </w:rPr>
      </w:pPr>
    </w:p>
    <w:p w:rsidR="002D1B09" w:rsidRDefault="002D1B09" w:rsidP="009A766A">
      <w:pPr>
        <w:pStyle w:val="NoSpacing"/>
        <w:rPr>
          <w:sz w:val="20"/>
          <w:szCs w:val="20"/>
        </w:rPr>
      </w:pPr>
    </w:p>
    <w:p w:rsidR="002D1B09" w:rsidRDefault="002D1B09" w:rsidP="009A766A">
      <w:pPr>
        <w:pStyle w:val="NoSpacing"/>
        <w:rPr>
          <w:sz w:val="20"/>
          <w:szCs w:val="20"/>
        </w:rPr>
      </w:pPr>
    </w:p>
    <w:p w:rsidR="002D1B09" w:rsidRDefault="002D1B09" w:rsidP="009A766A">
      <w:pPr>
        <w:pStyle w:val="NoSpacing"/>
        <w:rPr>
          <w:sz w:val="20"/>
          <w:szCs w:val="20"/>
        </w:rPr>
      </w:pPr>
    </w:p>
    <w:p w:rsidR="002D1B09" w:rsidRDefault="002D1B09" w:rsidP="009A766A">
      <w:pPr>
        <w:pStyle w:val="NoSpacing"/>
        <w:rPr>
          <w:sz w:val="20"/>
          <w:szCs w:val="20"/>
        </w:rPr>
      </w:pPr>
    </w:p>
    <w:p w:rsidR="002D1B09" w:rsidRDefault="002D1B09" w:rsidP="009A766A">
      <w:pPr>
        <w:pStyle w:val="NoSpacing"/>
        <w:rPr>
          <w:sz w:val="20"/>
          <w:szCs w:val="20"/>
        </w:rPr>
      </w:pPr>
    </w:p>
    <w:p w:rsidR="002D1B09" w:rsidRDefault="002D1B09" w:rsidP="009A766A">
      <w:pPr>
        <w:pStyle w:val="NoSpacing"/>
        <w:rPr>
          <w:sz w:val="20"/>
          <w:szCs w:val="20"/>
        </w:rPr>
      </w:pPr>
    </w:p>
    <w:p w:rsidR="002D1B09" w:rsidRDefault="002D1B09" w:rsidP="009A766A">
      <w:pPr>
        <w:pStyle w:val="NoSpacing"/>
        <w:rPr>
          <w:sz w:val="20"/>
          <w:szCs w:val="20"/>
        </w:rPr>
      </w:pPr>
    </w:p>
    <w:p w:rsidR="002D1B09" w:rsidRDefault="002D1B09" w:rsidP="009A766A">
      <w:pPr>
        <w:pStyle w:val="NoSpacing"/>
        <w:rPr>
          <w:sz w:val="20"/>
          <w:szCs w:val="20"/>
        </w:rPr>
      </w:pPr>
    </w:p>
    <w:p w:rsidR="002D1B09" w:rsidRDefault="002D1B09" w:rsidP="009A766A">
      <w:pPr>
        <w:pStyle w:val="NoSpacing"/>
        <w:rPr>
          <w:sz w:val="20"/>
          <w:szCs w:val="20"/>
        </w:rPr>
      </w:pPr>
    </w:p>
    <w:p w:rsidR="002D1B09" w:rsidRDefault="002D1B09" w:rsidP="009A766A">
      <w:pPr>
        <w:pStyle w:val="NoSpacing"/>
        <w:rPr>
          <w:sz w:val="20"/>
          <w:szCs w:val="20"/>
        </w:rPr>
      </w:pPr>
    </w:p>
    <w:p w:rsidR="002D1B09" w:rsidRDefault="002D1B09" w:rsidP="009A766A">
      <w:pPr>
        <w:pStyle w:val="NoSpacing"/>
        <w:rPr>
          <w:sz w:val="20"/>
          <w:szCs w:val="20"/>
        </w:rPr>
      </w:pPr>
    </w:p>
    <w:p w:rsidR="002D1B09" w:rsidRDefault="002D1B09" w:rsidP="009A766A">
      <w:pPr>
        <w:pStyle w:val="NoSpacing"/>
        <w:rPr>
          <w:sz w:val="20"/>
          <w:szCs w:val="20"/>
        </w:rPr>
      </w:pPr>
    </w:p>
    <w:p w:rsidR="002D1B09" w:rsidRDefault="002D1B09" w:rsidP="009A766A">
      <w:pPr>
        <w:pStyle w:val="NoSpacing"/>
        <w:rPr>
          <w:sz w:val="20"/>
          <w:szCs w:val="20"/>
        </w:rPr>
      </w:pPr>
    </w:p>
    <w:p w:rsidR="002D1B09" w:rsidRDefault="002D1B09" w:rsidP="009A766A">
      <w:pPr>
        <w:pStyle w:val="NoSpacing"/>
        <w:rPr>
          <w:sz w:val="20"/>
          <w:szCs w:val="20"/>
        </w:rPr>
      </w:pPr>
    </w:p>
    <w:p w:rsidR="002D1B09" w:rsidRDefault="002D1B09" w:rsidP="009A766A">
      <w:pPr>
        <w:pStyle w:val="NoSpacing"/>
        <w:rPr>
          <w:sz w:val="20"/>
          <w:szCs w:val="20"/>
        </w:rPr>
      </w:pPr>
    </w:p>
    <w:p w:rsidR="002D1B09" w:rsidRDefault="002D1B09" w:rsidP="009A766A">
      <w:pPr>
        <w:pStyle w:val="NoSpacing"/>
        <w:rPr>
          <w:sz w:val="20"/>
          <w:szCs w:val="20"/>
        </w:rPr>
      </w:pPr>
    </w:p>
    <w:p w:rsidR="002D1B09" w:rsidRDefault="002D1B09" w:rsidP="009A766A">
      <w:pPr>
        <w:pStyle w:val="NoSpacing"/>
        <w:rPr>
          <w:sz w:val="20"/>
          <w:szCs w:val="20"/>
        </w:rPr>
      </w:pPr>
    </w:p>
    <w:p w:rsidR="002D1B09" w:rsidRDefault="002D1B09" w:rsidP="009A766A">
      <w:pPr>
        <w:pStyle w:val="NoSpacing"/>
        <w:rPr>
          <w:sz w:val="20"/>
          <w:szCs w:val="20"/>
        </w:rPr>
      </w:pPr>
    </w:p>
    <w:p w:rsidR="002D1B09" w:rsidRDefault="002D1B09" w:rsidP="009A766A">
      <w:pPr>
        <w:pStyle w:val="NoSpacing"/>
        <w:rPr>
          <w:sz w:val="20"/>
          <w:szCs w:val="20"/>
        </w:rPr>
      </w:pPr>
    </w:p>
    <w:p w:rsidR="002D1B09" w:rsidRDefault="002D1B09" w:rsidP="009A766A">
      <w:pPr>
        <w:pStyle w:val="NoSpacing"/>
        <w:rPr>
          <w:sz w:val="20"/>
          <w:szCs w:val="20"/>
        </w:rPr>
      </w:pPr>
    </w:p>
    <w:p w:rsidR="002D1B09" w:rsidRDefault="002D1B09" w:rsidP="009A766A">
      <w:pPr>
        <w:pStyle w:val="NoSpacing"/>
        <w:rPr>
          <w:sz w:val="20"/>
          <w:szCs w:val="20"/>
        </w:rPr>
      </w:pPr>
    </w:p>
    <w:p w:rsidR="002D1B09" w:rsidRDefault="002D1B09" w:rsidP="009A766A">
      <w:pPr>
        <w:pStyle w:val="NoSpacing"/>
        <w:rPr>
          <w:sz w:val="20"/>
          <w:szCs w:val="20"/>
        </w:rPr>
      </w:pPr>
    </w:p>
    <w:p w:rsidR="002D1B09" w:rsidRDefault="002D1B09">
      <w:pPr>
        <w:rPr>
          <w:sz w:val="20"/>
          <w:szCs w:val="20"/>
        </w:rPr>
      </w:pPr>
    </w:p>
    <w:p w:rsidR="00D737BC" w:rsidRDefault="00D737BC">
      <w:pPr>
        <w:rPr>
          <w:sz w:val="20"/>
          <w:szCs w:val="20"/>
        </w:rPr>
      </w:pPr>
    </w:p>
    <w:tbl>
      <w:tblPr>
        <w:tblStyle w:val="TableGrid"/>
        <w:tblW w:w="0" w:type="auto"/>
        <w:tblInd w:w="288" w:type="dxa"/>
        <w:tblLook w:val="04A0" w:firstRow="1" w:lastRow="0" w:firstColumn="1" w:lastColumn="0" w:noHBand="0" w:noVBand="1"/>
      </w:tblPr>
      <w:tblGrid>
        <w:gridCol w:w="1620"/>
        <w:gridCol w:w="9090"/>
      </w:tblGrid>
      <w:tr w:rsidR="002D1B09" w:rsidTr="002D1B09">
        <w:tc>
          <w:tcPr>
            <w:tcW w:w="10710" w:type="dxa"/>
            <w:gridSpan w:val="2"/>
            <w:tcBorders>
              <w:top w:val="single" w:sz="12" w:space="0" w:color="auto"/>
              <w:left w:val="single" w:sz="12" w:space="0" w:color="auto"/>
              <w:bottom w:val="single" w:sz="4" w:space="0" w:color="auto"/>
              <w:right w:val="single" w:sz="12" w:space="0" w:color="auto"/>
            </w:tcBorders>
            <w:hideMark/>
          </w:tcPr>
          <w:p w:rsidR="002D1B09" w:rsidRDefault="002D1B09">
            <w:pPr>
              <w:pStyle w:val="NoSpacing"/>
              <w:jc w:val="center"/>
              <w:rPr>
                <w:b/>
              </w:rPr>
            </w:pPr>
            <w:r>
              <w:rPr>
                <w:b/>
              </w:rPr>
              <w:lastRenderedPageBreak/>
              <w:t>Session 10</w:t>
            </w:r>
          </w:p>
        </w:tc>
      </w:tr>
      <w:tr w:rsidR="002D1B09" w:rsidTr="002D1B09">
        <w:tc>
          <w:tcPr>
            <w:tcW w:w="1620" w:type="dxa"/>
            <w:tcBorders>
              <w:top w:val="single" w:sz="12" w:space="0" w:color="auto"/>
              <w:left w:val="single" w:sz="12" w:space="0" w:color="auto"/>
              <w:bottom w:val="single" w:sz="4" w:space="0" w:color="auto"/>
              <w:right w:val="single" w:sz="4" w:space="0" w:color="auto"/>
            </w:tcBorders>
            <w:hideMark/>
          </w:tcPr>
          <w:p w:rsidR="002D1B09" w:rsidRDefault="002D1B09">
            <w:pPr>
              <w:pStyle w:val="NoSpacing"/>
              <w:rPr>
                <w:b/>
              </w:rPr>
            </w:pPr>
            <w:r>
              <w:rPr>
                <w:b/>
              </w:rPr>
              <w:t>Concept</w:t>
            </w:r>
          </w:p>
        </w:tc>
        <w:tc>
          <w:tcPr>
            <w:tcW w:w="9090" w:type="dxa"/>
            <w:tcBorders>
              <w:top w:val="single" w:sz="12" w:space="0" w:color="auto"/>
              <w:left w:val="single" w:sz="4" w:space="0" w:color="auto"/>
              <w:bottom w:val="single" w:sz="4" w:space="0" w:color="auto"/>
              <w:right w:val="single" w:sz="12" w:space="0" w:color="auto"/>
            </w:tcBorders>
            <w:hideMark/>
          </w:tcPr>
          <w:p w:rsidR="002D1B09" w:rsidRDefault="002D1B09">
            <w:pPr>
              <w:pStyle w:val="NoSpacing"/>
            </w:pPr>
            <w:r>
              <w:t>Writers learn strategies for revising their personal essays.</w:t>
            </w:r>
          </w:p>
        </w:tc>
      </w:tr>
      <w:tr w:rsidR="002D1B09" w:rsidTr="002D1B09">
        <w:tc>
          <w:tcPr>
            <w:tcW w:w="1620" w:type="dxa"/>
            <w:tcBorders>
              <w:top w:val="single" w:sz="4" w:space="0" w:color="auto"/>
              <w:left w:val="single" w:sz="12" w:space="0" w:color="auto"/>
              <w:bottom w:val="single" w:sz="12" w:space="0" w:color="auto"/>
              <w:right w:val="single" w:sz="4" w:space="0" w:color="auto"/>
            </w:tcBorders>
            <w:hideMark/>
          </w:tcPr>
          <w:p w:rsidR="002D1B09" w:rsidRDefault="002D1B09">
            <w:pPr>
              <w:pStyle w:val="NoSpacing"/>
              <w:rPr>
                <w:b/>
              </w:rPr>
            </w:pPr>
            <w:r>
              <w:rPr>
                <w:b/>
              </w:rPr>
              <w:t>Teaching Point</w:t>
            </w:r>
          </w:p>
        </w:tc>
        <w:tc>
          <w:tcPr>
            <w:tcW w:w="9090" w:type="dxa"/>
            <w:tcBorders>
              <w:top w:val="single" w:sz="4" w:space="0" w:color="auto"/>
              <w:left w:val="single" w:sz="4" w:space="0" w:color="auto"/>
              <w:bottom w:val="single" w:sz="12" w:space="0" w:color="auto"/>
              <w:right w:val="single" w:sz="12" w:space="0" w:color="auto"/>
            </w:tcBorders>
            <w:hideMark/>
          </w:tcPr>
          <w:p w:rsidR="002D1B09" w:rsidRDefault="002D1B09">
            <w:pPr>
              <w:pStyle w:val="NoSpacing"/>
            </w:pPr>
            <w:r>
              <w:t xml:space="preserve">Writers </w:t>
            </w:r>
            <w:r>
              <w:rPr>
                <w:b/>
              </w:rPr>
              <w:t xml:space="preserve">revise their personal essays for </w:t>
            </w:r>
            <w:r w:rsidR="00640E3A">
              <w:rPr>
                <w:b/>
              </w:rPr>
              <w:t xml:space="preserve">meaning and </w:t>
            </w:r>
            <w:r>
              <w:rPr>
                <w:b/>
              </w:rPr>
              <w:t>clarity</w:t>
            </w:r>
            <w:r>
              <w:t>.</w:t>
            </w:r>
          </w:p>
        </w:tc>
      </w:tr>
    </w:tbl>
    <w:p w:rsidR="002D1B09" w:rsidRDefault="002D1B09" w:rsidP="002D1B09">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860"/>
        <w:gridCol w:w="5850"/>
      </w:tblGrid>
      <w:tr w:rsidR="002D1B09" w:rsidTr="002D1B09">
        <w:tc>
          <w:tcPr>
            <w:tcW w:w="4860" w:type="dxa"/>
            <w:tcBorders>
              <w:top w:val="single" w:sz="12" w:space="0" w:color="auto"/>
              <w:left w:val="single" w:sz="12" w:space="0" w:color="auto"/>
              <w:bottom w:val="single" w:sz="6" w:space="0" w:color="auto"/>
              <w:right w:val="single" w:sz="6" w:space="0" w:color="auto"/>
            </w:tcBorders>
            <w:hideMark/>
          </w:tcPr>
          <w:p w:rsidR="002D1B09" w:rsidRDefault="002D1B09">
            <w:pPr>
              <w:pStyle w:val="NoSpacing"/>
              <w:jc w:val="center"/>
              <w:rPr>
                <w:b/>
              </w:rPr>
            </w:pPr>
            <w:r>
              <w:rPr>
                <w:b/>
              </w:rPr>
              <w:t>References</w:t>
            </w:r>
          </w:p>
        </w:tc>
        <w:tc>
          <w:tcPr>
            <w:tcW w:w="5850" w:type="dxa"/>
            <w:tcBorders>
              <w:top w:val="single" w:sz="12" w:space="0" w:color="auto"/>
              <w:left w:val="single" w:sz="6" w:space="0" w:color="auto"/>
              <w:bottom w:val="single" w:sz="6" w:space="0" w:color="auto"/>
              <w:right w:val="single" w:sz="12" w:space="0" w:color="auto"/>
            </w:tcBorders>
            <w:hideMark/>
          </w:tcPr>
          <w:p w:rsidR="002D1B09" w:rsidRDefault="002D1B09">
            <w:pPr>
              <w:pStyle w:val="NoSpacing"/>
              <w:jc w:val="center"/>
              <w:rPr>
                <w:b/>
              </w:rPr>
            </w:pPr>
            <w:r>
              <w:rPr>
                <w:b/>
              </w:rPr>
              <w:t>Materials</w:t>
            </w:r>
          </w:p>
        </w:tc>
      </w:tr>
      <w:tr w:rsidR="002D1B09" w:rsidTr="002D1B09">
        <w:tc>
          <w:tcPr>
            <w:tcW w:w="4860" w:type="dxa"/>
            <w:tcBorders>
              <w:top w:val="single" w:sz="6" w:space="0" w:color="auto"/>
              <w:left w:val="single" w:sz="12" w:space="0" w:color="auto"/>
              <w:bottom w:val="single" w:sz="12" w:space="0" w:color="auto"/>
              <w:right w:val="single" w:sz="6" w:space="0" w:color="auto"/>
            </w:tcBorders>
            <w:hideMark/>
          </w:tcPr>
          <w:p w:rsidR="002D1B09" w:rsidRDefault="002D1B09" w:rsidP="00D737BC">
            <w:pPr>
              <w:pStyle w:val="NoSpacing"/>
              <w:numPr>
                <w:ilvl w:val="0"/>
                <w:numId w:val="25"/>
              </w:numPr>
            </w:pPr>
            <w:r>
              <w:rPr>
                <w:b/>
                <w:i/>
              </w:rPr>
              <w:t>Lucy Calkins Units of Study for Teaching Writing, Grades 3-5, Book 3:  Breathing Life Into Essays</w:t>
            </w:r>
            <w:r>
              <w:t>, Lucy Calkins</w:t>
            </w:r>
          </w:p>
        </w:tc>
        <w:tc>
          <w:tcPr>
            <w:tcW w:w="5850" w:type="dxa"/>
            <w:tcBorders>
              <w:top w:val="single" w:sz="6" w:space="0" w:color="auto"/>
              <w:left w:val="single" w:sz="6" w:space="0" w:color="auto"/>
              <w:bottom w:val="single" w:sz="12" w:space="0" w:color="auto"/>
              <w:right w:val="single" w:sz="12" w:space="0" w:color="auto"/>
            </w:tcBorders>
            <w:hideMark/>
          </w:tcPr>
          <w:p w:rsidR="002D1B09" w:rsidRDefault="002D1B09" w:rsidP="00D737BC">
            <w:pPr>
              <w:pStyle w:val="NoSpacing"/>
              <w:numPr>
                <w:ilvl w:val="0"/>
                <w:numId w:val="25"/>
              </w:numPr>
            </w:pPr>
            <w:r>
              <w:t xml:space="preserve">Writing folders </w:t>
            </w:r>
          </w:p>
          <w:p w:rsidR="002D1B09" w:rsidRDefault="002D1B09" w:rsidP="00D737BC">
            <w:pPr>
              <w:pStyle w:val="NoSpacing"/>
              <w:numPr>
                <w:ilvl w:val="0"/>
                <w:numId w:val="25"/>
              </w:numPr>
            </w:pPr>
            <w:r>
              <w:t>Anchor chart:</w:t>
            </w:r>
          </w:p>
          <w:p w:rsidR="002D1B09" w:rsidRPr="0011600F" w:rsidRDefault="002D1B09" w:rsidP="00D737BC">
            <w:pPr>
              <w:pStyle w:val="NoSpacing"/>
              <w:numPr>
                <w:ilvl w:val="0"/>
                <w:numId w:val="9"/>
              </w:numPr>
              <w:rPr>
                <w:b/>
                <w:i/>
              </w:rPr>
            </w:pPr>
            <w:r>
              <w:rPr>
                <w:b/>
                <w:i/>
              </w:rPr>
              <w:t>Comparing Narratives and Essays</w:t>
            </w:r>
          </w:p>
        </w:tc>
      </w:tr>
    </w:tbl>
    <w:p w:rsidR="002D1B09" w:rsidRDefault="002D1B09" w:rsidP="002D1B09">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9035"/>
      </w:tblGrid>
      <w:tr w:rsidR="002D1B09" w:rsidTr="00640E3A">
        <w:tc>
          <w:tcPr>
            <w:tcW w:w="1693" w:type="dxa"/>
            <w:tcBorders>
              <w:top w:val="single" w:sz="12" w:space="0" w:color="auto"/>
              <w:left w:val="single" w:sz="12" w:space="0" w:color="auto"/>
              <w:bottom w:val="single" w:sz="6" w:space="0" w:color="auto"/>
              <w:right w:val="single" w:sz="6" w:space="0" w:color="auto"/>
            </w:tcBorders>
            <w:hideMark/>
          </w:tcPr>
          <w:p w:rsidR="002D1B09" w:rsidRDefault="002D1B09">
            <w:pPr>
              <w:pStyle w:val="NoSpacing"/>
              <w:rPr>
                <w:b/>
              </w:rPr>
            </w:pPr>
            <w:r>
              <w:rPr>
                <w:b/>
              </w:rPr>
              <w:t>Connection</w:t>
            </w:r>
          </w:p>
        </w:tc>
        <w:tc>
          <w:tcPr>
            <w:tcW w:w="9035" w:type="dxa"/>
            <w:tcBorders>
              <w:top w:val="single" w:sz="12" w:space="0" w:color="auto"/>
              <w:left w:val="single" w:sz="6" w:space="0" w:color="auto"/>
              <w:bottom w:val="single" w:sz="6" w:space="0" w:color="auto"/>
              <w:right w:val="single" w:sz="12" w:space="0" w:color="auto"/>
            </w:tcBorders>
            <w:hideMark/>
          </w:tcPr>
          <w:p w:rsidR="002D1B09" w:rsidRDefault="002D1B09" w:rsidP="00D737BC">
            <w:pPr>
              <w:pStyle w:val="NoSpacing"/>
              <w:numPr>
                <w:ilvl w:val="0"/>
                <w:numId w:val="26"/>
              </w:numPr>
            </w:pPr>
            <w:r>
              <w:t>Honor student writing by complimenting their focused efforts in creating their personal essays.</w:t>
            </w:r>
          </w:p>
          <w:p w:rsidR="002D1B09" w:rsidRDefault="002D1B09" w:rsidP="00D737BC">
            <w:pPr>
              <w:pStyle w:val="NoSpacing"/>
              <w:numPr>
                <w:ilvl w:val="0"/>
                <w:numId w:val="26"/>
              </w:numPr>
            </w:pPr>
            <w:r>
              <w:t xml:space="preserve">Explain that today students will be rereading their essays to make sure that their </w:t>
            </w:r>
            <w:r w:rsidR="00FD64E3" w:rsidRPr="00FD64E3">
              <w:rPr>
                <w:b/>
              </w:rPr>
              <w:t>point of</w:t>
            </w:r>
            <w:r w:rsidR="00FD64E3">
              <w:t xml:space="preserve"> </w:t>
            </w:r>
            <w:r w:rsidR="00FD64E3" w:rsidRPr="00FD64E3">
              <w:rPr>
                <w:b/>
              </w:rPr>
              <w:t>view is</w:t>
            </w:r>
            <w:r w:rsidRPr="00FD64E3">
              <w:rPr>
                <w:b/>
              </w:rPr>
              <w:t xml:space="preserve"> </w:t>
            </w:r>
            <w:r w:rsidRPr="0058274D">
              <w:rPr>
                <w:b/>
              </w:rPr>
              <w:t xml:space="preserve">clearly stated </w:t>
            </w:r>
            <w:r w:rsidRPr="0058274D">
              <w:t>and that the</w:t>
            </w:r>
            <w:r w:rsidR="00FD64E3">
              <w:t>ir</w:t>
            </w:r>
            <w:r w:rsidR="00FD64E3">
              <w:rPr>
                <w:b/>
              </w:rPr>
              <w:t xml:space="preserve"> evidence</w:t>
            </w:r>
            <w:r w:rsidRPr="0058274D">
              <w:rPr>
                <w:b/>
              </w:rPr>
              <w:t xml:space="preserve"> support</w:t>
            </w:r>
            <w:r w:rsidR="00FD64E3">
              <w:rPr>
                <w:b/>
              </w:rPr>
              <w:t>s</w:t>
            </w:r>
            <w:r w:rsidRPr="0058274D">
              <w:rPr>
                <w:b/>
              </w:rPr>
              <w:t xml:space="preserve"> their point of view.</w:t>
            </w:r>
          </w:p>
        </w:tc>
      </w:tr>
      <w:tr w:rsidR="002D1B09" w:rsidTr="00640E3A">
        <w:tc>
          <w:tcPr>
            <w:tcW w:w="1693" w:type="dxa"/>
            <w:tcBorders>
              <w:top w:val="single" w:sz="6" w:space="0" w:color="auto"/>
              <w:left w:val="single" w:sz="12" w:space="0" w:color="auto"/>
              <w:bottom w:val="single" w:sz="6" w:space="0" w:color="auto"/>
              <w:right w:val="single" w:sz="6" w:space="0" w:color="auto"/>
            </w:tcBorders>
            <w:hideMark/>
          </w:tcPr>
          <w:p w:rsidR="002D1B09" w:rsidRDefault="002D1B09">
            <w:pPr>
              <w:pStyle w:val="NoSpacing"/>
              <w:rPr>
                <w:b/>
              </w:rPr>
            </w:pPr>
            <w:r>
              <w:rPr>
                <w:b/>
              </w:rPr>
              <w:t>Demonstration/</w:t>
            </w:r>
          </w:p>
          <w:p w:rsidR="002D1B09" w:rsidRDefault="002D1B09">
            <w:pPr>
              <w:pStyle w:val="NoSpacing"/>
              <w:rPr>
                <w:b/>
              </w:rPr>
            </w:pPr>
            <w:r>
              <w:rPr>
                <w:b/>
              </w:rPr>
              <w:t>Teaching</w:t>
            </w:r>
          </w:p>
        </w:tc>
        <w:tc>
          <w:tcPr>
            <w:tcW w:w="9035" w:type="dxa"/>
            <w:tcBorders>
              <w:top w:val="single" w:sz="6" w:space="0" w:color="auto"/>
              <w:left w:val="single" w:sz="6" w:space="0" w:color="auto"/>
              <w:bottom w:val="single" w:sz="6" w:space="0" w:color="auto"/>
              <w:right w:val="single" w:sz="12" w:space="0" w:color="auto"/>
            </w:tcBorders>
            <w:hideMark/>
          </w:tcPr>
          <w:p w:rsidR="00187D07" w:rsidRDefault="00BE6F2F" w:rsidP="00D737BC">
            <w:pPr>
              <w:pStyle w:val="NoSpacing"/>
              <w:numPr>
                <w:ilvl w:val="0"/>
                <w:numId w:val="27"/>
              </w:numPr>
            </w:pPr>
            <w:r>
              <w:t xml:space="preserve">Demonstrate how to revise for </w:t>
            </w:r>
            <w:r w:rsidR="00640E3A">
              <w:t xml:space="preserve">meaning and </w:t>
            </w:r>
            <w:r>
              <w:t>clarity as you:</w:t>
            </w:r>
          </w:p>
          <w:p w:rsidR="002D1B09" w:rsidRDefault="00187D07" w:rsidP="00D737BC">
            <w:pPr>
              <w:pStyle w:val="NoSpacing"/>
              <w:numPr>
                <w:ilvl w:val="0"/>
                <w:numId w:val="9"/>
              </w:numPr>
            </w:pPr>
            <w:r>
              <w:t xml:space="preserve">Reread your essay aloud to yourself one paragraph at a time.  Make sure that the information in each paragraph all goes together and all supports the point of view.  </w:t>
            </w:r>
            <w:r w:rsidRPr="00187D07">
              <w:rPr>
                <w:b/>
              </w:rPr>
              <w:t>Rewrite parts that need revision.</w:t>
            </w:r>
          </w:p>
          <w:p w:rsidR="0058274D" w:rsidRPr="00187D07" w:rsidRDefault="00187D07" w:rsidP="00D737BC">
            <w:pPr>
              <w:pStyle w:val="NoSpacing"/>
              <w:numPr>
                <w:ilvl w:val="0"/>
                <w:numId w:val="28"/>
              </w:numPr>
            </w:pPr>
            <w:r>
              <w:t>Then r</w:t>
            </w:r>
            <w:r w:rsidR="00BE6F2F">
              <w:t>ead your essay aloud to a partner.</w:t>
            </w:r>
            <w:r>
              <w:t xml:space="preserve">  Have your partner</w:t>
            </w:r>
            <w:r w:rsidR="002D1B09">
              <w:t xml:space="preserve"> </w:t>
            </w:r>
            <w:r w:rsidR="00BE6F2F">
              <w:t xml:space="preserve">identify the </w:t>
            </w:r>
            <w:r w:rsidR="00BE6F2F" w:rsidRPr="00187D07">
              <w:rPr>
                <w:b/>
              </w:rPr>
              <w:t>point of view</w:t>
            </w:r>
            <w:r w:rsidR="00BE6F2F">
              <w:t xml:space="preserve"> after listening to your introduction.</w:t>
            </w:r>
            <w:r>
              <w:t xml:space="preserve">  Then, have your partner</w:t>
            </w:r>
            <w:r w:rsidR="00FD64E3">
              <w:t xml:space="preserve"> explain how the evidence</w:t>
            </w:r>
            <w:r w:rsidR="00BE6F2F">
              <w:t xml:space="preserve"> supports the poin</w:t>
            </w:r>
            <w:r w:rsidR="00FD64E3">
              <w:t>t of view after listening to each body paragraph</w:t>
            </w:r>
            <w:r w:rsidR="00BE6F2F">
              <w:t>.</w:t>
            </w:r>
            <w:r>
              <w:t xml:space="preserve">      </w:t>
            </w:r>
            <w:r w:rsidR="0058274D" w:rsidRPr="00187D07">
              <w:rPr>
                <w:b/>
              </w:rPr>
              <w:t>Rewrite parts that need revision.</w:t>
            </w:r>
          </w:p>
        </w:tc>
      </w:tr>
      <w:tr w:rsidR="002D1B09" w:rsidTr="00640E3A">
        <w:tc>
          <w:tcPr>
            <w:tcW w:w="1693" w:type="dxa"/>
            <w:tcBorders>
              <w:top w:val="single" w:sz="6" w:space="0" w:color="auto"/>
              <w:left w:val="single" w:sz="12" w:space="0" w:color="auto"/>
              <w:bottom w:val="single" w:sz="6" w:space="0" w:color="auto"/>
              <w:right w:val="single" w:sz="6" w:space="0" w:color="auto"/>
            </w:tcBorders>
            <w:hideMark/>
          </w:tcPr>
          <w:p w:rsidR="002D1B09" w:rsidRDefault="002D1B09">
            <w:pPr>
              <w:pStyle w:val="NoSpacing"/>
              <w:rPr>
                <w:b/>
              </w:rPr>
            </w:pPr>
            <w:r>
              <w:rPr>
                <w:b/>
              </w:rPr>
              <w:t>Active Engagement</w:t>
            </w:r>
          </w:p>
        </w:tc>
        <w:tc>
          <w:tcPr>
            <w:tcW w:w="9035" w:type="dxa"/>
            <w:tcBorders>
              <w:top w:val="single" w:sz="6" w:space="0" w:color="auto"/>
              <w:left w:val="single" w:sz="6" w:space="0" w:color="auto"/>
              <w:bottom w:val="single" w:sz="6" w:space="0" w:color="auto"/>
              <w:right w:val="single" w:sz="12" w:space="0" w:color="auto"/>
            </w:tcBorders>
            <w:hideMark/>
          </w:tcPr>
          <w:p w:rsidR="0058274D" w:rsidRDefault="0058274D" w:rsidP="00D737BC">
            <w:pPr>
              <w:pStyle w:val="NoSpacing"/>
              <w:numPr>
                <w:ilvl w:val="0"/>
                <w:numId w:val="27"/>
              </w:numPr>
            </w:pPr>
            <w:r>
              <w:t xml:space="preserve">Do this same work using the essay idea from a student volunteer.   Have the class work together with you and the volunteer to </w:t>
            </w:r>
            <w:r w:rsidR="006A150B">
              <w:t>rewrite parts that need revision</w:t>
            </w:r>
            <w:r>
              <w:t>.</w:t>
            </w:r>
          </w:p>
        </w:tc>
      </w:tr>
      <w:tr w:rsidR="002D1B09" w:rsidTr="00640E3A">
        <w:tc>
          <w:tcPr>
            <w:tcW w:w="1693" w:type="dxa"/>
            <w:tcBorders>
              <w:top w:val="single" w:sz="6" w:space="0" w:color="auto"/>
              <w:left w:val="single" w:sz="12" w:space="0" w:color="auto"/>
              <w:bottom w:val="single" w:sz="6" w:space="0" w:color="auto"/>
              <w:right w:val="single" w:sz="6" w:space="0" w:color="auto"/>
            </w:tcBorders>
            <w:hideMark/>
          </w:tcPr>
          <w:p w:rsidR="002D1B09" w:rsidRDefault="002D1B09">
            <w:pPr>
              <w:pStyle w:val="NoSpacing"/>
              <w:rPr>
                <w:b/>
              </w:rPr>
            </w:pPr>
            <w:r>
              <w:rPr>
                <w:b/>
              </w:rPr>
              <w:t>Link</w:t>
            </w:r>
          </w:p>
        </w:tc>
        <w:tc>
          <w:tcPr>
            <w:tcW w:w="9035" w:type="dxa"/>
            <w:tcBorders>
              <w:top w:val="single" w:sz="6" w:space="0" w:color="auto"/>
              <w:left w:val="single" w:sz="6" w:space="0" w:color="auto"/>
              <w:bottom w:val="single" w:sz="6" w:space="0" w:color="auto"/>
              <w:right w:val="single" w:sz="12" w:space="0" w:color="auto"/>
            </w:tcBorders>
            <w:hideMark/>
          </w:tcPr>
          <w:p w:rsidR="002D1B09" w:rsidRDefault="002D1B09" w:rsidP="00122EFA">
            <w:pPr>
              <w:pStyle w:val="NoSpacing"/>
              <w:rPr>
                <w:i/>
              </w:rPr>
            </w:pPr>
            <w:r>
              <w:rPr>
                <w:i/>
              </w:rPr>
              <w:t>So writ</w:t>
            </w:r>
            <w:r w:rsidR="00FD64E3">
              <w:rPr>
                <w:i/>
              </w:rPr>
              <w:t>ers, today you will</w:t>
            </w:r>
            <w:r>
              <w:rPr>
                <w:i/>
              </w:rPr>
              <w:t xml:space="preserve"> </w:t>
            </w:r>
            <w:r w:rsidR="00FD64E3" w:rsidRPr="00FD64E3">
              <w:rPr>
                <w:i/>
              </w:rPr>
              <w:t xml:space="preserve">read </w:t>
            </w:r>
            <w:r w:rsidR="00122EFA">
              <w:rPr>
                <w:i/>
              </w:rPr>
              <w:t xml:space="preserve">your essay twice.  Read it first to yourself to make sure that your evidence supports your point of view.  </w:t>
            </w:r>
            <w:r w:rsidR="00FD64E3">
              <w:rPr>
                <w:i/>
              </w:rPr>
              <w:t xml:space="preserve"> </w:t>
            </w:r>
            <w:r w:rsidR="00122EFA">
              <w:rPr>
                <w:i/>
              </w:rPr>
              <w:t xml:space="preserve">Then read it </w:t>
            </w:r>
            <w:r w:rsidR="00FD64E3">
              <w:rPr>
                <w:i/>
              </w:rPr>
              <w:t>to your</w:t>
            </w:r>
            <w:r w:rsidR="00FD64E3" w:rsidRPr="00FD64E3">
              <w:rPr>
                <w:i/>
              </w:rPr>
              <w:t xml:space="preserve"> partner</w:t>
            </w:r>
            <w:r w:rsidR="00122EFA">
              <w:rPr>
                <w:i/>
              </w:rPr>
              <w:t>.  Your partner</w:t>
            </w:r>
            <w:r w:rsidR="00FD64E3">
              <w:rPr>
                <w:i/>
              </w:rPr>
              <w:t xml:space="preserve"> will</w:t>
            </w:r>
            <w:r w:rsidR="00FD64E3" w:rsidRPr="00FD64E3">
              <w:rPr>
                <w:i/>
              </w:rPr>
              <w:t xml:space="preserve"> identify the point of view and</w:t>
            </w:r>
            <w:r w:rsidR="00BE6F2F" w:rsidRPr="00FD64E3">
              <w:rPr>
                <w:i/>
              </w:rPr>
              <w:t xml:space="preserve"> </w:t>
            </w:r>
            <w:r w:rsidR="00023880">
              <w:rPr>
                <w:i/>
              </w:rPr>
              <w:t>explain how the evidence</w:t>
            </w:r>
            <w:r w:rsidR="00640E3A" w:rsidRPr="00FD64E3">
              <w:rPr>
                <w:i/>
              </w:rPr>
              <w:t xml:space="preserve"> supports the point of view.</w:t>
            </w:r>
            <w:r w:rsidR="00122EFA">
              <w:rPr>
                <w:i/>
              </w:rPr>
              <w:t xml:space="preserve">  R</w:t>
            </w:r>
            <w:r w:rsidR="006A150B" w:rsidRPr="006A150B">
              <w:rPr>
                <w:b/>
                <w:i/>
              </w:rPr>
              <w:t>ewrite parts that need revision</w:t>
            </w:r>
            <w:r w:rsidR="006A150B">
              <w:rPr>
                <w:i/>
              </w:rPr>
              <w:t>.</w:t>
            </w:r>
            <w:r>
              <w:rPr>
                <w:i/>
              </w:rPr>
              <w:t xml:space="preserve"> </w:t>
            </w:r>
          </w:p>
        </w:tc>
      </w:tr>
      <w:tr w:rsidR="002D1B09" w:rsidTr="00640E3A">
        <w:tc>
          <w:tcPr>
            <w:tcW w:w="1693" w:type="dxa"/>
            <w:tcBorders>
              <w:top w:val="single" w:sz="6" w:space="0" w:color="auto"/>
              <w:left w:val="single" w:sz="12" w:space="0" w:color="auto"/>
              <w:bottom w:val="single" w:sz="6" w:space="0" w:color="auto"/>
              <w:right w:val="single" w:sz="6" w:space="0" w:color="auto"/>
            </w:tcBorders>
            <w:hideMark/>
          </w:tcPr>
          <w:p w:rsidR="002D1B09" w:rsidRDefault="002D1B09">
            <w:pPr>
              <w:pStyle w:val="NoSpacing"/>
              <w:rPr>
                <w:b/>
              </w:rPr>
            </w:pPr>
            <w:r>
              <w:rPr>
                <w:b/>
              </w:rPr>
              <w:t xml:space="preserve">Writing and </w:t>
            </w:r>
          </w:p>
          <w:p w:rsidR="002D1B09" w:rsidRDefault="002D1B09">
            <w:pPr>
              <w:pStyle w:val="NoSpacing"/>
              <w:rPr>
                <w:b/>
              </w:rPr>
            </w:pPr>
            <w:r>
              <w:rPr>
                <w:b/>
              </w:rPr>
              <w:t>Conferring</w:t>
            </w:r>
          </w:p>
        </w:tc>
        <w:tc>
          <w:tcPr>
            <w:tcW w:w="9035" w:type="dxa"/>
            <w:tcBorders>
              <w:top w:val="single" w:sz="6" w:space="0" w:color="auto"/>
              <w:left w:val="single" w:sz="6" w:space="0" w:color="auto"/>
              <w:bottom w:val="single" w:sz="6" w:space="0" w:color="auto"/>
              <w:right w:val="single" w:sz="12" w:space="0" w:color="auto"/>
            </w:tcBorders>
            <w:hideMark/>
          </w:tcPr>
          <w:p w:rsidR="002D1B09" w:rsidRDefault="002D1B09" w:rsidP="00D737BC">
            <w:pPr>
              <w:pStyle w:val="NoSpacing"/>
              <w:numPr>
                <w:ilvl w:val="0"/>
                <w:numId w:val="29"/>
              </w:numPr>
            </w:pPr>
            <w:r>
              <w:t>Conduct individual student confer</w:t>
            </w:r>
            <w:r w:rsidR="006A150B">
              <w:t xml:space="preserve">ences to make sure that </w:t>
            </w:r>
            <w:r w:rsidR="00FD64E3">
              <w:t xml:space="preserve">the </w:t>
            </w:r>
            <w:r w:rsidR="006A150B">
              <w:t>students</w:t>
            </w:r>
            <w:r>
              <w:t xml:space="preserve"> are </w:t>
            </w:r>
            <w:r>
              <w:rPr>
                <w:b/>
              </w:rPr>
              <w:t>re</w:t>
            </w:r>
            <w:r w:rsidR="006A150B">
              <w:rPr>
                <w:b/>
              </w:rPr>
              <w:t>writing</w:t>
            </w:r>
            <w:r w:rsidR="00FD64E3">
              <w:rPr>
                <w:b/>
              </w:rPr>
              <w:t xml:space="preserve"> the</w:t>
            </w:r>
            <w:r w:rsidR="006A150B">
              <w:rPr>
                <w:b/>
              </w:rPr>
              <w:t xml:space="preserve"> parts that need revision</w:t>
            </w:r>
            <w:r>
              <w:rPr>
                <w:b/>
              </w:rPr>
              <w:t>.</w:t>
            </w:r>
          </w:p>
        </w:tc>
      </w:tr>
      <w:tr w:rsidR="002D1B09" w:rsidTr="00640E3A">
        <w:tc>
          <w:tcPr>
            <w:tcW w:w="1693" w:type="dxa"/>
            <w:tcBorders>
              <w:top w:val="single" w:sz="6" w:space="0" w:color="auto"/>
              <w:left w:val="single" w:sz="12" w:space="0" w:color="auto"/>
              <w:bottom w:val="single" w:sz="12" w:space="0" w:color="auto"/>
              <w:right w:val="single" w:sz="6" w:space="0" w:color="auto"/>
            </w:tcBorders>
            <w:hideMark/>
          </w:tcPr>
          <w:p w:rsidR="002D1B09" w:rsidRDefault="002D1B09">
            <w:pPr>
              <w:pStyle w:val="NoSpacing"/>
              <w:rPr>
                <w:b/>
              </w:rPr>
            </w:pPr>
            <w:r>
              <w:rPr>
                <w:b/>
              </w:rPr>
              <w:t>Share</w:t>
            </w:r>
          </w:p>
          <w:p w:rsidR="002D1B09" w:rsidRDefault="002D1B09">
            <w:pPr>
              <w:pStyle w:val="NoSpacing"/>
              <w:rPr>
                <w:i/>
              </w:rPr>
            </w:pPr>
            <w:r>
              <w:rPr>
                <w:i/>
              </w:rPr>
              <w:t>Choose one</w:t>
            </w:r>
          </w:p>
        </w:tc>
        <w:tc>
          <w:tcPr>
            <w:tcW w:w="9035" w:type="dxa"/>
            <w:tcBorders>
              <w:top w:val="single" w:sz="6" w:space="0" w:color="auto"/>
              <w:left w:val="single" w:sz="6" w:space="0" w:color="auto"/>
              <w:bottom w:val="single" w:sz="12" w:space="0" w:color="auto"/>
              <w:right w:val="single" w:sz="12" w:space="0" w:color="auto"/>
            </w:tcBorders>
            <w:hideMark/>
          </w:tcPr>
          <w:p w:rsidR="002D1B09" w:rsidRDefault="002D1B09" w:rsidP="00D737BC">
            <w:pPr>
              <w:pStyle w:val="NoSpacing"/>
              <w:numPr>
                <w:ilvl w:val="0"/>
                <w:numId w:val="29"/>
              </w:numPr>
            </w:pPr>
            <w:r>
              <w:t>Bring closure to today’s workshop by having one or two students who revised</w:t>
            </w:r>
            <w:r w:rsidR="00640E3A">
              <w:t xml:space="preserve"> a part of their essay</w:t>
            </w:r>
            <w:r>
              <w:t xml:space="preserve"> </w:t>
            </w:r>
            <w:r w:rsidR="00640E3A">
              <w:t>that lacked clarity a</w:t>
            </w:r>
            <w:r w:rsidR="00FD64E3">
              <w:t>nd meaning s</w:t>
            </w:r>
            <w:r w:rsidR="00640E3A">
              <w:t xml:space="preserve">hare with the class. </w:t>
            </w:r>
          </w:p>
          <w:p w:rsidR="002D1B09" w:rsidRDefault="002D1B09" w:rsidP="00D737BC">
            <w:pPr>
              <w:pStyle w:val="NoSpacing"/>
              <w:numPr>
                <w:ilvl w:val="0"/>
                <w:numId w:val="29"/>
              </w:numPr>
            </w:pPr>
            <w:r>
              <w:t xml:space="preserve">Have students recall and share one thing that they learned.  </w:t>
            </w:r>
          </w:p>
        </w:tc>
      </w:tr>
    </w:tbl>
    <w:p w:rsidR="002D1B09" w:rsidRDefault="002D1B09" w:rsidP="009A766A">
      <w:pPr>
        <w:pStyle w:val="NoSpacing"/>
        <w:rPr>
          <w:sz w:val="20"/>
          <w:szCs w:val="20"/>
        </w:rPr>
      </w:pPr>
    </w:p>
    <w:p w:rsidR="005554C1" w:rsidRDefault="005554C1" w:rsidP="009A766A">
      <w:pPr>
        <w:pStyle w:val="NoSpacing"/>
        <w:rPr>
          <w:sz w:val="20"/>
          <w:szCs w:val="20"/>
        </w:rPr>
      </w:pPr>
    </w:p>
    <w:p w:rsidR="005554C1" w:rsidRDefault="005554C1" w:rsidP="009A766A">
      <w:pPr>
        <w:pStyle w:val="NoSpacing"/>
        <w:rPr>
          <w:sz w:val="20"/>
          <w:szCs w:val="20"/>
        </w:rPr>
      </w:pPr>
    </w:p>
    <w:p w:rsidR="005554C1" w:rsidRDefault="005554C1" w:rsidP="009A766A">
      <w:pPr>
        <w:pStyle w:val="NoSpacing"/>
        <w:rPr>
          <w:sz w:val="20"/>
          <w:szCs w:val="20"/>
        </w:rPr>
      </w:pPr>
    </w:p>
    <w:p w:rsidR="005554C1" w:rsidRDefault="005554C1" w:rsidP="009A766A">
      <w:pPr>
        <w:pStyle w:val="NoSpacing"/>
        <w:rPr>
          <w:sz w:val="20"/>
          <w:szCs w:val="20"/>
        </w:rPr>
      </w:pPr>
    </w:p>
    <w:p w:rsidR="005554C1" w:rsidRDefault="005554C1" w:rsidP="009A766A">
      <w:pPr>
        <w:pStyle w:val="NoSpacing"/>
        <w:rPr>
          <w:sz w:val="20"/>
          <w:szCs w:val="20"/>
        </w:rPr>
      </w:pPr>
    </w:p>
    <w:p w:rsidR="005554C1" w:rsidRDefault="005554C1" w:rsidP="009A766A">
      <w:pPr>
        <w:pStyle w:val="NoSpacing"/>
        <w:rPr>
          <w:sz w:val="20"/>
          <w:szCs w:val="20"/>
        </w:rPr>
      </w:pPr>
    </w:p>
    <w:p w:rsidR="005554C1" w:rsidRDefault="005554C1" w:rsidP="009A766A">
      <w:pPr>
        <w:pStyle w:val="NoSpacing"/>
        <w:rPr>
          <w:sz w:val="20"/>
          <w:szCs w:val="20"/>
        </w:rPr>
      </w:pPr>
    </w:p>
    <w:p w:rsidR="005554C1" w:rsidRDefault="005554C1" w:rsidP="009A766A">
      <w:pPr>
        <w:pStyle w:val="NoSpacing"/>
        <w:rPr>
          <w:sz w:val="20"/>
          <w:szCs w:val="20"/>
        </w:rPr>
      </w:pPr>
    </w:p>
    <w:p w:rsidR="005554C1" w:rsidRDefault="005554C1" w:rsidP="009A766A">
      <w:pPr>
        <w:pStyle w:val="NoSpacing"/>
        <w:rPr>
          <w:sz w:val="20"/>
          <w:szCs w:val="20"/>
        </w:rPr>
      </w:pPr>
    </w:p>
    <w:p w:rsidR="005554C1" w:rsidRDefault="005554C1" w:rsidP="009A766A">
      <w:pPr>
        <w:pStyle w:val="NoSpacing"/>
        <w:rPr>
          <w:sz w:val="20"/>
          <w:szCs w:val="20"/>
        </w:rPr>
      </w:pPr>
    </w:p>
    <w:p w:rsidR="005554C1" w:rsidRDefault="005554C1" w:rsidP="009A766A">
      <w:pPr>
        <w:pStyle w:val="NoSpacing"/>
        <w:rPr>
          <w:sz w:val="20"/>
          <w:szCs w:val="20"/>
        </w:rPr>
      </w:pPr>
    </w:p>
    <w:p w:rsidR="005554C1" w:rsidRDefault="005554C1" w:rsidP="009A766A">
      <w:pPr>
        <w:pStyle w:val="NoSpacing"/>
        <w:rPr>
          <w:sz w:val="20"/>
          <w:szCs w:val="20"/>
        </w:rPr>
      </w:pPr>
    </w:p>
    <w:p w:rsidR="005554C1" w:rsidRDefault="005554C1" w:rsidP="009A766A">
      <w:pPr>
        <w:pStyle w:val="NoSpacing"/>
        <w:rPr>
          <w:sz w:val="20"/>
          <w:szCs w:val="20"/>
        </w:rPr>
      </w:pPr>
    </w:p>
    <w:p w:rsidR="00D737BC" w:rsidRDefault="00D737BC" w:rsidP="009A766A">
      <w:pPr>
        <w:pStyle w:val="NoSpacing"/>
        <w:rPr>
          <w:sz w:val="20"/>
          <w:szCs w:val="20"/>
        </w:rPr>
      </w:pPr>
    </w:p>
    <w:tbl>
      <w:tblPr>
        <w:tblStyle w:val="TableGrid"/>
        <w:tblW w:w="0" w:type="auto"/>
        <w:tblInd w:w="288" w:type="dxa"/>
        <w:tblLook w:val="04A0" w:firstRow="1" w:lastRow="0" w:firstColumn="1" w:lastColumn="0" w:noHBand="0" w:noVBand="1"/>
      </w:tblPr>
      <w:tblGrid>
        <w:gridCol w:w="1710"/>
        <w:gridCol w:w="9000"/>
      </w:tblGrid>
      <w:tr w:rsidR="005554C1" w:rsidTr="005554C1">
        <w:tc>
          <w:tcPr>
            <w:tcW w:w="10710" w:type="dxa"/>
            <w:gridSpan w:val="2"/>
            <w:tcBorders>
              <w:top w:val="single" w:sz="12" w:space="0" w:color="auto"/>
              <w:left w:val="single" w:sz="12" w:space="0" w:color="auto"/>
              <w:bottom w:val="single" w:sz="4" w:space="0" w:color="auto"/>
              <w:right w:val="single" w:sz="12" w:space="0" w:color="auto"/>
            </w:tcBorders>
            <w:hideMark/>
          </w:tcPr>
          <w:p w:rsidR="005554C1" w:rsidRDefault="005554C1">
            <w:pPr>
              <w:pStyle w:val="NoSpacing"/>
              <w:jc w:val="center"/>
              <w:rPr>
                <w:b/>
              </w:rPr>
            </w:pPr>
            <w:r>
              <w:rPr>
                <w:b/>
              </w:rPr>
              <w:lastRenderedPageBreak/>
              <w:t>Session 11</w:t>
            </w:r>
          </w:p>
        </w:tc>
      </w:tr>
      <w:tr w:rsidR="005554C1" w:rsidTr="005554C1">
        <w:tc>
          <w:tcPr>
            <w:tcW w:w="1710" w:type="dxa"/>
            <w:tcBorders>
              <w:top w:val="single" w:sz="12" w:space="0" w:color="auto"/>
              <w:left w:val="single" w:sz="12" w:space="0" w:color="auto"/>
              <w:bottom w:val="single" w:sz="4" w:space="0" w:color="auto"/>
              <w:right w:val="single" w:sz="4" w:space="0" w:color="auto"/>
            </w:tcBorders>
            <w:hideMark/>
          </w:tcPr>
          <w:p w:rsidR="005554C1" w:rsidRDefault="005554C1">
            <w:pPr>
              <w:pStyle w:val="NoSpacing"/>
              <w:rPr>
                <w:b/>
              </w:rPr>
            </w:pPr>
            <w:r>
              <w:rPr>
                <w:b/>
              </w:rPr>
              <w:t>Concept</w:t>
            </w:r>
          </w:p>
        </w:tc>
        <w:tc>
          <w:tcPr>
            <w:tcW w:w="9000" w:type="dxa"/>
            <w:tcBorders>
              <w:top w:val="single" w:sz="12" w:space="0" w:color="auto"/>
              <w:left w:val="single" w:sz="4" w:space="0" w:color="auto"/>
              <w:bottom w:val="single" w:sz="4" w:space="0" w:color="auto"/>
              <w:right w:val="single" w:sz="12" w:space="0" w:color="auto"/>
            </w:tcBorders>
            <w:hideMark/>
          </w:tcPr>
          <w:p w:rsidR="005554C1" w:rsidRDefault="005554C1">
            <w:pPr>
              <w:pStyle w:val="NoSpacing"/>
            </w:pPr>
            <w:r>
              <w:t>Writers learn strategies for editing their personal essays.</w:t>
            </w:r>
          </w:p>
        </w:tc>
      </w:tr>
      <w:tr w:rsidR="005554C1" w:rsidTr="005554C1">
        <w:tc>
          <w:tcPr>
            <w:tcW w:w="1710" w:type="dxa"/>
            <w:tcBorders>
              <w:top w:val="single" w:sz="4" w:space="0" w:color="auto"/>
              <w:left w:val="single" w:sz="12" w:space="0" w:color="auto"/>
              <w:bottom w:val="single" w:sz="12" w:space="0" w:color="auto"/>
              <w:right w:val="single" w:sz="4" w:space="0" w:color="auto"/>
            </w:tcBorders>
            <w:hideMark/>
          </w:tcPr>
          <w:p w:rsidR="005554C1" w:rsidRDefault="005554C1">
            <w:pPr>
              <w:pStyle w:val="NoSpacing"/>
              <w:rPr>
                <w:b/>
              </w:rPr>
            </w:pPr>
            <w:r>
              <w:rPr>
                <w:b/>
              </w:rPr>
              <w:t>Teaching Point</w:t>
            </w:r>
          </w:p>
        </w:tc>
        <w:tc>
          <w:tcPr>
            <w:tcW w:w="9000" w:type="dxa"/>
            <w:tcBorders>
              <w:top w:val="single" w:sz="4" w:space="0" w:color="auto"/>
              <w:left w:val="single" w:sz="4" w:space="0" w:color="auto"/>
              <w:bottom w:val="single" w:sz="12" w:space="0" w:color="auto"/>
              <w:right w:val="single" w:sz="12" w:space="0" w:color="auto"/>
            </w:tcBorders>
            <w:hideMark/>
          </w:tcPr>
          <w:p w:rsidR="005554C1" w:rsidRDefault="005554C1" w:rsidP="007D21D1">
            <w:pPr>
              <w:pStyle w:val="NoSpacing"/>
            </w:pPr>
            <w:r>
              <w:t>Writers use</w:t>
            </w:r>
            <w:r w:rsidR="007D21D1">
              <w:t xml:space="preserve"> </w:t>
            </w:r>
            <w:r w:rsidR="007D21D1" w:rsidRPr="007D21D1">
              <w:rPr>
                <w:b/>
              </w:rPr>
              <w:t>revision/</w:t>
            </w:r>
            <w:r>
              <w:rPr>
                <w:b/>
              </w:rPr>
              <w:t>editing checklists</w:t>
            </w:r>
            <w:r>
              <w:t xml:space="preserve"> to edit their writing.</w:t>
            </w:r>
          </w:p>
        </w:tc>
      </w:tr>
    </w:tbl>
    <w:p w:rsidR="005554C1" w:rsidRDefault="005554C1" w:rsidP="005554C1">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860"/>
        <w:gridCol w:w="5850"/>
      </w:tblGrid>
      <w:tr w:rsidR="005554C1" w:rsidTr="005554C1">
        <w:tc>
          <w:tcPr>
            <w:tcW w:w="4860" w:type="dxa"/>
            <w:tcBorders>
              <w:top w:val="single" w:sz="12" w:space="0" w:color="auto"/>
              <w:left w:val="single" w:sz="12" w:space="0" w:color="auto"/>
              <w:bottom w:val="single" w:sz="6" w:space="0" w:color="auto"/>
              <w:right w:val="single" w:sz="6" w:space="0" w:color="auto"/>
            </w:tcBorders>
            <w:hideMark/>
          </w:tcPr>
          <w:p w:rsidR="005554C1" w:rsidRDefault="005554C1">
            <w:pPr>
              <w:pStyle w:val="NoSpacing"/>
              <w:jc w:val="center"/>
              <w:rPr>
                <w:b/>
              </w:rPr>
            </w:pPr>
            <w:r>
              <w:rPr>
                <w:b/>
              </w:rPr>
              <w:t>References</w:t>
            </w:r>
          </w:p>
        </w:tc>
        <w:tc>
          <w:tcPr>
            <w:tcW w:w="5850" w:type="dxa"/>
            <w:tcBorders>
              <w:top w:val="single" w:sz="12" w:space="0" w:color="auto"/>
              <w:left w:val="single" w:sz="6" w:space="0" w:color="auto"/>
              <w:bottom w:val="single" w:sz="6" w:space="0" w:color="auto"/>
              <w:right w:val="single" w:sz="12" w:space="0" w:color="auto"/>
            </w:tcBorders>
            <w:hideMark/>
          </w:tcPr>
          <w:p w:rsidR="005554C1" w:rsidRDefault="005554C1">
            <w:pPr>
              <w:pStyle w:val="NoSpacing"/>
              <w:jc w:val="center"/>
              <w:rPr>
                <w:b/>
              </w:rPr>
            </w:pPr>
            <w:r>
              <w:rPr>
                <w:b/>
              </w:rPr>
              <w:t>Materials</w:t>
            </w:r>
          </w:p>
        </w:tc>
      </w:tr>
      <w:tr w:rsidR="005554C1" w:rsidTr="005554C1">
        <w:tc>
          <w:tcPr>
            <w:tcW w:w="4860" w:type="dxa"/>
            <w:tcBorders>
              <w:top w:val="single" w:sz="6" w:space="0" w:color="auto"/>
              <w:left w:val="single" w:sz="12" w:space="0" w:color="auto"/>
              <w:bottom w:val="single" w:sz="12" w:space="0" w:color="auto"/>
              <w:right w:val="single" w:sz="6" w:space="0" w:color="auto"/>
            </w:tcBorders>
            <w:hideMark/>
          </w:tcPr>
          <w:p w:rsidR="005554C1" w:rsidRDefault="000B41ED" w:rsidP="00D737BC">
            <w:pPr>
              <w:pStyle w:val="NoSpacing"/>
              <w:numPr>
                <w:ilvl w:val="0"/>
                <w:numId w:val="30"/>
              </w:numPr>
              <w:rPr>
                <w:b/>
              </w:rPr>
            </w:pPr>
            <w:r>
              <w:rPr>
                <w:b/>
                <w:i/>
              </w:rPr>
              <w:t>Lucy Calkins Units of Study for Teaching Writing, Grades 3-5, Book 3:  Breathing Life Into Essays</w:t>
            </w:r>
            <w:r>
              <w:t>, Lucy Calkins</w:t>
            </w:r>
          </w:p>
        </w:tc>
        <w:tc>
          <w:tcPr>
            <w:tcW w:w="5850" w:type="dxa"/>
            <w:tcBorders>
              <w:top w:val="single" w:sz="6" w:space="0" w:color="auto"/>
              <w:left w:val="single" w:sz="6" w:space="0" w:color="auto"/>
              <w:bottom w:val="single" w:sz="12" w:space="0" w:color="auto"/>
              <w:right w:val="single" w:sz="12" w:space="0" w:color="auto"/>
            </w:tcBorders>
            <w:hideMark/>
          </w:tcPr>
          <w:p w:rsidR="005554C1" w:rsidRDefault="005554C1" w:rsidP="00D737BC">
            <w:pPr>
              <w:pStyle w:val="NoSpacing"/>
              <w:numPr>
                <w:ilvl w:val="0"/>
                <w:numId w:val="35"/>
              </w:numPr>
            </w:pPr>
            <w:r>
              <w:t xml:space="preserve">Writing folders </w:t>
            </w:r>
          </w:p>
          <w:p w:rsidR="005554C1" w:rsidRDefault="007D21D1" w:rsidP="00D737BC">
            <w:pPr>
              <w:pStyle w:val="NoSpacing"/>
              <w:numPr>
                <w:ilvl w:val="0"/>
                <w:numId w:val="35"/>
              </w:numPr>
            </w:pPr>
            <w:r>
              <w:t>Revision/</w:t>
            </w:r>
            <w:r w:rsidR="00E0361E">
              <w:t>Editing C</w:t>
            </w:r>
            <w:r w:rsidR="003F63F6">
              <w:t>hecklist for each student</w:t>
            </w:r>
          </w:p>
          <w:p w:rsidR="003F63F6" w:rsidRDefault="003F63F6" w:rsidP="00D737BC">
            <w:pPr>
              <w:pStyle w:val="NoSpacing"/>
              <w:numPr>
                <w:ilvl w:val="0"/>
                <w:numId w:val="35"/>
              </w:numPr>
            </w:pPr>
            <w:r>
              <w:t xml:space="preserve">Chart-sized </w:t>
            </w:r>
            <w:r w:rsidR="0011600F">
              <w:t>Revision/Editing C</w:t>
            </w:r>
            <w:r>
              <w:t>hecklist</w:t>
            </w:r>
          </w:p>
        </w:tc>
      </w:tr>
    </w:tbl>
    <w:p w:rsidR="005554C1" w:rsidRDefault="005554C1" w:rsidP="005554C1">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9035"/>
      </w:tblGrid>
      <w:tr w:rsidR="005554C1" w:rsidTr="005554C1">
        <w:tc>
          <w:tcPr>
            <w:tcW w:w="1405" w:type="dxa"/>
            <w:tcBorders>
              <w:top w:val="single" w:sz="12" w:space="0" w:color="auto"/>
              <w:left w:val="single" w:sz="12" w:space="0" w:color="auto"/>
              <w:bottom w:val="single" w:sz="6" w:space="0" w:color="auto"/>
              <w:right w:val="single" w:sz="6" w:space="0" w:color="auto"/>
            </w:tcBorders>
            <w:hideMark/>
          </w:tcPr>
          <w:p w:rsidR="005554C1" w:rsidRDefault="005554C1">
            <w:pPr>
              <w:pStyle w:val="NoSpacing"/>
              <w:rPr>
                <w:b/>
              </w:rPr>
            </w:pPr>
            <w:r>
              <w:rPr>
                <w:b/>
              </w:rPr>
              <w:t>Note</w:t>
            </w:r>
          </w:p>
        </w:tc>
        <w:tc>
          <w:tcPr>
            <w:tcW w:w="9270" w:type="dxa"/>
            <w:tcBorders>
              <w:top w:val="single" w:sz="12" w:space="0" w:color="auto"/>
              <w:left w:val="single" w:sz="6" w:space="0" w:color="auto"/>
              <w:bottom w:val="single" w:sz="6" w:space="0" w:color="auto"/>
              <w:right w:val="single" w:sz="12" w:space="0" w:color="auto"/>
            </w:tcBorders>
            <w:hideMark/>
          </w:tcPr>
          <w:p w:rsidR="005554C1" w:rsidRDefault="00122EFA" w:rsidP="00122EFA">
            <w:pPr>
              <w:pStyle w:val="NoSpacing"/>
              <w:numPr>
                <w:ilvl w:val="0"/>
                <w:numId w:val="31"/>
              </w:numPr>
            </w:pPr>
            <w:r>
              <w:t xml:space="preserve">Put a </w:t>
            </w:r>
            <w:r w:rsidRPr="00122EFA">
              <w:rPr>
                <w:b/>
                <w:i/>
              </w:rPr>
              <w:t>Revision/Editing Checklist</w:t>
            </w:r>
            <w:r w:rsidR="005554C1">
              <w:t xml:space="preserve"> inside each student’s writing folder.</w:t>
            </w:r>
          </w:p>
        </w:tc>
      </w:tr>
      <w:tr w:rsidR="005554C1" w:rsidTr="005554C1">
        <w:tc>
          <w:tcPr>
            <w:tcW w:w="1405" w:type="dxa"/>
            <w:tcBorders>
              <w:top w:val="single" w:sz="6" w:space="0" w:color="auto"/>
              <w:left w:val="single" w:sz="12" w:space="0" w:color="auto"/>
              <w:bottom w:val="single" w:sz="6" w:space="0" w:color="auto"/>
              <w:right w:val="single" w:sz="6" w:space="0" w:color="auto"/>
            </w:tcBorders>
            <w:hideMark/>
          </w:tcPr>
          <w:p w:rsidR="005554C1" w:rsidRDefault="005554C1">
            <w:pPr>
              <w:pStyle w:val="NoSpacing"/>
              <w:rPr>
                <w:b/>
              </w:rPr>
            </w:pPr>
            <w:r>
              <w:rPr>
                <w:b/>
              </w:rPr>
              <w:t>Connection</w:t>
            </w:r>
          </w:p>
        </w:tc>
        <w:tc>
          <w:tcPr>
            <w:tcW w:w="9270" w:type="dxa"/>
            <w:tcBorders>
              <w:top w:val="single" w:sz="6" w:space="0" w:color="auto"/>
              <w:left w:val="single" w:sz="6" w:space="0" w:color="auto"/>
              <w:bottom w:val="single" w:sz="6" w:space="0" w:color="auto"/>
              <w:right w:val="single" w:sz="12" w:space="0" w:color="auto"/>
            </w:tcBorders>
            <w:hideMark/>
          </w:tcPr>
          <w:p w:rsidR="005554C1" w:rsidRDefault="005554C1" w:rsidP="00D737BC">
            <w:pPr>
              <w:pStyle w:val="NoSpacing"/>
              <w:numPr>
                <w:ilvl w:val="0"/>
                <w:numId w:val="31"/>
              </w:numPr>
            </w:pPr>
            <w:r>
              <w:t xml:space="preserve">Explain that students have been learning strategies that writers </w:t>
            </w:r>
            <w:r w:rsidR="000B41ED">
              <w:t>use to write personal essays</w:t>
            </w:r>
            <w:r>
              <w:t>.  Today students will learn strategies they can use to edit their writing.</w:t>
            </w:r>
          </w:p>
        </w:tc>
      </w:tr>
      <w:tr w:rsidR="005554C1" w:rsidTr="005554C1">
        <w:tc>
          <w:tcPr>
            <w:tcW w:w="1405" w:type="dxa"/>
            <w:tcBorders>
              <w:top w:val="single" w:sz="6" w:space="0" w:color="auto"/>
              <w:left w:val="single" w:sz="12" w:space="0" w:color="auto"/>
              <w:bottom w:val="single" w:sz="6" w:space="0" w:color="auto"/>
              <w:right w:val="single" w:sz="6" w:space="0" w:color="auto"/>
            </w:tcBorders>
            <w:hideMark/>
          </w:tcPr>
          <w:p w:rsidR="005554C1" w:rsidRDefault="005554C1">
            <w:pPr>
              <w:pStyle w:val="NoSpacing"/>
              <w:rPr>
                <w:b/>
              </w:rPr>
            </w:pPr>
            <w:r>
              <w:rPr>
                <w:b/>
              </w:rPr>
              <w:t>Demonstration/</w:t>
            </w:r>
          </w:p>
          <w:p w:rsidR="005554C1" w:rsidRDefault="005554C1">
            <w:pPr>
              <w:pStyle w:val="NoSpacing"/>
              <w:rPr>
                <w:b/>
              </w:rPr>
            </w:pPr>
            <w:r>
              <w:rPr>
                <w:b/>
              </w:rPr>
              <w:t>Teaching</w:t>
            </w:r>
          </w:p>
        </w:tc>
        <w:tc>
          <w:tcPr>
            <w:tcW w:w="9270" w:type="dxa"/>
            <w:tcBorders>
              <w:top w:val="single" w:sz="6" w:space="0" w:color="auto"/>
              <w:left w:val="single" w:sz="6" w:space="0" w:color="auto"/>
              <w:bottom w:val="single" w:sz="6" w:space="0" w:color="auto"/>
              <w:right w:val="single" w:sz="12" w:space="0" w:color="auto"/>
            </w:tcBorders>
            <w:hideMark/>
          </w:tcPr>
          <w:p w:rsidR="005554C1" w:rsidRDefault="005554C1" w:rsidP="00D737BC">
            <w:pPr>
              <w:pStyle w:val="NoSpacing"/>
              <w:numPr>
                <w:ilvl w:val="0"/>
                <w:numId w:val="31"/>
              </w:numPr>
            </w:pPr>
            <w:r>
              <w:t>Demo</w:t>
            </w:r>
            <w:r w:rsidR="00122EFA">
              <w:t>nstrate how to use each item on the</w:t>
            </w:r>
            <w:r>
              <w:t xml:space="preserve"> </w:t>
            </w:r>
            <w:r w:rsidR="00122EFA" w:rsidRPr="00122EFA">
              <w:rPr>
                <w:b/>
                <w:i/>
              </w:rPr>
              <w:t>Revision/Editing Checklist</w:t>
            </w:r>
            <w:r w:rsidR="00122EFA">
              <w:t xml:space="preserve"> </w:t>
            </w:r>
            <w:r>
              <w:t xml:space="preserve">as a </w:t>
            </w:r>
            <w:r>
              <w:rPr>
                <w:b/>
              </w:rPr>
              <w:t xml:space="preserve">lens </w:t>
            </w:r>
            <w:r w:rsidR="000B41ED">
              <w:t>by rereading your own essay</w:t>
            </w:r>
            <w:r>
              <w:t xml:space="preserve"> through that </w:t>
            </w:r>
            <w:r>
              <w:rPr>
                <w:b/>
              </w:rPr>
              <w:t>lens</w:t>
            </w:r>
            <w:r>
              <w:t>.</w:t>
            </w:r>
          </w:p>
          <w:p w:rsidR="005554C1" w:rsidRDefault="005554C1" w:rsidP="00D737BC">
            <w:pPr>
              <w:pStyle w:val="NoSpacing"/>
              <w:numPr>
                <w:ilvl w:val="0"/>
                <w:numId w:val="32"/>
              </w:numPr>
            </w:pPr>
            <w:r>
              <w:t>Read the first item on the checklist (Will this make sense to a stranger?)</w:t>
            </w:r>
          </w:p>
          <w:p w:rsidR="005554C1" w:rsidRDefault="005554C1" w:rsidP="00D737BC">
            <w:pPr>
              <w:pStyle w:val="NoSpacing"/>
              <w:numPr>
                <w:ilvl w:val="0"/>
                <w:numId w:val="32"/>
              </w:numPr>
            </w:pPr>
            <w:r>
              <w:t xml:space="preserve">Pretend </w:t>
            </w:r>
            <w:r w:rsidR="003F63F6">
              <w:t>you know nothing about the essay idea</w:t>
            </w:r>
            <w:r>
              <w:t>.  Read and mark places that are confusing.</w:t>
            </w:r>
          </w:p>
          <w:p w:rsidR="005554C1" w:rsidRDefault="005554C1" w:rsidP="00D737BC">
            <w:pPr>
              <w:pStyle w:val="NoSpacing"/>
              <w:numPr>
                <w:ilvl w:val="0"/>
                <w:numId w:val="32"/>
              </w:numPr>
            </w:pPr>
            <w:r>
              <w:t>Go back and rewrite those parts so they are clearer.</w:t>
            </w:r>
          </w:p>
        </w:tc>
      </w:tr>
      <w:tr w:rsidR="005554C1" w:rsidTr="005554C1">
        <w:tc>
          <w:tcPr>
            <w:tcW w:w="1405" w:type="dxa"/>
            <w:tcBorders>
              <w:top w:val="single" w:sz="6" w:space="0" w:color="auto"/>
              <w:left w:val="single" w:sz="12" w:space="0" w:color="auto"/>
              <w:bottom w:val="single" w:sz="6" w:space="0" w:color="auto"/>
              <w:right w:val="single" w:sz="6" w:space="0" w:color="auto"/>
            </w:tcBorders>
            <w:hideMark/>
          </w:tcPr>
          <w:p w:rsidR="005554C1" w:rsidRDefault="005554C1">
            <w:pPr>
              <w:pStyle w:val="NoSpacing"/>
              <w:rPr>
                <w:b/>
              </w:rPr>
            </w:pPr>
            <w:r>
              <w:rPr>
                <w:b/>
              </w:rPr>
              <w:t>Active Engagement</w:t>
            </w:r>
          </w:p>
        </w:tc>
        <w:tc>
          <w:tcPr>
            <w:tcW w:w="9270" w:type="dxa"/>
            <w:tcBorders>
              <w:top w:val="single" w:sz="6" w:space="0" w:color="auto"/>
              <w:left w:val="single" w:sz="6" w:space="0" w:color="auto"/>
              <w:bottom w:val="single" w:sz="6" w:space="0" w:color="auto"/>
              <w:right w:val="single" w:sz="12" w:space="0" w:color="auto"/>
            </w:tcBorders>
            <w:hideMark/>
          </w:tcPr>
          <w:p w:rsidR="005554C1" w:rsidRDefault="005554C1" w:rsidP="00D737BC">
            <w:pPr>
              <w:pStyle w:val="NoSpacing"/>
              <w:numPr>
                <w:ilvl w:val="0"/>
                <w:numId w:val="31"/>
              </w:numPr>
            </w:pPr>
            <w:r>
              <w:t xml:space="preserve">Continue reading through the </w:t>
            </w:r>
            <w:r>
              <w:rPr>
                <w:b/>
              </w:rPr>
              <w:t>lens</w:t>
            </w:r>
            <w:r>
              <w:t xml:space="preserve"> of</w:t>
            </w:r>
            <w:r w:rsidR="00023880">
              <w:t xml:space="preserve"> each item on the </w:t>
            </w:r>
            <w:r w:rsidR="00023880" w:rsidRPr="00023880">
              <w:rPr>
                <w:b/>
                <w:i/>
              </w:rPr>
              <w:t>Revision/Editing Checklist</w:t>
            </w:r>
            <w:r w:rsidR="008F50ED" w:rsidRPr="00023880">
              <w:rPr>
                <w:b/>
                <w:i/>
              </w:rPr>
              <w:t>,</w:t>
            </w:r>
            <w:r w:rsidR="008F50ED">
              <w:t xml:space="preserve"> and then edit</w:t>
            </w:r>
            <w:r w:rsidR="007E36FD">
              <w:t xml:space="preserve"> your essay</w:t>
            </w:r>
            <w:r>
              <w:t xml:space="preserve"> with the students’ input.</w:t>
            </w:r>
          </w:p>
        </w:tc>
      </w:tr>
      <w:tr w:rsidR="005554C1" w:rsidTr="005554C1">
        <w:tc>
          <w:tcPr>
            <w:tcW w:w="1405" w:type="dxa"/>
            <w:tcBorders>
              <w:top w:val="single" w:sz="6" w:space="0" w:color="auto"/>
              <w:left w:val="single" w:sz="12" w:space="0" w:color="auto"/>
              <w:bottom w:val="single" w:sz="6" w:space="0" w:color="auto"/>
              <w:right w:val="single" w:sz="6" w:space="0" w:color="auto"/>
            </w:tcBorders>
            <w:hideMark/>
          </w:tcPr>
          <w:p w:rsidR="005554C1" w:rsidRDefault="005554C1">
            <w:pPr>
              <w:pStyle w:val="NoSpacing"/>
              <w:rPr>
                <w:b/>
              </w:rPr>
            </w:pPr>
            <w:r>
              <w:rPr>
                <w:b/>
              </w:rPr>
              <w:t>Link</w:t>
            </w:r>
          </w:p>
        </w:tc>
        <w:tc>
          <w:tcPr>
            <w:tcW w:w="9270" w:type="dxa"/>
            <w:tcBorders>
              <w:top w:val="single" w:sz="6" w:space="0" w:color="auto"/>
              <w:left w:val="single" w:sz="6" w:space="0" w:color="auto"/>
              <w:bottom w:val="single" w:sz="6" w:space="0" w:color="auto"/>
              <w:right w:val="single" w:sz="12" w:space="0" w:color="auto"/>
            </w:tcBorders>
            <w:hideMark/>
          </w:tcPr>
          <w:p w:rsidR="005554C1" w:rsidRDefault="005554C1" w:rsidP="00023880">
            <w:pPr>
              <w:pStyle w:val="NoSpacing"/>
              <w:rPr>
                <w:i/>
              </w:rPr>
            </w:pPr>
            <w:r>
              <w:rPr>
                <w:i/>
              </w:rPr>
              <w:t xml:space="preserve">So writers, as you work today, find the </w:t>
            </w:r>
            <w:r w:rsidR="00023880" w:rsidRPr="00023880">
              <w:rPr>
                <w:b/>
                <w:i/>
              </w:rPr>
              <w:t>Re</w:t>
            </w:r>
            <w:r w:rsidR="007D21D1" w:rsidRPr="00023880">
              <w:rPr>
                <w:b/>
                <w:i/>
              </w:rPr>
              <w:t>vision/</w:t>
            </w:r>
            <w:r w:rsidR="00023880" w:rsidRPr="00023880">
              <w:rPr>
                <w:b/>
                <w:i/>
              </w:rPr>
              <w:t>Editing C</w:t>
            </w:r>
            <w:r w:rsidRPr="00023880">
              <w:rPr>
                <w:b/>
                <w:i/>
              </w:rPr>
              <w:t>hecklist</w:t>
            </w:r>
            <w:r>
              <w:rPr>
                <w:i/>
              </w:rPr>
              <w:t xml:space="preserve"> in your writing folders and use each item as a</w:t>
            </w:r>
            <w:r>
              <w:rPr>
                <w:b/>
                <w:i/>
              </w:rPr>
              <w:t xml:space="preserve"> lens</w:t>
            </w:r>
            <w:r w:rsidR="000F1E4E">
              <w:rPr>
                <w:i/>
              </w:rPr>
              <w:t xml:space="preserve"> when you edit your own essay</w:t>
            </w:r>
            <w:r>
              <w:rPr>
                <w:i/>
              </w:rPr>
              <w:t xml:space="preserve">s.  Reread with that </w:t>
            </w:r>
            <w:r>
              <w:rPr>
                <w:b/>
                <w:i/>
              </w:rPr>
              <w:t>lens</w:t>
            </w:r>
            <w:r>
              <w:rPr>
                <w:i/>
              </w:rPr>
              <w:t xml:space="preserve"> and revise or edit your work.  This is your last chance to make the writing as perfect as you can get it.  </w:t>
            </w:r>
          </w:p>
        </w:tc>
      </w:tr>
      <w:tr w:rsidR="005554C1" w:rsidTr="005554C1">
        <w:tc>
          <w:tcPr>
            <w:tcW w:w="1405" w:type="dxa"/>
            <w:tcBorders>
              <w:top w:val="single" w:sz="6" w:space="0" w:color="auto"/>
              <w:left w:val="single" w:sz="12" w:space="0" w:color="auto"/>
              <w:bottom w:val="single" w:sz="6" w:space="0" w:color="auto"/>
              <w:right w:val="single" w:sz="6" w:space="0" w:color="auto"/>
            </w:tcBorders>
            <w:hideMark/>
          </w:tcPr>
          <w:p w:rsidR="005554C1" w:rsidRDefault="005554C1">
            <w:pPr>
              <w:pStyle w:val="NoSpacing"/>
              <w:rPr>
                <w:b/>
              </w:rPr>
            </w:pPr>
            <w:r>
              <w:rPr>
                <w:b/>
              </w:rPr>
              <w:t xml:space="preserve">Writing and </w:t>
            </w:r>
          </w:p>
          <w:p w:rsidR="005554C1" w:rsidRDefault="005554C1">
            <w:pPr>
              <w:pStyle w:val="NoSpacing"/>
              <w:rPr>
                <w:b/>
              </w:rPr>
            </w:pPr>
            <w:r>
              <w:rPr>
                <w:b/>
              </w:rPr>
              <w:t>Conferring</w:t>
            </w:r>
          </w:p>
        </w:tc>
        <w:tc>
          <w:tcPr>
            <w:tcW w:w="9270" w:type="dxa"/>
            <w:tcBorders>
              <w:top w:val="single" w:sz="6" w:space="0" w:color="auto"/>
              <w:left w:val="single" w:sz="6" w:space="0" w:color="auto"/>
              <w:bottom w:val="single" w:sz="6" w:space="0" w:color="auto"/>
              <w:right w:val="single" w:sz="12" w:space="0" w:color="auto"/>
            </w:tcBorders>
            <w:hideMark/>
          </w:tcPr>
          <w:p w:rsidR="005554C1" w:rsidRDefault="005554C1" w:rsidP="00D737BC">
            <w:pPr>
              <w:pStyle w:val="NoSpacing"/>
              <w:numPr>
                <w:ilvl w:val="0"/>
                <w:numId w:val="31"/>
              </w:numPr>
            </w:pPr>
            <w:r>
              <w:t>Conduct individual student conferences to su</w:t>
            </w:r>
            <w:r w:rsidR="00615F92">
              <w:t>pport students’ efforts using a</w:t>
            </w:r>
            <w:r>
              <w:t xml:space="preserve"> </w:t>
            </w:r>
            <w:r w:rsidR="00023880" w:rsidRPr="00023880">
              <w:rPr>
                <w:b/>
                <w:i/>
              </w:rPr>
              <w:t>R</w:t>
            </w:r>
            <w:r w:rsidR="008F50ED" w:rsidRPr="00023880">
              <w:rPr>
                <w:b/>
                <w:i/>
              </w:rPr>
              <w:t>evision</w:t>
            </w:r>
            <w:r w:rsidR="00615F92" w:rsidRPr="00023880">
              <w:rPr>
                <w:b/>
                <w:i/>
              </w:rPr>
              <w:t>/</w:t>
            </w:r>
            <w:r w:rsidR="00023880" w:rsidRPr="00023880">
              <w:rPr>
                <w:b/>
                <w:i/>
              </w:rPr>
              <w:t>Editing C</w:t>
            </w:r>
            <w:r w:rsidRPr="00023880">
              <w:rPr>
                <w:b/>
                <w:i/>
              </w:rPr>
              <w:t>hecklist</w:t>
            </w:r>
            <w:r>
              <w:t>.</w:t>
            </w:r>
          </w:p>
        </w:tc>
      </w:tr>
      <w:tr w:rsidR="005554C1" w:rsidTr="005554C1">
        <w:tc>
          <w:tcPr>
            <w:tcW w:w="1405" w:type="dxa"/>
            <w:tcBorders>
              <w:top w:val="single" w:sz="6" w:space="0" w:color="auto"/>
              <w:left w:val="single" w:sz="12" w:space="0" w:color="auto"/>
              <w:bottom w:val="single" w:sz="6" w:space="0" w:color="auto"/>
              <w:right w:val="single" w:sz="6" w:space="0" w:color="auto"/>
            </w:tcBorders>
            <w:hideMark/>
          </w:tcPr>
          <w:p w:rsidR="005554C1" w:rsidRDefault="005554C1">
            <w:pPr>
              <w:pStyle w:val="NoSpacing"/>
              <w:rPr>
                <w:b/>
              </w:rPr>
            </w:pPr>
            <w:r>
              <w:rPr>
                <w:b/>
              </w:rPr>
              <w:t>Share</w:t>
            </w:r>
          </w:p>
        </w:tc>
        <w:tc>
          <w:tcPr>
            <w:tcW w:w="9270" w:type="dxa"/>
            <w:tcBorders>
              <w:top w:val="single" w:sz="6" w:space="0" w:color="auto"/>
              <w:left w:val="single" w:sz="6" w:space="0" w:color="auto"/>
              <w:bottom w:val="single" w:sz="6" w:space="0" w:color="auto"/>
              <w:right w:val="single" w:sz="12" w:space="0" w:color="auto"/>
            </w:tcBorders>
            <w:hideMark/>
          </w:tcPr>
          <w:p w:rsidR="005554C1" w:rsidRDefault="005554C1" w:rsidP="00D737BC">
            <w:pPr>
              <w:pStyle w:val="NoSpacing"/>
              <w:numPr>
                <w:ilvl w:val="0"/>
                <w:numId w:val="31"/>
              </w:numPr>
            </w:pPr>
            <w:r>
              <w:t>Have students show each other what they’ve done, what they’ve learned, and what they’ve resolved to do next.</w:t>
            </w:r>
          </w:p>
        </w:tc>
      </w:tr>
      <w:tr w:rsidR="005554C1" w:rsidTr="005554C1">
        <w:tc>
          <w:tcPr>
            <w:tcW w:w="1405" w:type="dxa"/>
            <w:tcBorders>
              <w:top w:val="single" w:sz="6" w:space="0" w:color="auto"/>
              <w:left w:val="single" w:sz="12" w:space="0" w:color="auto"/>
              <w:bottom w:val="single" w:sz="12" w:space="0" w:color="auto"/>
              <w:right w:val="single" w:sz="6" w:space="0" w:color="auto"/>
            </w:tcBorders>
            <w:hideMark/>
          </w:tcPr>
          <w:p w:rsidR="005554C1" w:rsidRDefault="005554C1">
            <w:pPr>
              <w:pStyle w:val="NoSpacing"/>
              <w:rPr>
                <w:b/>
              </w:rPr>
            </w:pPr>
            <w:r>
              <w:rPr>
                <w:b/>
              </w:rPr>
              <w:t>Note</w:t>
            </w:r>
          </w:p>
        </w:tc>
        <w:tc>
          <w:tcPr>
            <w:tcW w:w="9270" w:type="dxa"/>
            <w:tcBorders>
              <w:top w:val="single" w:sz="6" w:space="0" w:color="auto"/>
              <w:left w:val="single" w:sz="6" w:space="0" w:color="auto"/>
              <w:bottom w:val="single" w:sz="12" w:space="0" w:color="auto"/>
              <w:right w:val="single" w:sz="12" w:space="0" w:color="auto"/>
            </w:tcBorders>
            <w:hideMark/>
          </w:tcPr>
          <w:p w:rsidR="005554C1" w:rsidRDefault="005554C1" w:rsidP="00615F92">
            <w:pPr>
              <w:pStyle w:val="NoSpacing"/>
              <w:rPr>
                <w:i/>
              </w:rPr>
            </w:pPr>
            <w:r>
              <w:t xml:space="preserve">Say, </w:t>
            </w:r>
            <w:r>
              <w:rPr>
                <w:i/>
              </w:rPr>
              <w:t>Tonight I’m</w:t>
            </w:r>
            <w:r w:rsidR="000F1E4E">
              <w:rPr>
                <w:i/>
              </w:rPr>
              <w:t xml:space="preserve"> going to look over the personal essays</w:t>
            </w:r>
            <w:r>
              <w:rPr>
                <w:i/>
              </w:rPr>
              <w:t xml:space="preserve"> that you’ve edited today.  I’ll be your copy editor.  Tomorrow, every minute of the day will be reserved for making final c</w:t>
            </w:r>
            <w:r w:rsidR="000F1E4E">
              <w:rPr>
                <w:i/>
              </w:rPr>
              <w:t>opies of our personal essays</w:t>
            </w:r>
            <w:r>
              <w:rPr>
                <w:i/>
              </w:rPr>
              <w:t>.</w:t>
            </w:r>
          </w:p>
        </w:tc>
      </w:tr>
    </w:tbl>
    <w:p w:rsidR="005554C1" w:rsidRDefault="005554C1" w:rsidP="005554C1">
      <w:pPr>
        <w:pStyle w:val="NoSpacing"/>
      </w:pPr>
    </w:p>
    <w:p w:rsidR="005554C1" w:rsidRDefault="005554C1" w:rsidP="005554C1">
      <w:pPr>
        <w:pStyle w:val="NoSpacing"/>
      </w:pPr>
    </w:p>
    <w:p w:rsidR="005554C1" w:rsidRDefault="005554C1" w:rsidP="005554C1">
      <w:pPr>
        <w:pStyle w:val="NoSpacing"/>
      </w:pPr>
    </w:p>
    <w:p w:rsidR="005554C1" w:rsidRDefault="005554C1" w:rsidP="005554C1">
      <w:pPr>
        <w:pStyle w:val="NoSpacing"/>
      </w:pPr>
    </w:p>
    <w:p w:rsidR="005554C1" w:rsidRDefault="005554C1" w:rsidP="005554C1">
      <w:pPr>
        <w:pStyle w:val="NoSpacing"/>
      </w:pPr>
    </w:p>
    <w:p w:rsidR="005554C1" w:rsidRDefault="005554C1" w:rsidP="005554C1">
      <w:pPr>
        <w:pStyle w:val="NoSpacing"/>
      </w:pPr>
    </w:p>
    <w:p w:rsidR="005554C1" w:rsidRDefault="005554C1" w:rsidP="005554C1">
      <w:pPr>
        <w:pStyle w:val="NoSpacing"/>
      </w:pPr>
    </w:p>
    <w:p w:rsidR="005554C1" w:rsidRDefault="005554C1" w:rsidP="005554C1">
      <w:pPr>
        <w:pStyle w:val="NoSpacing"/>
      </w:pPr>
    </w:p>
    <w:p w:rsidR="005554C1" w:rsidRDefault="005554C1" w:rsidP="005554C1">
      <w:pPr>
        <w:pStyle w:val="NoSpacing"/>
      </w:pPr>
    </w:p>
    <w:p w:rsidR="005554C1" w:rsidRDefault="005554C1" w:rsidP="005554C1">
      <w:pPr>
        <w:pStyle w:val="NoSpacing"/>
        <w:jc w:val="center"/>
        <w:rPr>
          <w:rFonts w:ascii="Comic Sans MS" w:hAnsi="Comic Sans MS"/>
          <w:b/>
          <w:sz w:val="24"/>
          <w:szCs w:val="24"/>
        </w:rPr>
      </w:pPr>
    </w:p>
    <w:p w:rsidR="00615F92" w:rsidRDefault="00615F92" w:rsidP="005554C1">
      <w:pPr>
        <w:pStyle w:val="NoSpacing"/>
        <w:jc w:val="center"/>
        <w:rPr>
          <w:rFonts w:ascii="Comic Sans MS" w:hAnsi="Comic Sans MS"/>
          <w:b/>
          <w:sz w:val="24"/>
          <w:szCs w:val="24"/>
        </w:rPr>
      </w:pPr>
    </w:p>
    <w:p w:rsidR="00615F92" w:rsidRDefault="00615F92" w:rsidP="005554C1">
      <w:pPr>
        <w:pStyle w:val="NoSpacing"/>
        <w:jc w:val="center"/>
        <w:rPr>
          <w:rFonts w:ascii="Comic Sans MS" w:hAnsi="Comic Sans MS"/>
          <w:b/>
          <w:sz w:val="24"/>
          <w:szCs w:val="24"/>
        </w:rPr>
      </w:pPr>
    </w:p>
    <w:p w:rsidR="005554C1" w:rsidRDefault="005554C1" w:rsidP="005554C1">
      <w:pPr>
        <w:pStyle w:val="NoSpacing"/>
        <w:jc w:val="center"/>
        <w:rPr>
          <w:rFonts w:ascii="Comic Sans MS" w:hAnsi="Comic Sans MS"/>
          <w:b/>
          <w:i/>
          <w:sz w:val="24"/>
          <w:szCs w:val="24"/>
        </w:rPr>
      </w:pPr>
    </w:p>
    <w:p w:rsidR="00122EFA" w:rsidRDefault="00122EFA" w:rsidP="009874A2">
      <w:pPr>
        <w:pStyle w:val="NoSpacing"/>
        <w:rPr>
          <w:rFonts w:ascii="Comic Sans MS" w:hAnsi="Comic Sans MS"/>
          <w:b/>
          <w:i/>
          <w:sz w:val="24"/>
          <w:szCs w:val="24"/>
        </w:rPr>
      </w:pPr>
    </w:p>
    <w:p w:rsidR="005554C1" w:rsidRDefault="00615F92" w:rsidP="005554C1">
      <w:pPr>
        <w:pStyle w:val="NoSpacing"/>
        <w:jc w:val="center"/>
        <w:rPr>
          <w:rFonts w:ascii="Comic Sans MS" w:hAnsi="Comic Sans MS"/>
          <w:b/>
          <w:i/>
          <w:sz w:val="24"/>
          <w:szCs w:val="24"/>
        </w:rPr>
      </w:pPr>
      <w:r>
        <w:rPr>
          <w:rFonts w:ascii="Comic Sans MS" w:hAnsi="Comic Sans MS"/>
          <w:b/>
          <w:i/>
          <w:sz w:val="24"/>
          <w:szCs w:val="24"/>
        </w:rPr>
        <w:lastRenderedPageBreak/>
        <w:t>Personal Essay</w:t>
      </w:r>
      <w:r w:rsidR="007D21D1">
        <w:rPr>
          <w:rFonts w:ascii="Comic Sans MS" w:hAnsi="Comic Sans MS"/>
          <w:b/>
          <w:i/>
          <w:sz w:val="24"/>
          <w:szCs w:val="24"/>
        </w:rPr>
        <w:t xml:space="preserve"> Revision</w:t>
      </w:r>
      <w:r w:rsidR="005554C1">
        <w:rPr>
          <w:rFonts w:ascii="Comic Sans MS" w:hAnsi="Comic Sans MS"/>
          <w:b/>
          <w:i/>
          <w:sz w:val="24"/>
          <w:szCs w:val="24"/>
        </w:rPr>
        <w:t xml:space="preserve">/Editing Checklist </w:t>
      </w:r>
    </w:p>
    <w:p w:rsidR="005554C1" w:rsidRPr="00745022" w:rsidRDefault="005554C1" w:rsidP="005554C1">
      <w:pPr>
        <w:pStyle w:val="NoSpacing"/>
        <w:rPr>
          <w:rFonts w:ascii="Comic Sans MS" w:hAnsi="Comic Sans MS"/>
          <w:sz w:val="16"/>
          <w:szCs w:val="16"/>
        </w:rPr>
      </w:pPr>
    </w:p>
    <w:p w:rsidR="005554C1" w:rsidRDefault="005554C1" w:rsidP="005554C1">
      <w:pPr>
        <w:pStyle w:val="NoSpacing"/>
        <w:rPr>
          <w:rFonts w:ascii="Comic Sans MS" w:hAnsi="Comic Sans MS"/>
          <w:sz w:val="24"/>
          <w:szCs w:val="24"/>
        </w:rPr>
      </w:pPr>
      <w:r>
        <w:rPr>
          <w:rFonts w:ascii="Comic Sans MS" w:hAnsi="Comic Sans MS"/>
          <w:sz w:val="24"/>
          <w:szCs w:val="24"/>
        </w:rPr>
        <w:t xml:space="preserve">   Name_______________________________________________Date______________</w:t>
      </w:r>
    </w:p>
    <w:p w:rsidR="005554C1" w:rsidRDefault="005554C1" w:rsidP="005554C1">
      <w:pPr>
        <w:pStyle w:val="NoSpacing"/>
        <w:rPr>
          <w:rFonts w:ascii="Comic Sans MS" w:hAnsi="Comic Sans MS"/>
          <w:sz w:val="24"/>
          <w:szCs w:val="24"/>
        </w:rPr>
      </w:pPr>
    </w:p>
    <w:p w:rsidR="005554C1" w:rsidRDefault="005554C1" w:rsidP="005554C1">
      <w:pPr>
        <w:pStyle w:val="NoSpacing"/>
        <w:rPr>
          <w:rFonts w:ascii="Comic Sans MS" w:hAnsi="Comic Sans MS"/>
          <w:sz w:val="24"/>
          <w:szCs w:val="24"/>
        </w:rPr>
      </w:pPr>
      <w:r>
        <w:rPr>
          <w:rFonts w:ascii="Comic Sans MS" w:hAnsi="Comic Sans MS"/>
          <w:sz w:val="24"/>
          <w:szCs w:val="24"/>
        </w:rPr>
        <w:t xml:space="preserve">   Title_________________________________________________________________</w:t>
      </w:r>
    </w:p>
    <w:p w:rsidR="005554C1" w:rsidRPr="00745022" w:rsidRDefault="005554C1" w:rsidP="005554C1">
      <w:pPr>
        <w:pStyle w:val="NoSpacing"/>
        <w:rPr>
          <w:rFonts w:ascii="Comic Sans MS" w:hAnsi="Comic Sans MS"/>
          <w:sz w:val="16"/>
          <w:szCs w:val="16"/>
        </w:rPr>
      </w:pPr>
    </w:p>
    <w:p w:rsidR="005554C1" w:rsidRDefault="005554C1" w:rsidP="005554C1">
      <w:pPr>
        <w:pStyle w:val="NoSpacing"/>
        <w:rPr>
          <w:rFonts w:ascii="Comic Sans MS" w:hAnsi="Comic Sans MS"/>
          <w:sz w:val="24"/>
          <w:szCs w:val="24"/>
        </w:rPr>
      </w:pPr>
      <w:r>
        <w:rPr>
          <w:rFonts w:ascii="Comic Sans MS" w:hAnsi="Comic Sans MS"/>
          <w:sz w:val="24"/>
          <w:szCs w:val="24"/>
        </w:rPr>
        <w:t xml:space="preserve">   Reread your writing carefully.  Put a check in each box under </w:t>
      </w:r>
      <w:r>
        <w:rPr>
          <w:rFonts w:ascii="Comic Sans MS" w:hAnsi="Comic Sans MS"/>
          <w:b/>
          <w:sz w:val="24"/>
          <w:szCs w:val="24"/>
        </w:rPr>
        <w:t>Author</w:t>
      </w:r>
      <w:r>
        <w:rPr>
          <w:rFonts w:ascii="Comic Sans MS" w:hAnsi="Comic Sans MS"/>
          <w:sz w:val="24"/>
          <w:szCs w:val="24"/>
        </w:rPr>
        <w:t xml:space="preserve"> as you complete each</w:t>
      </w:r>
    </w:p>
    <w:p w:rsidR="005554C1" w:rsidRDefault="00615F92" w:rsidP="005554C1">
      <w:pPr>
        <w:pStyle w:val="NoSpacing"/>
        <w:rPr>
          <w:rFonts w:ascii="Comic Sans MS" w:hAnsi="Comic Sans MS"/>
          <w:sz w:val="24"/>
          <w:szCs w:val="24"/>
        </w:rPr>
      </w:pPr>
      <w:r>
        <w:rPr>
          <w:rFonts w:ascii="Comic Sans MS" w:hAnsi="Comic Sans MS"/>
          <w:sz w:val="24"/>
          <w:szCs w:val="24"/>
        </w:rPr>
        <w:t xml:space="preserve">  </w:t>
      </w:r>
      <w:r w:rsidR="005554C1">
        <w:rPr>
          <w:rFonts w:ascii="Comic Sans MS" w:hAnsi="Comic Sans MS"/>
          <w:sz w:val="24"/>
          <w:szCs w:val="24"/>
        </w:rPr>
        <w:t xml:space="preserve"> item.  Once all the boxes are checked, give this checklist to the teacher for the</w:t>
      </w:r>
      <w:r>
        <w:rPr>
          <w:rFonts w:ascii="Comic Sans MS" w:hAnsi="Comic Sans MS"/>
          <w:sz w:val="24"/>
          <w:szCs w:val="24"/>
        </w:rPr>
        <w:t xml:space="preserve"> final edit.</w:t>
      </w:r>
      <w:r w:rsidR="005554C1">
        <w:rPr>
          <w:rFonts w:ascii="Comic Sans MS" w:hAnsi="Comic Sans MS"/>
          <w:sz w:val="24"/>
          <w:szCs w:val="24"/>
        </w:rPr>
        <w:t xml:space="preserve">   </w:t>
      </w:r>
    </w:p>
    <w:p w:rsidR="005554C1" w:rsidRPr="00745022" w:rsidRDefault="005554C1" w:rsidP="005554C1">
      <w:pPr>
        <w:pStyle w:val="NoSpacing"/>
        <w:rPr>
          <w:rFonts w:ascii="Comic Sans MS" w:hAnsi="Comic Sans MS"/>
          <w:sz w:val="16"/>
          <w:szCs w:val="16"/>
        </w:rPr>
      </w:pPr>
    </w:p>
    <w:tbl>
      <w:tblPr>
        <w:tblStyle w:val="TableGrid"/>
        <w:tblW w:w="0" w:type="auto"/>
        <w:tblInd w:w="2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100"/>
        <w:gridCol w:w="1170"/>
        <w:gridCol w:w="1170"/>
      </w:tblGrid>
      <w:tr w:rsidR="005554C1" w:rsidTr="005554C1">
        <w:tc>
          <w:tcPr>
            <w:tcW w:w="8100" w:type="dxa"/>
            <w:tcBorders>
              <w:top w:val="single" w:sz="8" w:space="0" w:color="auto"/>
              <w:left w:val="single" w:sz="8" w:space="0" w:color="auto"/>
              <w:bottom w:val="single" w:sz="8" w:space="0" w:color="auto"/>
              <w:right w:val="single" w:sz="8" w:space="0" w:color="auto"/>
            </w:tcBorders>
            <w:hideMark/>
          </w:tcPr>
          <w:p w:rsidR="005554C1" w:rsidRDefault="005554C1">
            <w:pPr>
              <w:pStyle w:val="NoSpacing"/>
              <w:jc w:val="center"/>
              <w:rPr>
                <w:rFonts w:ascii="Comic Sans MS" w:hAnsi="Comic Sans MS"/>
                <w:b/>
                <w:sz w:val="24"/>
                <w:szCs w:val="24"/>
              </w:rPr>
            </w:pPr>
            <w:r>
              <w:rPr>
                <w:rFonts w:ascii="Comic Sans MS" w:hAnsi="Comic Sans MS"/>
                <w:b/>
                <w:sz w:val="24"/>
                <w:szCs w:val="24"/>
              </w:rPr>
              <w:t>Revise and edit for the following:</w:t>
            </w:r>
          </w:p>
        </w:tc>
        <w:tc>
          <w:tcPr>
            <w:tcW w:w="1170" w:type="dxa"/>
            <w:tcBorders>
              <w:top w:val="single" w:sz="8" w:space="0" w:color="auto"/>
              <w:left w:val="single" w:sz="8" w:space="0" w:color="auto"/>
              <w:bottom w:val="single" w:sz="8" w:space="0" w:color="auto"/>
              <w:right w:val="single" w:sz="8" w:space="0" w:color="auto"/>
            </w:tcBorders>
            <w:hideMark/>
          </w:tcPr>
          <w:p w:rsidR="005554C1" w:rsidRDefault="005554C1">
            <w:pPr>
              <w:pStyle w:val="NoSpacing"/>
              <w:jc w:val="center"/>
              <w:rPr>
                <w:rFonts w:ascii="Comic Sans MS" w:hAnsi="Comic Sans MS"/>
                <w:b/>
                <w:sz w:val="24"/>
                <w:szCs w:val="24"/>
              </w:rPr>
            </w:pPr>
            <w:r>
              <w:rPr>
                <w:rFonts w:ascii="Comic Sans MS" w:hAnsi="Comic Sans MS"/>
                <w:b/>
                <w:sz w:val="24"/>
                <w:szCs w:val="24"/>
              </w:rPr>
              <w:t>Author</w:t>
            </w:r>
          </w:p>
        </w:tc>
        <w:tc>
          <w:tcPr>
            <w:tcW w:w="1170" w:type="dxa"/>
            <w:tcBorders>
              <w:top w:val="single" w:sz="8" w:space="0" w:color="auto"/>
              <w:left w:val="single" w:sz="8" w:space="0" w:color="auto"/>
              <w:bottom w:val="single" w:sz="8" w:space="0" w:color="auto"/>
              <w:right w:val="single" w:sz="8" w:space="0" w:color="auto"/>
            </w:tcBorders>
            <w:hideMark/>
          </w:tcPr>
          <w:p w:rsidR="005554C1" w:rsidRDefault="005554C1">
            <w:pPr>
              <w:pStyle w:val="NoSpacing"/>
              <w:jc w:val="center"/>
              <w:rPr>
                <w:rFonts w:ascii="Comic Sans MS" w:hAnsi="Comic Sans MS"/>
                <w:b/>
                <w:sz w:val="24"/>
                <w:szCs w:val="24"/>
              </w:rPr>
            </w:pPr>
            <w:r>
              <w:rPr>
                <w:rFonts w:ascii="Comic Sans MS" w:hAnsi="Comic Sans MS"/>
                <w:b/>
                <w:sz w:val="24"/>
                <w:szCs w:val="24"/>
              </w:rPr>
              <w:t>Teacher</w:t>
            </w:r>
          </w:p>
        </w:tc>
      </w:tr>
      <w:tr w:rsidR="005554C1" w:rsidTr="005554C1">
        <w:tc>
          <w:tcPr>
            <w:tcW w:w="8100" w:type="dxa"/>
            <w:tcBorders>
              <w:top w:val="single" w:sz="8" w:space="0" w:color="auto"/>
              <w:left w:val="single" w:sz="8" w:space="0" w:color="auto"/>
              <w:bottom w:val="single" w:sz="8" w:space="0" w:color="auto"/>
              <w:right w:val="single" w:sz="8" w:space="0" w:color="auto"/>
            </w:tcBorders>
            <w:hideMark/>
          </w:tcPr>
          <w:p w:rsidR="005554C1" w:rsidRDefault="003F63F6" w:rsidP="003F63F6">
            <w:pPr>
              <w:pStyle w:val="NoSpacing"/>
              <w:rPr>
                <w:rFonts w:ascii="Comic Sans MS" w:hAnsi="Comic Sans MS"/>
                <w:sz w:val="24"/>
                <w:szCs w:val="24"/>
              </w:rPr>
            </w:pPr>
            <w:r>
              <w:rPr>
                <w:rFonts w:ascii="Comic Sans MS" w:hAnsi="Comic Sans MS"/>
                <w:b/>
                <w:sz w:val="24"/>
                <w:szCs w:val="24"/>
              </w:rPr>
              <w:t xml:space="preserve">1. </w:t>
            </w:r>
            <w:r w:rsidR="005554C1">
              <w:rPr>
                <w:rFonts w:ascii="Comic Sans MS" w:hAnsi="Comic Sans MS"/>
                <w:b/>
                <w:sz w:val="24"/>
                <w:szCs w:val="24"/>
              </w:rPr>
              <w:t xml:space="preserve">Clarity.  </w:t>
            </w:r>
            <w:r w:rsidR="005554C1">
              <w:rPr>
                <w:rFonts w:ascii="Comic Sans MS" w:hAnsi="Comic Sans MS"/>
                <w:sz w:val="24"/>
                <w:szCs w:val="24"/>
              </w:rPr>
              <w:t xml:space="preserve">Ask yourself, </w:t>
            </w:r>
          </w:p>
          <w:p w:rsidR="005554C1" w:rsidRDefault="008F50ED">
            <w:pPr>
              <w:pStyle w:val="NoSpacing"/>
              <w:ind w:left="360"/>
              <w:rPr>
                <w:rFonts w:ascii="Comic Sans MS" w:hAnsi="Comic Sans MS"/>
                <w:sz w:val="24"/>
                <w:szCs w:val="24"/>
              </w:rPr>
            </w:pPr>
            <w:r>
              <w:rPr>
                <w:rFonts w:ascii="Comic Sans MS" w:hAnsi="Comic Sans MS"/>
                <w:sz w:val="24"/>
                <w:szCs w:val="24"/>
              </w:rPr>
              <w:t>“Is my point of view</w:t>
            </w:r>
            <w:r w:rsidR="00615F92">
              <w:rPr>
                <w:rFonts w:ascii="Comic Sans MS" w:hAnsi="Comic Sans MS"/>
                <w:sz w:val="24"/>
                <w:szCs w:val="24"/>
              </w:rPr>
              <w:t xml:space="preserve"> clearly stated</w:t>
            </w:r>
            <w:r w:rsidR="005554C1">
              <w:rPr>
                <w:rFonts w:ascii="Comic Sans MS" w:hAnsi="Comic Sans MS"/>
                <w:sz w:val="24"/>
                <w:szCs w:val="24"/>
              </w:rPr>
              <w:t xml:space="preserve">?”  </w:t>
            </w:r>
          </w:p>
          <w:p w:rsidR="00615F92" w:rsidRDefault="00615F92">
            <w:pPr>
              <w:pStyle w:val="NoSpacing"/>
              <w:ind w:left="360"/>
              <w:rPr>
                <w:rFonts w:ascii="Comic Sans MS" w:hAnsi="Comic Sans MS"/>
                <w:sz w:val="24"/>
                <w:szCs w:val="24"/>
              </w:rPr>
            </w:pPr>
            <w:r>
              <w:rPr>
                <w:rFonts w:ascii="Comic Sans MS" w:hAnsi="Comic Sans MS"/>
                <w:sz w:val="24"/>
                <w:szCs w:val="24"/>
              </w:rPr>
              <w:t>“Do</w:t>
            </w:r>
            <w:r w:rsidR="008F50ED">
              <w:rPr>
                <w:rFonts w:ascii="Comic Sans MS" w:hAnsi="Comic Sans MS"/>
                <w:sz w:val="24"/>
                <w:szCs w:val="24"/>
              </w:rPr>
              <w:t>es my evidence</w:t>
            </w:r>
            <w:r>
              <w:rPr>
                <w:rFonts w:ascii="Comic Sans MS" w:hAnsi="Comic Sans MS"/>
                <w:sz w:val="24"/>
                <w:szCs w:val="24"/>
              </w:rPr>
              <w:t xml:space="preserve"> support my point of view?”</w:t>
            </w:r>
          </w:p>
          <w:p w:rsidR="005554C1" w:rsidRDefault="00615F92" w:rsidP="00615F92">
            <w:pPr>
              <w:pStyle w:val="NoSpacing"/>
              <w:ind w:left="360"/>
              <w:rPr>
                <w:rFonts w:ascii="Comic Sans MS" w:hAnsi="Comic Sans MS"/>
                <w:sz w:val="24"/>
                <w:szCs w:val="24"/>
              </w:rPr>
            </w:pPr>
            <w:r>
              <w:rPr>
                <w:rFonts w:ascii="Comic Sans MS" w:hAnsi="Comic Sans MS"/>
                <w:sz w:val="24"/>
                <w:szCs w:val="24"/>
              </w:rPr>
              <w:t>Rewrite parts that need revision.</w:t>
            </w:r>
          </w:p>
        </w:tc>
        <w:tc>
          <w:tcPr>
            <w:tcW w:w="1170" w:type="dxa"/>
            <w:tcBorders>
              <w:top w:val="single" w:sz="8" w:space="0" w:color="auto"/>
              <w:left w:val="single" w:sz="8" w:space="0" w:color="auto"/>
              <w:bottom w:val="single" w:sz="8" w:space="0" w:color="auto"/>
              <w:right w:val="single" w:sz="8" w:space="0" w:color="auto"/>
            </w:tcBorders>
          </w:tcPr>
          <w:p w:rsidR="005554C1" w:rsidRDefault="005554C1">
            <w:pPr>
              <w:pStyle w:val="NoSpacing"/>
              <w:rPr>
                <w:rFonts w:ascii="Comic Sans MS" w:hAnsi="Comic Sans MS"/>
                <w:sz w:val="24"/>
                <w:szCs w:val="24"/>
              </w:rPr>
            </w:pPr>
          </w:p>
        </w:tc>
        <w:tc>
          <w:tcPr>
            <w:tcW w:w="1170" w:type="dxa"/>
            <w:tcBorders>
              <w:top w:val="single" w:sz="8" w:space="0" w:color="auto"/>
              <w:left w:val="single" w:sz="8" w:space="0" w:color="auto"/>
              <w:bottom w:val="single" w:sz="8" w:space="0" w:color="auto"/>
              <w:right w:val="single" w:sz="8" w:space="0" w:color="auto"/>
            </w:tcBorders>
          </w:tcPr>
          <w:p w:rsidR="005554C1" w:rsidRDefault="005554C1">
            <w:pPr>
              <w:pStyle w:val="NoSpacing"/>
              <w:rPr>
                <w:rFonts w:ascii="Comic Sans MS" w:hAnsi="Comic Sans MS"/>
                <w:sz w:val="24"/>
                <w:szCs w:val="24"/>
              </w:rPr>
            </w:pPr>
          </w:p>
        </w:tc>
      </w:tr>
      <w:tr w:rsidR="003F63F6" w:rsidTr="005554C1">
        <w:tc>
          <w:tcPr>
            <w:tcW w:w="8100" w:type="dxa"/>
            <w:tcBorders>
              <w:top w:val="single" w:sz="8" w:space="0" w:color="auto"/>
              <w:left w:val="single" w:sz="8" w:space="0" w:color="auto"/>
              <w:bottom w:val="single" w:sz="8" w:space="0" w:color="auto"/>
              <w:right w:val="single" w:sz="8" w:space="0" w:color="auto"/>
            </w:tcBorders>
            <w:hideMark/>
          </w:tcPr>
          <w:p w:rsidR="004E5B8B" w:rsidRDefault="003F63F6" w:rsidP="00745022">
            <w:pPr>
              <w:pStyle w:val="NoSpacing"/>
              <w:rPr>
                <w:rFonts w:ascii="Comic Sans MS" w:hAnsi="Comic Sans MS"/>
                <w:sz w:val="24"/>
                <w:szCs w:val="24"/>
              </w:rPr>
            </w:pPr>
            <w:r>
              <w:rPr>
                <w:rFonts w:ascii="Comic Sans MS" w:hAnsi="Comic Sans MS"/>
                <w:b/>
                <w:sz w:val="24"/>
                <w:szCs w:val="24"/>
              </w:rPr>
              <w:t>2</w:t>
            </w:r>
            <w:r w:rsidR="004E5B8B">
              <w:rPr>
                <w:rFonts w:ascii="Comic Sans MS" w:hAnsi="Comic Sans MS"/>
                <w:b/>
                <w:sz w:val="24"/>
                <w:szCs w:val="24"/>
              </w:rPr>
              <w:t xml:space="preserve">. </w:t>
            </w:r>
            <w:r w:rsidR="00745022">
              <w:rPr>
                <w:rFonts w:ascii="Comic Sans MS" w:hAnsi="Comic Sans MS"/>
                <w:b/>
                <w:sz w:val="24"/>
                <w:szCs w:val="24"/>
              </w:rPr>
              <w:t xml:space="preserve">Effective use of words, phrases, and clauses.  </w:t>
            </w:r>
            <w:r w:rsidR="004E5B8B" w:rsidRPr="004E5B8B">
              <w:rPr>
                <w:rFonts w:ascii="Comic Sans MS" w:hAnsi="Comic Sans MS"/>
                <w:sz w:val="24"/>
                <w:szCs w:val="24"/>
              </w:rPr>
              <w:t>Ask yourself,</w:t>
            </w:r>
          </w:p>
          <w:p w:rsidR="00745022" w:rsidRDefault="004E5B8B" w:rsidP="00745022">
            <w:pPr>
              <w:pStyle w:val="NoSpacing"/>
              <w:rPr>
                <w:rFonts w:ascii="Comic Sans MS" w:hAnsi="Comic Sans MS"/>
                <w:sz w:val="24"/>
                <w:szCs w:val="24"/>
              </w:rPr>
            </w:pPr>
            <w:r>
              <w:rPr>
                <w:rFonts w:ascii="Comic Sans MS" w:hAnsi="Comic Sans MS"/>
                <w:sz w:val="24"/>
                <w:szCs w:val="24"/>
              </w:rPr>
              <w:t xml:space="preserve">      “Have I us</w:t>
            </w:r>
            <w:r w:rsidR="003149C7">
              <w:rPr>
                <w:rFonts w:ascii="Comic Sans MS" w:hAnsi="Comic Sans MS"/>
                <w:sz w:val="24"/>
                <w:szCs w:val="24"/>
              </w:rPr>
              <w:t xml:space="preserve">ed the most effective words, </w:t>
            </w:r>
            <w:r>
              <w:rPr>
                <w:rFonts w:ascii="Comic Sans MS" w:hAnsi="Comic Sans MS"/>
                <w:sz w:val="24"/>
                <w:szCs w:val="24"/>
              </w:rPr>
              <w:t>phrases</w:t>
            </w:r>
            <w:r w:rsidR="003149C7">
              <w:rPr>
                <w:rFonts w:ascii="Comic Sans MS" w:hAnsi="Comic Sans MS"/>
                <w:sz w:val="24"/>
                <w:szCs w:val="24"/>
              </w:rPr>
              <w:t>, and clauses</w:t>
            </w:r>
            <w:r>
              <w:rPr>
                <w:rFonts w:ascii="Comic Sans MS" w:hAnsi="Comic Sans MS"/>
                <w:sz w:val="24"/>
                <w:szCs w:val="24"/>
              </w:rPr>
              <w:t>?”</w:t>
            </w:r>
          </w:p>
          <w:p w:rsidR="004E5B8B" w:rsidRDefault="004E5B8B" w:rsidP="00745022">
            <w:pPr>
              <w:pStyle w:val="NoSpacing"/>
              <w:rPr>
                <w:rFonts w:ascii="Comic Sans MS" w:hAnsi="Comic Sans MS"/>
                <w:sz w:val="24"/>
                <w:szCs w:val="24"/>
              </w:rPr>
            </w:pPr>
            <w:r>
              <w:rPr>
                <w:rFonts w:ascii="Comic Sans MS" w:hAnsi="Comic Sans MS"/>
                <w:sz w:val="24"/>
                <w:szCs w:val="24"/>
              </w:rPr>
              <w:t xml:space="preserve">      Rewrite parts to make your writing better.</w:t>
            </w:r>
          </w:p>
          <w:p w:rsidR="00E95E73" w:rsidRDefault="004E5B8B" w:rsidP="004E5B8B">
            <w:pPr>
              <w:pStyle w:val="NoSpacing"/>
              <w:rPr>
                <w:rFonts w:ascii="Comic Sans MS" w:hAnsi="Comic Sans MS"/>
                <w:sz w:val="24"/>
                <w:szCs w:val="24"/>
              </w:rPr>
            </w:pPr>
            <w:r>
              <w:rPr>
                <w:rFonts w:ascii="Comic Sans MS" w:hAnsi="Comic Sans MS"/>
                <w:sz w:val="24"/>
                <w:szCs w:val="24"/>
              </w:rPr>
              <w:t xml:space="preserve">      Choose more effective words and add necessary details.</w:t>
            </w:r>
          </w:p>
        </w:tc>
        <w:tc>
          <w:tcPr>
            <w:tcW w:w="1170" w:type="dxa"/>
            <w:tcBorders>
              <w:top w:val="single" w:sz="8" w:space="0" w:color="auto"/>
              <w:left w:val="single" w:sz="8" w:space="0" w:color="auto"/>
              <w:bottom w:val="single" w:sz="8" w:space="0" w:color="auto"/>
              <w:right w:val="single" w:sz="8" w:space="0" w:color="auto"/>
            </w:tcBorders>
          </w:tcPr>
          <w:p w:rsidR="003F63F6" w:rsidRDefault="003F63F6">
            <w:pPr>
              <w:pStyle w:val="NoSpacing"/>
              <w:rPr>
                <w:rFonts w:ascii="Comic Sans MS" w:hAnsi="Comic Sans MS"/>
                <w:sz w:val="24"/>
                <w:szCs w:val="24"/>
              </w:rPr>
            </w:pPr>
          </w:p>
        </w:tc>
        <w:tc>
          <w:tcPr>
            <w:tcW w:w="1170" w:type="dxa"/>
            <w:tcBorders>
              <w:top w:val="single" w:sz="8" w:space="0" w:color="auto"/>
              <w:left w:val="single" w:sz="8" w:space="0" w:color="auto"/>
              <w:bottom w:val="single" w:sz="8" w:space="0" w:color="auto"/>
              <w:right w:val="single" w:sz="8" w:space="0" w:color="auto"/>
            </w:tcBorders>
          </w:tcPr>
          <w:p w:rsidR="003F63F6" w:rsidRDefault="003F63F6">
            <w:pPr>
              <w:pStyle w:val="NoSpacing"/>
              <w:rPr>
                <w:rFonts w:ascii="Comic Sans MS" w:hAnsi="Comic Sans MS"/>
                <w:sz w:val="24"/>
                <w:szCs w:val="24"/>
              </w:rPr>
            </w:pPr>
          </w:p>
        </w:tc>
      </w:tr>
      <w:tr w:rsidR="00023880" w:rsidTr="005554C1">
        <w:tc>
          <w:tcPr>
            <w:tcW w:w="8100" w:type="dxa"/>
            <w:tcBorders>
              <w:top w:val="single" w:sz="8" w:space="0" w:color="auto"/>
              <w:left w:val="single" w:sz="8" w:space="0" w:color="auto"/>
              <w:bottom w:val="single" w:sz="8" w:space="0" w:color="auto"/>
              <w:right w:val="single" w:sz="8" w:space="0" w:color="auto"/>
            </w:tcBorders>
            <w:hideMark/>
          </w:tcPr>
          <w:p w:rsidR="00745022" w:rsidRDefault="004E5B8B" w:rsidP="00745022">
            <w:pPr>
              <w:pStyle w:val="NoSpacing"/>
              <w:rPr>
                <w:rFonts w:ascii="Comic Sans MS" w:hAnsi="Comic Sans MS"/>
                <w:b/>
                <w:sz w:val="24"/>
                <w:szCs w:val="24"/>
              </w:rPr>
            </w:pPr>
            <w:r>
              <w:rPr>
                <w:rFonts w:ascii="Comic Sans MS" w:hAnsi="Comic Sans MS"/>
                <w:b/>
                <w:sz w:val="24"/>
                <w:szCs w:val="24"/>
              </w:rPr>
              <w:t xml:space="preserve">3. </w:t>
            </w:r>
            <w:r w:rsidR="00745022">
              <w:rPr>
                <w:rFonts w:ascii="Comic Sans MS" w:hAnsi="Comic Sans MS"/>
                <w:b/>
                <w:sz w:val="24"/>
                <w:szCs w:val="24"/>
              </w:rPr>
              <w:t xml:space="preserve">Inappropriate use of fragments and run-on sentences.  </w:t>
            </w:r>
          </w:p>
          <w:p w:rsidR="00745022" w:rsidRDefault="00745022" w:rsidP="00745022">
            <w:pPr>
              <w:pStyle w:val="NoSpacing"/>
              <w:ind w:left="360"/>
              <w:rPr>
                <w:rFonts w:ascii="Comic Sans MS" w:hAnsi="Comic Sans MS"/>
                <w:b/>
                <w:sz w:val="24"/>
                <w:szCs w:val="24"/>
              </w:rPr>
            </w:pPr>
            <w:r>
              <w:rPr>
                <w:rFonts w:ascii="Comic Sans MS" w:hAnsi="Comic Sans MS"/>
                <w:sz w:val="24"/>
                <w:szCs w:val="24"/>
              </w:rPr>
              <w:t xml:space="preserve">Check to make sure that each sentence is complete.  </w:t>
            </w:r>
          </w:p>
          <w:p w:rsidR="00023880" w:rsidRDefault="00745022" w:rsidP="00745022">
            <w:pPr>
              <w:pStyle w:val="NoSpacing"/>
              <w:rPr>
                <w:rFonts w:ascii="Comic Sans MS" w:hAnsi="Comic Sans MS"/>
                <w:sz w:val="24"/>
                <w:szCs w:val="24"/>
              </w:rPr>
            </w:pPr>
            <w:r>
              <w:rPr>
                <w:rFonts w:ascii="Comic Sans MS" w:hAnsi="Comic Sans MS"/>
                <w:sz w:val="24"/>
                <w:szCs w:val="24"/>
              </w:rPr>
              <w:t xml:space="preserve">     Rewrite fragments and run-on sentences so they are complete </w:t>
            </w:r>
          </w:p>
          <w:p w:rsidR="00745022" w:rsidRDefault="00745022" w:rsidP="00745022">
            <w:pPr>
              <w:pStyle w:val="NoSpacing"/>
              <w:rPr>
                <w:rFonts w:ascii="Comic Sans MS" w:hAnsi="Comic Sans MS"/>
                <w:b/>
                <w:sz w:val="24"/>
                <w:szCs w:val="24"/>
              </w:rPr>
            </w:pPr>
            <w:r>
              <w:rPr>
                <w:rFonts w:ascii="Comic Sans MS" w:hAnsi="Comic Sans MS"/>
                <w:sz w:val="24"/>
                <w:szCs w:val="24"/>
              </w:rPr>
              <w:t xml:space="preserve">     </w:t>
            </w:r>
            <w:r w:rsidR="004E5B8B">
              <w:rPr>
                <w:rFonts w:ascii="Comic Sans MS" w:hAnsi="Comic Sans MS"/>
                <w:sz w:val="24"/>
                <w:szCs w:val="24"/>
              </w:rPr>
              <w:t xml:space="preserve">     </w:t>
            </w:r>
            <w:r>
              <w:rPr>
                <w:rFonts w:ascii="Comic Sans MS" w:hAnsi="Comic Sans MS"/>
                <w:sz w:val="24"/>
                <w:szCs w:val="24"/>
              </w:rPr>
              <w:t>sentences.</w:t>
            </w:r>
          </w:p>
        </w:tc>
        <w:tc>
          <w:tcPr>
            <w:tcW w:w="1170" w:type="dxa"/>
            <w:tcBorders>
              <w:top w:val="single" w:sz="8" w:space="0" w:color="auto"/>
              <w:left w:val="single" w:sz="8" w:space="0" w:color="auto"/>
              <w:bottom w:val="single" w:sz="8" w:space="0" w:color="auto"/>
              <w:right w:val="single" w:sz="8" w:space="0" w:color="auto"/>
            </w:tcBorders>
          </w:tcPr>
          <w:p w:rsidR="00023880" w:rsidRDefault="00023880">
            <w:pPr>
              <w:pStyle w:val="NoSpacing"/>
              <w:rPr>
                <w:rFonts w:ascii="Comic Sans MS" w:hAnsi="Comic Sans MS"/>
                <w:sz w:val="24"/>
                <w:szCs w:val="24"/>
              </w:rPr>
            </w:pPr>
          </w:p>
        </w:tc>
        <w:tc>
          <w:tcPr>
            <w:tcW w:w="1170" w:type="dxa"/>
            <w:tcBorders>
              <w:top w:val="single" w:sz="8" w:space="0" w:color="auto"/>
              <w:left w:val="single" w:sz="8" w:space="0" w:color="auto"/>
              <w:bottom w:val="single" w:sz="8" w:space="0" w:color="auto"/>
              <w:right w:val="single" w:sz="8" w:space="0" w:color="auto"/>
            </w:tcBorders>
          </w:tcPr>
          <w:p w:rsidR="00023880" w:rsidRDefault="00023880">
            <w:pPr>
              <w:pStyle w:val="NoSpacing"/>
              <w:rPr>
                <w:rFonts w:ascii="Comic Sans MS" w:hAnsi="Comic Sans MS"/>
                <w:sz w:val="24"/>
                <w:szCs w:val="24"/>
              </w:rPr>
            </w:pPr>
          </w:p>
        </w:tc>
      </w:tr>
      <w:tr w:rsidR="005554C1" w:rsidTr="005554C1">
        <w:tc>
          <w:tcPr>
            <w:tcW w:w="8100" w:type="dxa"/>
            <w:tcBorders>
              <w:top w:val="single" w:sz="8" w:space="0" w:color="auto"/>
              <w:left w:val="single" w:sz="8" w:space="0" w:color="auto"/>
              <w:bottom w:val="single" w:sz="8" w:space="0" w:color="auto"/>
              <w:right w:val="single" w:sz="8" w:space="0" w:color="auto"/>
            </w:tcBorders>
            <w:hideMark/>
          </w:tcPr>
          <w:p w:rsidR="005554C1" w:rsidRDefault="004E5B8B" w:rsidP="003F63F6">
            <w:pPr>
              <w:pStyle w:val="NoSpacing"/>
              <w:rPr>
                <w:rFonts w:ascii="Comic Sans MS" w:hAnsi="Comic Sans MS"/>
                <w:b/>
                <w:sz w:val="24"/>
                <w:szCs w:val="24"/>
              </w:rPr>
            </w:pPr>
            <w:r>
              <w:rPr>
                <w:rFonts w:ascii="Comic Sans MS" w:hAnsi="Comic Sans MS"/>
                <w:b/>
                <w:sz w:val="24"/>
                <w:szCs w:val="24"/>
              </w:rPr>
              <w:t>4</w:t>
            </w:r>
            <w:r w:rsidR="003F63F6">
              <w:rPr>
                <w:rFonts w:ascii="Comic Sans MS" w:hAnsi="Comic Sans MS"/>
                <w:b/>
                <w:sz w:val="24"/>
                <w:szCs w:val="24"/>
              </w:rPr>
              <w:t xml:space="preserve">. </w:t>
            </w:r>
            <w:r w:rsidR="005554C1">
              <w:rPr>
                <w:rFonts w:ascii="Comic Sans MS" w:hAnsi="Comic Sans MS"/>
                <w:b/>
                <w:sz w:val="24"/>
                <w:szCs w:val="24"/>
              </w:rPr>
              <w:t xml:space="preserve">Capitalization.  </w:t>
            </w:r>
            <w:r w:rsidR="005554C1">
              <w:rPr>
                <w:rFonts w:ascii="Comic Sans MS" w:hAnsi="Comic Sans MS"/>
                <w:sz w:val="24"/>
                <w:szCs w:val="24"/>
              </w:rPr>
              <w:t>Look for correct use of capital letters.</w:t>
            </w:r>
          </w:p>
          <w:p w:rsidR="005554C1" w:rsidRDefault="005554C1">
            <w:pPr>
              <w:pStyle w:val="NoSpacing"/>
              <w:ind w:left="360"/>
              <w:rPr>
                <w:rFonts w:ascii="Comic Sans MS" w:hAnsi="Comic Sans MS"/>
                <w:b/>
                <w:sz w:val="24"/>
                <w:szCs w:val="24"/>
              </w:rPr>
            </w:pPr>
            <w:r>
              <w:rPr>
                <w:rFonts w:ascii="Comic Sans MS" w:hAnsi="Comic Sans MS"/>
                <w:sz w:val="24"/>
                <w:szCs w:val="24"/>
              </w:rPr>
              <w:t xml:space="preserve">Use capitals at the beginning of each sentence and for every name.  </w:t>
            </w:r>
          </w:p>
          <w:p w:rsidR="005554C1" w:rsidRDefault="005554C1">
            <w:pPr>
              <w:pStyle w:val="NoSpacing"/>
              <w:ind w:left="360"/>
              <w:rPr>
                <w:rFonts w:ascii="Comic Sans MS" w:hAnsi="Comic Sans MS"/>
                <w:b/>
                <w:sz w:val="24"/>
                <w:szCs w:val="24"/>
              </w:rPr>
            </w:pPr>
            <w:r>
              <w:rPr>
                <w:rFonts w:ascii="Comic Sans MS" w:hAnsi="Comic Sans MS"/>
                <w:sz w:val="24"/>
                <w:szCs w:val="24"/>
              </w:rPr>
              <w:t xml:space="preserve">Make corrections if necessary. </w:t>
            </w:r>
          </w:p>
          <w:p w:rsidR="005554C1" w:rsidRDefault="005554C1">
            <w:pPr>
              <w:pStyle w:val="NoSpacing"/>
              <w:ind w:left="360"/>
              <w:rPr>
                <w:rFonts w:ascii="Comic Sans MS" w:hAnsi="Comic Sans MS"/>
                <w:b/>
                <w:sz w:val="24"/>
                <w:szCs w:val="24"/>
              </w:rPr>
            </w:pPr>
            <w:r>
              <w:rPr>
                <w:rFonts w:ascii="Comic Sans MS" w:hAnsi="Comic Sans MS"/>
                <w:sz w:val="24"/>
                <w:szCs w:val="24"/>
              </w:rPr>
              <w:t xml:space="preserve"> </w:t>
            </w:r>
          </w:p>
        </w:tc>
        <w:tc>
          <w:tcPr>
            <w:tcW w:w="1170" w:type="dxa"/>
            <w:tcBorders>
              <w:top w:val="single" w:sz="8" w:space="0" w:color="auto"/>
              <w:left w:val="single" w:sz="8" w:space="0" w:color="auto"/>
              <w:bottom w:val="single" w:sz="8" w:space="0" w:color="auto"/>
              <w:right w:val="single" w:sz="8" w:space="0" w:color="auto"/>
            </w:tcBorders>
          </w:tcPr>
          <w:p w:rsidR="005554C1" w:rsidRDefault="005554C1">
            <w:pPr>
              <w:pStyle w:val="NoSpacing"/>
              <w:rPr>
                <w:rFonts w:ascii="Comic Sans MS" w:hAnsi="Comic Sans MS"/>
                <w:sz w:val="24"/>
                <w:szCs w:val="24"/>
              </w:rPr>
            </w:pPr>
          </w:p>
        </w:tc>
        <w:tc>
          <w:tcPr>
            <w:tcW w:w="1170" w:type="dxa"/>
            <w:tcBorders>
              <w:top w:val="single" w:sz="8" w:space="0" w:color="auto"/>
              <w:left w:val="single" w:sz="8" w:space="0" w:color="auto"/>
              <w:bottom w:val="single" w:sz="8" w:space="0" w:color="auto"/>
              <w:right w:val="single" w:sz="8" w:space="0" w:color="auto"/>
            </w:tcBorders>
          </w:tcPr>
          <w:p w:rsidR="005554C1" w:rsidRDefault="005554C1">
            <w:pPr>
              <w:pStyle w:val="NoSpacing"/>
              <w:rPr>
                <w:rFonts w:ascii="Comic Sans MS" w:hAnsi="Comic Sans MS"/>
                <w:sz w:val="24"/>
                <w:szCs w:val="24"/>
              </w:rPr>
            </w:pPr>
          </w:p>
        </w:tc>
      </w:tr>
      <w:tr w:rsidR="005554C1" w:rsidTr="005554C1">
        <w:tc>
          <w:tcPr>
            <w:tcW w:w="8100" w:type="dxa"/>
            <w:tcBorders>
              <w:top w:val="single" w:sz="8" w:space="0" w:color="auto"/>
              <w:left w:val="single" w:sz="8" w:space="0" w:color="auto"/>
              <w:bottom w:val="single" w:sz="8" w:space="0" w:color="auto"/>
              <w:right w:val="single" w:sz="8" w:space="0" w:color="auto"/>
            </w:tcBorders>
          </w:tcPr>
          <w:p w:rsidR="005554C1" w:rsidRDefault="004E5B8B" w:rsidP="003F63F6">
            <w:pPr>
              <w:pStyle w:val="NoSpacing"/>
              <w:rPr>
                <w:rFonts w:ascii="Comic Sans MS" w:hAnsi="Comic Sans MS"/>
                <w:b/>
                <w:sz w:val="24"/>
                <w:szCs w:val="24"/>
              </w:rPr>
            </w:pPr>
            <w:r>
              <w:rPr>
                <w:rFonts w:ascii="Comic Sans MS" w:hAnsi="Comic Sans MS"/>
                <w:b/>
                <w:sz w:val="24"/>
                <w:szCs w:val="24"/>
              </w:rPr>
              <w:t>5</w:t>
            </w:r>
            <w:r w:rsidR="008161DC">
              <w:rPr>
                <w:rFonts w:ascii="Comic Sans MS" w:hAnsi="Comic Sans MS"/>
                <w:b/>
                <w:sz w:val="24"/>
                <w:szCs w:val="24"/>
              </w:rPr>
              <w:t xml:space="preserve">. </w:t>
            </w:r>
            <w:r w:rsidR="00023880">
              <w:rPr>
                <w:rFonts w:ascii="Comic Sans MS" w:hAnsi="Comic Sans MS"/>
                <w:b/>
                <w:sz w:val="24"/>
                <w:szCs w:val="24"/>
              </w:rPr>
              <w:t>P</w:t>
            </w:r>
            <w:r w:rsidR="005554C1">
              <w:rPr>
                <w:rFonts w:ascii="Comic Sans MS" w:hAnsi="Comic Sans MS"/>
                <w:b/>
                <w:sz w:val="24"/>
                <w:szCs w:val="24"/>
              </w:rPr>
              <w:t xml:space="preserve">unctuation.  </w:t>
            </w:r>
            <w:r w:rsidR="005554C1">
              <w:rPr>
                <w:rFonts w:ascii="Comic Sans MS" w:hAnsi="Comic Sans MS"/>
                <w:sz w:val="24"/>
                <w:szCs w:val="24"/>
              </w:rPr>
              <w:t>Look for correct use of ending punctuation</w:t>
            </w:r>
            <w:r w:rsidR="00745022">
              <w:rPr>
                <w:rFonts w:ascii="Comic Sans MS" w:hAnsi="Comic Sans MS"/>
                <w:sz w:val="24"/>
                <w:szCs w:val="24"/>
              </w:rPr>
              <w:t>/commas</w:t>
            </w:r>
            <w:r w:rsidR="005554C1">
              <w:rPr>
                <w:rFonts w:ascii="Comic Sans MS" w:hAnsi="Comic Sans MS"/>
                <w:sz w:val="24"/>
                <w:szCs w:val="24"/>
              </w:rPr>
              <w:t xml:space="preserve">.  </w:t>
            </w:r>
          </w:p>
          <w:p w:rsidR="00745022" w:rsidRDefault="005554C1">
            <w:pPr>
              <w:pStyle w:val="NoSpacing"/>
              <w:ind w:left="360"/>
              <w:rPr>
                <w:rFonts w:ascii="Comic Sans MS" w:hAnsi="Comic Sans MS"/>
                <w:sz w:val="24"/>
                <w:szCs w:val="24"/>
              </w:rPr>
            </w:pPr>
            <w:r>
              <w:rPr>
                <w:rFonts w:ascii="Comic Sans MS" w:hAnsi="Comic Sans MS"/>
                <w:sz w:val="24"/>
                <w:szCs w:val="24"/>
              </w:rPr>
              <w:t xml:space="preserve">Use periods, exclamation points, and question marks. </w:t>
            </w:r>
          </w:p>
          <w:p w:rsidR="005554C1" w:rsidRDefault="00745022">
            <w:pPr>
              <w:pStyle w:val="NoSpacing"/>
              <w:ind w:left="360"/>
              <w:rPr>
                <w:rFonts w:ascii="Comic Sans MS" w:hAnsi="Comic Sans MS"/>
                <w:b/>
                <w:sz w:val="24"/>
                <w:szCs w:val="24"/>
              </w:rPr>
            </w:pPr>
            <w:r>
              <w:rPr>
                <w:rFonts w:ascii="Comic Sans MS" w:hAnsi="Comic Sans MS"/>
                <w:sz w:val="24"/>
                <w:szCs w:val="24"/>
              </w:rPr>
              <w:t xml:space="preserve">Use commas with </w:t>
            </w:r>
            <w:r w:rsidR="004E5B8B">
              <w:rPr>
                <w:rFonts w:ascii="Comic Sans MS" w:hAnsi="Comic Sans MS"/>
                <w:sz w:val="24"/>
                <w:szCs w:val="24"/>
              </w:rPr>
              <w:t xml:space="preserve">introductory phrases, clauses, and </w:t>
            </w:r>
            <w:r>
              <w:rPr>
                <w:rFonts w:ascii="Comic Sans MS" w:hAnsi="Comic Sans MS"/>
                <w:sz w:val="24"/>
                <w:szCs w:val="24"/>
              </w:rPr>
              <w:t>conjunctions.</w:t>
            </w:r>
            <w:r w:rsidR="005554C1">
              <w:rPr>
                <w:rFonts w:ascii="Comic Sans MS" w:hAnsi="Comic Sans MS"/>
                <w:sz w:val="24"/>
                <w:szCs w:val="24"/>
              </w:rPr>
              <w:t xml:space="preserve"> </w:t>
            </w:r>
          </w:p>
          <w:p w:rsidR="005554C1" w:rsidRDefault="005554C1" w:rsidP="00745022">
            <w:pPr>
              <w:pStyle w:val="NoSpacing"/>
              <w:ind w:left="360"/>
              <w:rPr>
                <w:rFonts w:ascii="Comic Sans MS" w:hAnsi="Comic Sans MS"/>
                <w:b/>
                <w:sz w:val="24"/>
                <w:szCs w:val="24"/>
              </w:rPr>
            </w:pPr>
            <w:r>
              <w:rPr>
                <w:rFonts w:ascii="Comic Sans MS" w:hAnsi="Comic Sans MS"/>
                <w:sz w:val="24"/>
                <w:szCs w:val="24"/>
              </w:rPr>
              <w:t xml:space="preserve">Make corrections if necessary.  </w:t>
            </w:r>
          </w:p>
        </w:tc>
        <w:tc>
          <w:tcPr>
            <w:tcW w:w="1170" w:type="dxa"/>
            <w:tcBorders>
              <w:top w:val="single" w:sz="8" w:space="0" w:color="auto"/>
              <w:left w:val="single" w:sz="8" w:space="0" w:color="auto"/>
              <w:bottom w:val="single" w:sz="8" w:space="0" w:color="auto"/>
              <w:right w:val="single" w:sz="8" w:space="0" w:color="auto"/>
            </w:tcBorders>
          </w:tcPr>
          <w:p w:rsidR="005554C1" w:rsidRDefault="005554C1">
            <w:pPr>
              <w:pStyle w:val="NoSpacing"/>
              <w:rPr>
                <w:rFonts w:ascii="Comic Sans MS" w:hAnsi="Comic Sans MS"/>
                <w:sz w:val="24"/>
                <w:szCs w:val="24"/>
              </w:rPr>
            </w:pPr>
          </w:p>
        </w:tc>
        <w:tc>
          <w:tcPr>
            <w:tcW w:w="1170" w:type="dxa"/>
            <w:tcBorders>
              <w:top w:val="single" w:sz="8" w:space="0" w:color="auto"/>
              <w:left w:val="single" w:sz="8" w:space="0" w:color="auto"/>
              <w:bottom w:val="single" w:sz="8" w:space="0" w:color="auto"/>
              <w:right w:val="single" w:sz="8" w:space="0" w:color="auto"/>
            </w:tcBorders>
          </w:tcPr>
          <w:p w:rsidR="005554C1" w:rsidRDefault="005554C1">
            <w:pPr>
              <w:pStyle w:val="NoSpacing"/>
              <w:rPr>
                <w:rFonts w:ascii="Comic Sans MS" w:hAnsi="Comic Sans MS"/>
                <w:sz w:val="24"/>
                <w:szCs w:val="24"/>
              </w:rPr>
            </w:pPr>
          </w:p>
        </w:tc>
      </w:tr>
      <w:tr w:rsidR="005554C1" w:rsidTr="005554C1">
        <w:tc>
          <w:tcPr>
            <w:tcW w:w="8100" w:type="dxa"/>
            <w:tcBorders>
              <w:top w:val="single" w:sz="8" w:space="0" w:color="auto"/>
              <w:left w:val="single" w:sz="8" w:space="0" w:color="auto"/>
              <w:bottom w:val="single" w:sz="8" w:space="0" w:color="auto"/>
              <w:right w:val="single" w:sz="8" w:space="0" w:color="auto"/>
            </w:tcBorders>
            <w:hideMark/>
          </w:tcPr>
          <w:p w:rsidR="005554C1" w:rsidRDefault="004E5B8B" w:rsidP="003F63F6">
            <w:pPr>
              <w:pStyle w:val="NoSpacing"/>
              <w:rPr>
                <w:rFonts w:ascii="Comic Sans MS" w:hAnsi="Comic Sans MS"/>
                <w:b/>
                <w:sz w:val="24"/>
                <w:szCs w:val="24"/>
              </w:rPr>
            </w:pPr>
            <w:r>
              <w:rPr>
                <w:rFonts w:ascii="Comic Sans MS" w:hAnsi="Comic Sans MS"/>
                <w:b/>
                <w:sz w:val="24"/>
                <w:szCs w:val="24"/>
              </w:rPr>
              <w:t>6</w:t>
            </w:r>
            <w:r w:rsidR="008161DC">
              <w:rPr>
                <w:rFonts w:ascii="Comic Sans MS" w:hAnsi="Comic Sans MS"/>
                <w:b/>
                <w:sz w:val="24"/>
                <w:szCs w:val="24"/>
              </w:rPr>
              <w:t xml:space="preserve">. </w:t>
            </w:r>
            <w:r w:rsidR="00023880">
              <w:rPr>
                <w:rFonts w:ascii="Comic Sans MS" w:hAnsi="Comic Sans MS"/>
                <w:b/>
                <w:sz w:val="24"/>
                <w:szCs w:val="24"/>
              </w:rPr>
              <w:t>Spelling of grade-appropriate</w:t>
            </w:r>
            <w:r w:rsidR="005554C1">
              <w:rPr>
                <w:rFonts w:ascii="Comic Sans MS" w:hAnsi="Comic Sans MS"/>
                <w:b/>
                <w:sz w:val="24"/>
                <w:szCs w:val="24"/>
              </w:rPr>
              <w:t xml:space="preserve"> words.  </w:t>
            </w:r>
            <w:r w:rsidR="005554C1">
              <w:rPr>
                <w:rFonts w:ascii="Comic Sans MS" w:hAnsi="Comic Sans MS"/>
                <w:sz w:val="24"/>
                <w:szCs w:val="24"/>
              </w:rPr>
              <w:t>Check your spelling.</w:t>
            </w:r>
          </w:p>
          <w:p w:rsidR="005554C1" w:rsidRDefault="00023880">
            <w:pPr>
              <w:pStyle w:val="NoSpacing"/>
              <w:ind w:left="360"/>
              <w:rPr>
                <w:rFonts w:ascii="Comic Sans MS" w:hAnsi="Comic Sans MS"/>
                <w:b/>
                <w:sz w:val="24"/>
                <w:szCs w:val="24"/>
              </w:rPr>
            </w:pPr>
            <w:r>
              <w:rPr>
                <w:rFonts w:ascii="Comic Sans MS" w:hAnsi="Comic Sans MS"/>
                <w:sz w:val="24"/>
                <w:szCs w:val="24"/>
              </w:rPr>
              <w:t>Refer to various resources</w:t>
            </w:r>
            <w:r w:rsidR="005554C1">
              <w:rPr>
                <w:rFonts w:ascii="Comic Sans MS" w:hAnsi="Comic Sans MS"/>
                <w:sz w:val="24"/>
                <w:szCs w:val="24"/>
              </w:rPr>
              <w:t xml:space="preserve">.  </w:t>
            </w:r>
          </w:p>
          <w:p w:rsidR="005554C1" w:rsidRDefault="005554C1">
            <w:pPr>
              <w:pStyle w:val="NoSpacing"/>
              <w:ind w:left="360"/>
              <w:rPr>
                <w:rFonts w:ascii="Comic Sans MS" w:hAnsi="Comic Sans MS"/>
                <w:sz w:val="24"/>
                <w:szCs w:val="24"/>
              </w:rPr>
            </w:pPr>
            <w:r>
              <w:rPr>
                <w:rFonts w:ascii="Comic Sans MS" w:hAnsi="Comic Sans MS"/>
                <w:sz w:val="24"/>
                <w:szCs w:val="24"/>
              </w:rPr>
              <w:t xml:space="preserve">Make corrections if necessary. </w:t>
            </w:r>
          </w:p>
          <w:p w:rsidR="005554C1" w:rsidRDefault="005554C1" w:rsidP="00D561C1">
            <w:pPr>
              <w:pStyle w:val="NoSpacing"/>
              <w:rPr>
                <w:rFonts w:ascii="Comic Sans MS" w:hAnsi="Comic Sans MS"/>
                <w:b/>
                <w:sz w:val="24"/>
                <w:szCs w:val="24"/>
              </w:rPr>
            </w:pPr>
          </w:p>
        </w:tc>
        <w:tc>
          <w:tcPr>
            <w:tcW w:w="1170" w:type="dxa"/>
            <w:tcBorders>
              <w:top w:val="single" w:sz="8" w:space="0" w:color="auto"/>
              <w:left w:val="single" w:sz="8" w:space="0" w:color="auto"/>
              <w:bottom w:val="single" w:sz="8" w:space="0" w:color="auto"/>
              <w:right w:val="single" w:sz="8" w:space="0" w:color="auto"/>
            </w:tcBorders>
          </w:tcPr>
          <w:p w:rsidR="005554C1" w:rsidRDefault="005554C1">
            <w:pPr>
              <w:pStyle w:val="NoSpacing"/>
              <w:rPr>
                <w:rFonts w:ascii="Comic Sans MS" w:hAnsi="Comic Sans MS"/>
                <w:sz w:val="24"/>
                <w:szCs w:val="24"/>
              </w:rPr>
            </w:pPr>
          </w:p>
        </w:tc>
        <w:tc>
          <w:tcPr>
            <w:tcW w:w="1170" w:type="dxa"/>
            <w:tcBorders>
              <w:top w:val="single" w:sz="8" w:space="0" w:color="auto"/>
              <w:left w:val="single" w:sz="8" w:space="0" w:color="auto"/>
              <w:bottom w:val="single" w:sz="8" w:space="0" w:color="auto"/>
              <w:right w:val="single" w:sz="8" w:space="0" w:color="auto"/>
            </w:tcBorders>
          </w:tcPr>
          <w:p w:rsidR="005554C1" w:rsidRDefault="005554C1">
            <w:pPr>
              <w:pStyle w:val="NoSpacing"/>
              <w:rPr>
                <w:rFonts w:ascii="Comic Sans MS" w:hAnsi="Comic Sans MS"/>
                <w:sz w:val="24"/>
                <w:szCs w:val="24"/>
              </w:rPr>
            </w:pPr>
          </w:p>
        </w:tc>
      </w:tr>
    </w:tbl>
    <w:p w:rsidR="004E5B8B" w:rsidRDefault="004E5B8B"/>
    <w:p w:rsidR="004E5B8B" w:rsidRDefault="004E5B8B"/>
    <w:p w:rsidR="004E5B8B" w:rsidRDefault="004E5B8B"/>
    <w:tbl>
      <w:tblPr>
        <w:tblStyle w:val="TableGrid"/>
        <w:tblW w:w="0" w:type="auto"/>
        <w:tblInd w:w="288" w:type="dxa"/>
        <w:tblLook w:val="04A0" w:firstRow="1" w:lastRow="0" w:firstColumn="1" w:lastColumn="0" w:noHBand="0" w:noVBand="1"/>
      </w:tblPr>
      <w:tblGrid>
        <w:gridCol w:w="1620"/>
        <w:gridCol w:w="9090"/>
      </w:tblGrid>
      <w:tr w:rsidR="005554C1" w:rsidTr="005554C1">
        <w:tc>
          <w:tcPr>
            <w:tcW w:w="10710" w:type="dxa"/>
            <w:gridSpan w:val="2"/>
            <w:tcBorders>
              <w:top w:val="single" w:sz="12" w:space="0" w:color="auto"/>
              <w:left w:val="single" w:sz="12" w:space="0" w:color="auto"/>
              <w:bottom w:val="single" w:sz="4" w:space="0" w:color="auto"/>
              <w:right w:val="single" w:sz="12" w:space="0" w:color="auto"/>
            </w:tcBorders>
            <w:hideMark/>
          </w:tcPr>
          <w:p w:rsidR="005554C1" w:rsidRDefault="00D81EF8">
            <w:pPr>
              <w:pStyle w:val="NoSpacing"/>
              <w:jc w:val="center"/>
              <w:rPr>
                <w:b/>
              </w:rPr>
            </w:pPr>
            <w:r>
              <w:rPr>
                <w:b/>
              </w:rPr>
              <w:lastRenderedPageBreak/>
              <w:t>S</w:t>
            </w:r>
            <w:r w:rsidR="005554C1">
              <w:rPr>
                <w:b/>
              </w:rPr>
              <w:t>essions 12 and 13</w:t>
            </w:r>
          </w:p>
        </w:tc>
      </w:tr>
      <w:tr w:rsidR="005554C1" w:rsidTr="005554C1">
        <w:tc>
          <w:tcPr>
            <w:tcW w:w="1620" w:type="dxa"/>
            <w:tcBorders>
              <w:top w:val="single" w:sz="12" w:space="0" w:color="auto"/>
              <w:left w:val="single" w:sz="12" w:space="0" w:color="auto"/>
              <w:bottom w:val="single" w:sz="4" w:space="0" w:color="auto"/>
              <w:right w:val="single" w:sz="4" w:space="0" w:color="auto"/>
            </w:tcBorders>
            <w:hideMark/>
          </w:tcPr>
          <w:p w:rsidR="005554C1" w:rsidRDefault="005554C1">
            <w:pPr>
              <w:pStyle w:val="NoSpacing"/>
              <w:rPr>
                <w:b/>
              </w:rPr>
            </w:pPr>
            <w:r>
              <w:rPr>
                <w:b/>
              </w:rPr>
              <w:t>Concept</w:t>
            </w:r>
          </w:p>
        </w:tc>
        <w:tc>
          <w:tcPr>
            <w:tcW w:w="9090" w:type="dxa"/>
            <w:tcBorders>
              <w:top w:val="single" w:sz="12" w:space="0" w:color="auto"/>
              <w:left w:val="single" w:sz="4" w:space="0" w:color="auto"/>
              <w:bottom w:val="single" w:sz="4" w:space="0" w:color="auto"/>
              <w:right w:val="single" w:sz="12" w:space="0" w:color="auto"/>
            </w:tcBorders>
            <w:hideMark/>
          </w:tcPr>
          <w:p w:rsidR="005554C1" w:rsidRDefault="005554C1">
            <w:pPr>
              <w:pStyle w:val="NoSpacing"/>
            </w:pPr>
            <w:r>
              <w:t>Writers publish and</w:t>
            </w:r>
            <w:r w:rsidR="008D1838">
              <w:t xml:space="preserve"> share their personal essays</w:t>
            </w:r>
            <w:r>
              <w:t>.</w:t>
            </w:r>
          </w:p>
        </w:tc>
      </w:tr>
      <w:tr w:rsidR="005554C1" w:rsidTr="005554C1">
        <w:tc>
          <w:tcPr>
            <w:tcW w:w="1620" w:type="dxa"/>
            <w:tcBorders>
              <w:top w:val="single" w:sz="4" w:space="0" w:color="auto"/>
              <w:left w:val="single" w:sz="12" w:space="0" w:color="auto"/>
              <w:bottom w:val="single" w:sz="12" w:space="0" w:color="auto"/>
              <w:right w:val="single" w:sz="4" w:space="0" w:color="auto"/>
            </w:tcBorders>
            <w:hideMark/>
          </w:tcPr>
          <w:p w:rsidR="005554C1" w:rsidRDefault="005554C1">
            <w:pPr>
              <w:pStyle w:val="NoSpacing"/>
              <w:rPr>
                <w:b/>
              </w:rPr>
            </w:pPr>
            <w:r>
              <w:rPr>
                <w:b/>
              </w:rPr>
              <w:t>Teaching Point</w:t>
            </w:r>
          </w:p>
        </w:tc>
        <w:tc>
          <w:tcPr>
            <w:tcW w:w="9090" w:type="dxa"/>
            <w:tcBorders>
              <w:top w:val="single" w:sz="4" w:space="0" w:color="auto"/>
              <w:left w:val="single" w:sz="4" w:space="0" w:color="auto"/>
              <w:bottom w:val="single" w:sz="12" w:space="0" w:color="auto"/>
              <w:right w:val="single" w:sz="12" w:space="0" w:color="auto"/>
            </w:tcBorders>
            <w:hideMark/>
          </w:tcPr>
          <w:p w:rsidR="005554C1" w:rsidRDefault="005554C1">
            <w:pPr>
              <w:pStyle w:val="NoSpacing"/>
            </w:pPr>
            <w:r>
              <w:t>A writing community celebrates.</w:t>
            </w:r>
          </w:p>
        </w:tc>
      </w:tr>
    </w:tbl>
    <w:p w:rsidR="005554C1" w:rsidRDefault="005554C1" w:rsidP="005554C1">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860"/>
        <w:gridCol w:w="5850"/>
      </w:tblGrid>
      <w:tr w:rsidR="005554C1" w:rsidTr="005554C1">
        <w:tc>
          <w:tcPr>
            <w:tcW w:w="4860" w:type="dxa"/>
            <w:tcBorders>
              <w:top w:val="single" w:sz="12" w:space="0" w:color="auto"/>
              <w:left w:val="single" w:sz="12" w:space="0" w:color="auto"/>
              <w:bottom w:val="single" w:sz="6" w:space="0" w:color="auto"/>
              <w:right w:val="single" w:sz="6" w:space="0" w:color="auto"/>
            </w:tcBorders>
            <w:hideMark/>
          </w:tcPr>
          <w:p w:rsidR="005554C1" w:rsidRDefault="005554C1">
            <w:pPr>
              <w:pStyle w:val="NoSpacing"/>
              <w:jc w:val="center"/>
              <w:rPr>
                <w:b/>
              </w:rPr>
            </w:pPr>
            <w:r>
              <w:rPr>
                <w:b/>
              </w:rPr>
              <w:t>References</w:t>
            </w:r>
          </w:p>
        </w:tc>
        <w:tc>
          <w:tcPr>
            <w:tcW w:w="5850" w:type="dxa"/>
            <w:tcBorders>
              <w:top w:val="single" w:sz="12" w:space="0" w:color="auto"/>
              <w:left w:val="single" w:sz="6" w:space="0" w:color="auto"/>
              <w:bottom w:val="single" w:sz="6" w:space="0" w:color="auto"/>
              <w:right w:val="single" w:sz="12" w:space="0" w:color="auto"/>
            </w:tcBorders>
            <w:hideMark/>
          </w:tcPr>
          <w:p w:rsidR="005554C1" w:rsidRDefault="005554C1">
            <w:pPr>
              <w:pStyle w:val="NoSpacing"/>
              <w:jc w:val="center"/>
              <w:rPr>
                <w:b/>
              </w:rPr>
            </w:pPr>
            <w:r>
              <w:rPr>
                <w:b/>
              </w:rPr>
              <w:t>Materials</w:t>
            </w:r>
          </w:p>
        </w:tc>
      </w:tr>
      <w:tr w:rsidR="005554C1" w:rsidTr="005554C1">
        <w:tc>
          <w:tcPr>
            <w:tcW w:w="4860" w:type="dxa"/>
            <w:tcBorders>
              <w:top w:val="single" w:sz="6" w:space="0" w:color="auto"/>
              <w:left w:val="single" w:sz="12" w:space="0" w:color="auto"/>
              <w:bottom w:val="single" w:sz="12" w:space="0" w:color="auto"/>
              <w:right w:val="single" w:sz="6" w:space="0" w:color="auto"/>
            </w:tcBorders>
            <w:hideMark/>
          </w:tcPr>
          <w:p w:rsidR="005554C1" w:rsidRDefault="005554C1" w:rsidP="00D737BC">
            <w:pPr>
              <w:pStyle w:val="NoSpacing"/>
              <w:numPr>
                <w:ilvl w:val="0"/>
                <w:numId w:val="33"/>
              </w:numPr>
            </w:pPr>
            <w:r>
              <w:rPr>
                <w:b/>
                <w:i/>
              </w:rPr>
              <w:t>Assessing Writers</w:t>
            </w:r>
            <w:r>
              <w:t>, Carl Anderson</w:t>
            </w:r>
          </w:p>
          <w:p w:rsidR="005554C1" w:rsidRDefault="005554C1" w:rsidP="00D737BC">
            <w:pPr>
              <w:pStyle w:val="NoSpacing"/>
              <w:numPr>
                <w:ilvl w:val="0"/>
                <w:numId w:val="33"/>
              </w:numPr>
            </w:pPr>
            <w:r>
              <w:rPr>
                <w:b/>
                <w:i/>
              </w:rPr>
              <w:t>Notebook Know-How:  Strategies for the Writer’s Notebook</w:t>
            </w:r>
            <w:r>
              <w:rPr>
                <w:i/>
              </w:rPr>
              <w:t>,</w:t>
            </w:r>
            <w:r>
              <w:t xml:space="preserve"> Aimee Buckner</w:t>
            </w:r>
          </w:p>
          <w:p w:rsidR="005554C1" w:rsidRDefault="008D1838" w:rsidP="00D737BC">
            <w:pPr>
              <w:pStyle w:val="NoSpacing"/>
              <w:numPr>
                <w:ilvl w:val="0"/>
                <w:numId w:val="34"/>
              </w:numPr>
              <w:rPr>
                <w:b/>
              </w:rPr>
            </w:pPr>
            <w:r>
              <w:rPr>
                <w:b/>
                <w:i/>
              </w:rPr>
              <w:t>Lucy Calkins Units of Study for Teaching Writing, Grades 3-5, Book 3:  Breathing Life Into Essays</w:t>
            </w:r>
            <w:r>
              <w:t>, Lucy Calkins</w:t>
            </w:r>
          </w:p>
        </w:tc>
        <w:tc>
          <w:tcPr>
            <w:tcW w:w="5850" w:type="dxa"/>
            <w:tcBorders>
              <w:top w:val="single" w:sz="6" w:space="0" w:color="auto"/>
              <w:left w:val="single" w:sz="6" w:space="0" w:color="auto"/>
              <w:bottom w:val="single" w:sz="12" w:space="0" w:color="auto"/>
              <w:right w:val="single" w:sz="12" w:space="0" w:color="auto"/>
            </w:tcBorders>
            <w:hideMark/>
          </w:tcPr>
          <w:p w:rsidR="005554C1" w:rsidRDefault="005554C1" w:rsidP="00D737BC">
            <w:pPr>
              <w:pStyle w:val="NoSpacing"/>
              <w:numPr>
                <w:ilvl w:val="0"/>
                <w:numId w:val="34"/>
              </w:numPr>
            </w:pPr>
            <w:r>
              <w:t>Writer’s notebooks</w:t>
            </w:r>
          </w:p>
        </w:tc>
      </w:tr>
    </w:tbl>
    <w:p w:rsidR="005554C1" w:rsidRDefault="005554C1" w:rsidP="005554C1">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20"/>
        <w:gridCol w:w="9090"/>
      </w:tblGrid>
      <w:tr w:rsidR="005554C1" w:rsidTr="0011600F">
        <w:tc>
          <w:tcPr>
            <w:tcW w:w="1620" w:type="dxa"/>
            <w:hideMark/>
          </w:tcPr>
          <w:p w:rsidR="005554C1" w:rsidRDefault="005554C1">
            <w:pPr>
              <w:pStyle w:val="NoSpacing"/>
              <w:rPr>
                <w:b/>
              </w:rPr>
            </w:pPr>
            <w:r>
              <w:rPr>
                <w:b/>
              </w:rPr>
              <w:t>Day 12</w:t>
            </w:r>
          </w:p>
          <w:p w:rsidR="005554C1" w:rsidRDefault="005554C1">
            <w:pPr>
              <w:pStyle w:val="NoSpacing"/>
              <w:rPr>
                <w:b/>
              </w:rPr>
            </w:pPr>
            <w:r>
              <w:rPr>
                <w:b/>
              </w:rPr>
              <w:t>Publishing</w:t>
            </w:r>
          </w:p>
        </w:tc>
        <w:tc>
          <w:tcPr>
            <w:tcW w:w="9090" w:type="dxa"/>
            <w:hideMark/>
          </w:tcPr>
          <w:p w:rsidR="005554C1" w:rsidRDefault="005554C1" w:rsidP="00D737BC">
            <w:pPr>
              <w:pStyle w:val="NoSpacing"/>
              <w:numPr>
                <w:ilvl w:val="0"/>
                <w:numId w:val="31"/>
              </w:numPr>
            </w:pPr>
            <w:r>
              <w:t>Have students rewrite their revised</w:t>
            </w:r>
            <w:r w:rsidR="008D1838">
              <w:t xml:space="preserve"> and edited personal essays</w:t>
            </w:r>
            <w:r>
              <w:t>.</w:t>
            </w:r>
          </w:p>
        </w:tc>
      </w:tr>
      <w:tr w:rsidR="005554C1" w:rsidTr="0011600F">
        <w:tc>
          <w:tcPr>
            <w:tcW w:w="1620" w:type="dxa"/>
            <w:hideMark/>
          </w:tcPr>
          <w:p w:rsidR="005554C1" w:rsidRDefault="005554C1"/>
        </w:tc>
        <w:tc>
          <w:tcPr>
            <w:tcW w:w="9090" w:type="dxa"/>
            <w:hideMark/>
          </w:tcPr>
          <w:p w:rsidR="005554C1" w:rsidRDefault="005554C1"/>
        </w:tc>
      </w:tr>
      <w:tr w:rsidR="005554C1" w:rsidTr="0011600F">
        <w:trPr>
          <w:trHeight w:val="2033"/>
        </w:trPr>
        <w:tc>
          <w:tcPr>
            <w:tcW w:w="1620" w:type="dxa"/>
            <w:hideMark/>
          </w:tcPr>
          <w:p w:rsidR="005554C1" w:rsidRDefault="005554C1">
            <w:pPr>
              <w:pStyle w:val="NoSpacing"/>
              <w:rPr>
                <w:b/>
              </w:rPr>
            </w:pPr>
            <w:r>
              <w:rPr>
                <w:b/>
              </w:rPr>
              <w:t>Day 13</w:t>
            </w:r>
          </w:p>
          <w:p w:rsidR="005554C1" w:rsidRDefault="005554C1">
            <w:pPr>
              <w:pStyle w:val="NoSpacing"/>
              <w:rPr>
                <w:b/>
              </w:rPr>
            </w:pPr>
            <w:r>
              <w:rPr>
                <w:b/>
              </w:rPr>
              <w:t>Celebration</w:t>
            </w:r>
          </w:p>
        </w:tc>
        <w:tc>
          <w:tcPr>
            <w:tcW w:w="9090" w:type="dxa"/>
            <w:hideMark/>
          </w:tcPr>
          <w:p w:rsidR="00AC4992" w:rsidRDefault="005554C1" w:rsidP="00D737BC">
            <w:pPr>
              <w:pStyle w:val="NoSpacing"/>
              <w:numPr>
                <w:ilvl w:val="0"/>
                <w:numId w:val="31"/>
              </w:numPr>
            </w:pPr>
            <w:r>
              <w:t>Plan to celebrate t</w:t>
            </w:r>
            <w:r w:rsidR="00E95E73">
              <w:t>he fact that writing gives us new eyes to see and understand ourselves.  Students have grown taller as writers.  Their notebooks are fuller.  Their texts are longe</w:t>
            </w:r>
            <w:r w:rsidR="00AC4992">
              <w:t>r.  Their voices are stronger.  Take a moment to look all students in the eyes and help them feel celebrated.</w:t>
            </w:r>
          </w:p>
          <w:p w:rsidR="005554C1" w:rsidRDefault="00E95E73" w:rsidP="00D737BC">
            <w:pPr>
              <w:pStyle w:val="NoSpacing"/>
              <w:numPr>
                <w:ilvl w:val="0"/>
                <w:numId w:val="31"/>
              </w:numPr>
            </w:pPr>
            <w:r>
              <w:t>Have authors read their essays</w:t>
            </w:r>
            <w:r w:rsidR="005554C1">
              <w:t xml:space="preserve"> aloud in small groups, leave a little bit of t</w:t>
            </w:r>
            <w:r w:rsidR="00AC4992">
              <w:t>ime for silence to let the essay</w:t>
            </w:r>
            <w:r w:rsidR="005554C1">
              <w:t xml:space="preserve"> sink in, and then have the authors answer just one writing question.</w:t>
            </w:r>
          </w:p>
          <w:p w:rsidR="005554C1" w:rsidRDefault="00E95E73" w:rsidP="00D737BC">
            <w:pPr>
              <w:pStyle w:val="NoSpacing"/>
              <w:numPr>
                <w:ilvl w:val="0"/>
                <w:numId w:val="31"/>
              </w:numPr>
            </w:pPr>
            <w:r>
              <w:t>P</w:t>
            </w:r>
            <w:r w:rsidR="005554C1">
              <w:t>ost student writing to celebrate the achievements of each student.</w:t>
            </w:r>
          </w:p>
          <w:p w:rsidR="005554C1" w:rsidRDefault="005554C1" w:rsidP="00D737BC">
            <w:pPr>
              <w:pStyle w:val="NoSpacing"/>
              <w:numPr>
                <w:ilvl w:val="0"/>
                <w:numId w:val="31"/>
              </w:numPr>
            </w:pPr>
            <w:r>
              <w:t>Asse</w:t>
            </w:r>
            <w:r w:rsidR="008D1838">
              <w:t>ss students’ personal essay</w:t>
            </w:r>
            <w:r w:rsidR="00AC4992">
              <w:t>s</w:t>
            </w:r>
            <w:r>
              <w:t xml:space="preserve"> using the </w:t>
            </w:r>
            <w:r w:rsidR="00D737BC" w:rsidRPr="00D737BC">
              <w:rPr>
                <w:b/>
                <w:i/>
              </w:rPr>
              <w:t xml:space="preserve">Personal Essay </w:t>
            </w:r>
            <w:r w:rsidRPr="00D737BC">
              <w:rPr>
                <w:b/>
                <w:i/>
              </w:rPr>
              <w:t>Assessment Rubric</w:t>
            </w:r>
            <w:r>
              <w:t>.</w:t>
            </w:r>
          </w:p>
          <w:p w:rsidR="005554C1" w:rsidRDefault="005554C1" w:rsidP="00D737BC">
            <w:pPr>
              <w:pStyle w:val="NoSpacing"/>
              <w:numPr>
                <w:ilvl w:val="0"/>
                <w:numId w:val="31"/>
              </w:numPr>
            </w:pPr>
            <w:r>
              <w:t>Consider assessing the students’ writer’s notebooks.</w:t>
            </w:r>
          </w:p>
        </w:tc>
      </w:tr>
    </w:tbl>
    <w:p w:rsidR="005554C1" w:rsidRDefault="005554C1" w:rsidP="005554C1">
      <w:pPr>
        <w:pStyle w:val="NoSpacing"/>
      </w:pPr>
    </w:p>
    <w:p w:rsidR="005554C1" w:rsidRDefault="005554C1" w:rsidP="005554C1">
      <w:pPr>
        <w:rPr>
          <w:sz w:val="20"/>
          <w:szCs w:val="20"/>
        </w:rPr>
      </w:pPr>
    </w:p>
    <w:p w:rsidR="005554C1" w:rsidRDefault="005554C1" w:rsidP="005554C1">
      <w:pPr>
        <w:rPr>
          <w:sz w:val="20"/>
          <w:szCs w:val="20"/>
        </w:rPr>
      </w:pPr>
    </w:p>
    <w:p w:rsidR="005554C1" w:rsidRDefault="005554C1" w:rsidP="005554C1">
      <w:pPr>
        <w:rPr>
          <w:sz w:val="20"/>
          <w:szCs w:val="20"/>
        </w:rPr>
      </w:pPr>
    </w:p>
    <w:p w:rsidR="005554C1" w:rsidRDefault="005554C1" w:rsidP="005554C1">
      <w:pPr>
        <w:rPr>
          <w:sz w:val="20"/>
          <w:szCs w:val="20"/>
        </w:rPr>
      </w:pPr>
    </w:p>
    <w:p w:rsidR="005554C1" w:rsidRDefault="005554C1" w:rsidP="005554C1">
      <w:pPr>
        <w:rPr>
          <w:sz w:val="20"/>
          <w:szCs w:val="20"/>
        </w:rPr>
      </w:pPr>
    </w:p>
    <w:p w:rsidR="005554C1" w:rsidRDefault="005554C1" w:rsidP="005554C1">
      <w:pPr>
        <w:rPr>
          <w:sz w:val="20"/>
          <w:szCs w:val="20"/>
        </w:rPr>
      </w:pPr>
    </w:p>
    <w:p w:rsidR="005554C1" w:rsidRDefault="005554C1" w:rsidP="005554C1">
      <w:pPr>
        <w:rPr>
          <w:sz w:val="20"/>
          <w:szCs w:val="20"/>
        </w:rPr>
      </w:pPr>
    </w:p>
    <w:p w:rsidR="005554C1" w:rsidRDefault="005554C1" w:rsidP="005554C1">
      <w:pPr>
        <w:rPr>
          <w:sz w:val="20"/>
          <w:szCs w:val="20"/>
        </w:rPr>
      </w:pPr>
    </w:p>
    <w:p w:rsidR="005554C1" w:rsidRDefault="005554C1" w:rsidP="005554C1">
      <w:pPr>
        <w:rPr>
          <w:sz w:val="20"/>
          <w:szCs w:val="20"/>
        </w:rPr>
      </w:pPr>
    </w:p>
    <w:p w:rsidR="005554C1" w:rsidRDefault="005554C1" w:rsidP="005554C1">
      <w:pPr>
        <w:rPr>
          <w:sz w:val="20"/>
          <w:szCs w:val="20"/>
        </w:rPr>
      </w:pPr>
    </w:p>
    <w:p w:rsidR="005554C1" w:rsidRDefault="005554C1" w:rsidP="005554C1">
      <w:pPr>
        <w:rPr>
          <w:sz w:val="20"/>
          <w:szCs w:val="20"/>
        </w:rPr>
      </w:pPr>
    </w:p>
    <w:p w:rsidR="005554C1" w:rsidRDefault="005554C1" w:rsidP="005554C1">
      <w:pPr>
        <w:rPr>
          <w:sz w:val="20"/>
          <w:szCs w:val="20"/>
        </w:rPr>
      </w:pPr>
    </w:p>
    <w:tbl>
      <w:tblPr>
        <w:tblStyle w:val="TableGrid"/>
        <w:tblW w:w="4869" w:type="pct"/>
        <w:tblInd w:w="28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879"/>
        <w:gridCol w:w="7848"/>
      </w:tblGrid>
      <w:tr w:rsidR="005554C1" w:rsidTr="00122EFA">
        <w:tc>
          <w:tcPr>
            <w:tcW w:w="5000" w:type="pct"/>
            <w:gridSpan w:val="2"/>
            <w:hideMark/>
          </w:tcPr>
          <w:p w:rsidR="005554C1" w:rsidRDefault="007D21D1">
            <w:pPr>
              <w:pStyle w:val="NoSpacing"/>
              <w:jc w:val="center"/>
              <w:rPr>
                <w:b/>
              </w:rPr>
            </w:pPr>
            <w:r>
              <w:rPr>
                <w:b/>
              </w:rPr>
              <w:lastRenderedPageBreak/>
              <w:t>Personal Essay</w:t>
            </w:r>
            <w:r w:rsidR="005554C1">
              <w:rPr>
                <w:b/>
              </w:rPr>
              <w:t xml:space="preserve"> Conferring Checklist</w:t>
            </w:r>
          </w:p>
        </w:tc>
      </w:tr>
      <w:tr w:rsidR="005554C1" w:rsidTr="00122EFA">
        <w:tc>
          <w:tcPr>
            <w:tcW w:w="5000" w:type="pct"/>
            <w:gridSpan w:val="2"/>
            <w:hideMark/>
          </w:tcPr>
          <w:p w:rsidR="005554C1" w:rsidRDefault="005554C1">
            <w:pPr>
              <w:pStyle w:val="NoSpacing"/>
            </w:pPr>
            <w:r>
              <w:t>Student Name:</w:t>
            </w:r>
          </w:p>
          <w:p w:rsidR="005554C1" w:rsidRDefault="005554C1">
            <w:pPr>
              <w:pStyle w:val="NoSpacing"/>
            </w:pPr>
            <w:r>
              <w:t xml:space="preserve">                                                                                                                                                                                       </w:t>
            </w:r>
          </w:p>
        </w:tc>
      </w:tr>
      <w:tr w:rsidR="005554C1" w:rsidTr="00122EFA">
        <w:trPr>
          <w:trHeight w:val="936"/>
        </w:trPr>
        <w:tc>
          <w:tcPr>
            <w:tcW w:w="1342" w:type="pct"/>
            <w:hideMark/>
          </w:tcPr>
          <w:p w:rsidR="005554C1" w:rsidRDefault="005554C1">
            <w:pPr>
              <w:pStyle w:val="NoSpacing"/>
            </w:pPr>
            <w:r>
              <w:t xml:space="preserve">Generating ideas: </w:t>
            </w:r>
          </w:p>
          <w:p w:rsidR="005554C1" w:rsidRDefault="005554C1">
            <w:pPr>
              <w:pStyle w:val="NoSpacing"/>
              <w:rPr>
                <w:b/>
              </w:rPr>
            </w:pPr>
            <w:r>
              <w:t xml:space="preserve"> </w:t>
            </w:r>
            <w:r>
              <w:rPr>
                <w:b/>
              </w:rPr>
              <w:t>Lists</w:t>
            </w:r>
            <w:r w:rsidR="008D1838">
              <w:rPr>
                <w:b/>
              </w:rPr>
              <w:t xml:space="preserve"> </w:t>
            </w:r>
            <w:r w:rsidR="00223557">
              <w:rPr>
                <w:b/>
              </w:rPr>
              <w:t>important idea</w:t>
            </w:r>
            <w:r w:rsidR="008D1838">
              <w:rPr>
                <w:b/>
              </w:rPr>
              <w:t>s and evidence</w:t>
            </w:r>
            <w:r>
              <w:rPr>
                <w:b/>
              </w:rPr>
              <w:t>.</w:t>
            </w:r>
          </w:p>
        </w:tc>
        <w:tc>
          <w:tcPr>
            <w:tcW w:w="3658" w:type="pct"/>
          </w:tcPr>
          <w:p w:rsidR="005554C1" w:rsidRDefault="005554C1">
            <w:pPr>
              <w:pStyle w:val="NoSpacing"/>
            </w:pPr>
          </w:p>
        </w:tc>
      </w:tr>
      <w:tr w:rsidR="005554C1" w:rsidTr="00122EFA">
        <w:trPr>
          <w:trHeight w:val="936"/>
        </w:trPr>
        <w:tc>
          <w:tcPr>
            <w:tcW w:w="1342" w:type="pct"/>
            <w:hideMark/>
          </w:tcPr>
          <w:p w:rsidR="005554C1" w:rsidRDefault="005554C1">
            <w:pPr>
              <w:pStyle w:val="NoSpacing"/>
            </w:pPr>
            <w:r>
              <w:t>Generating ideas:</w:t>
            </w:r>
          </w:p>
          <w:p w:rsidR="005554C1" w:rsidRDefault="00BE46DE">
            <w:pPr>
              <w:pStyle w:val="NoSpacing"/>
              <w:rPr>
                <w:b/>
              </w:rPr>
            </w:pPr>
            <w:r>
              <w:rPr>
                <w:b/>
              </w:rPr>
              <w:t>Brainstorms essay ideas from personal essays</w:t>
            </w:r>
            <w:r w:rsidR="005554C1">
              <w:rPr>
                <w:b/>
              </w:rPr>
              <w:t>.</w:t>
            </w:r>
          </w:p>
        </w:tc>
        <w:tc>
          <w:tcPr>
            <w:tcW w:w="3658" w:type="pct"/>
          </w:tcPr>
          <w:p w:rsidR="005554C1" w:rsidRDefault="005554C1">
            <w:pPr>
              <w:pStyle w:val="NoSpacing"/>
            </w:pPr>
          </w:p>
        </w:tc>
      </w:tr>
      <w:tr w:rsidR="005554C1" w:rsidTr="00122EFA">
        <w:trPr>
          <w:trHeight w:val="936"/>
        </w:trPr>
        <w:tc>
          <w:tcPr>
            <w:tcW w:w="1342" w:type="pct"/>
            <w:hideMark/>
          </w:tcPr>
          <w:p w:rsidR="005554C1" w:rsidRDefault="005554C1">
            <w:pPr>
              <w:pStyle w:val="NoSpacing"/>
            </w:pPr>
            <w:r>
              <w:t>Writing Strategy:</w:t>
            </w:r>
          </w:p>
          <w:p w:rsidR="005554C1" w:rsidRDefault="00BE46DE">
            <w:pPr>
              <w:pStyle w:val="NoSpacing"/>
              <w:rPr>
                <w:b/>
              </w:rPr>
            </w:pPr>
            <w:r>
              <w:rPr>
                <w:b/>
              </w:rPr>
              <w:t>Brainstorms essay ideas from narrative texts.</w:t>
            </w:r>
          </w:p>
        </w:tc>
        <w:tc>
          <w:tcPr>
            <w:tcW w:w="3658" w:type="pct"/>
          </w:tcPr>
          <w:p w:rsidR="005554C1" w:rsidRDefault="005554C1">
            <w:pPr>
              <w:pStyle w:val="NoSpacing"/>
            </w:pPr>
          </w:p>
        </w:tc>
      </w:tr>
      <w:tr w:rsidR="005554C1" w:rsidTr="00122EFA">
        <w:trPr>
          <w:trHeight w:val="936"/>
        </w:trPr>
        <w:tc>
          <w:tcPr>
            <w:tcW w:w="1342" w:type="pct"/>
            <w:hideMark/>
          </w:tcPr>
          <w:p w:rsidR="00BE46DE" w:rsidRPr="00BE46DE" w:rsidRDefault="00BE46DE">
            <w:pPr>
              <w:pStyle w:val="NoSpacing"/>
            </w:pPr>
            <w:r>
              <w:t>Writing Strategy</w:t>
            </w:r>
          </w:p>
          <w:p w:rsidR="005554C1" w:rsidRDefault="00BE46DE">
            <w:pPr>
              <w:pStyle w:val="NoSpacing"/>
              <w:rPr>
                <w:b/>
              </w:rPr>
            </w:pPr>
            <w:r>
              <w:rPr>
                <w:b/>
              </w:rPr>
              <w:t>Brainstorms essay ideas from writer’s notebook.</w:t>
            </w:r>
          </w:p>
        </w:tc>
        <w:tc>
          <w:tcPr>
            <w:tcW w:w="3658" w:type="pct"/>
          </w:tcPr>
          <w:p w:rsidR="005554C1" w:rsidRDefault="005554C1">
            <w:pPr>
              <w:pStyle w:val="NoSpacing"/>
            </w:pPr>
          </w:p>
        </w:tc>
      </w:tr>
      <w:tr w:rsidR="005554C1" w:rsidTr="00122EFA">
        <w:trPr>
          <w:trHeight w:val="936"/>
        </w:trPr>
        <w:tc>
          <w:tcPr>
            <w:tcW w:w="1342" w:type="pct"/>
            <w:hideMark/>
          </w:tcPr>
          <w:p w:rsidR="005554C1" w:rsidRDefault="005554C1">
            <w:pPr>
              <w:pStyle w:val="NoSpacing"/>
            </w:pPr>
            <w:r>
              <w:t>Writing Strategy:</w:t>
            </w:r>
          </w:p>
          <w:p w:rsidR="005554C1" w:rsidRDefault="00AC4992">
            <w:pPr>
              <w:pStyle w:val="NoSpacing"/>
              <w:rPr>
                <w:b/>
              </w:rPr>
            </w:pPr>
            <w:r>
              <w:rPr>
                <w:b/>
              </w:rPr>
              <w:t>Chooses an idea</w:t>
            </w:r>
            <w:r w:rsidR="00BE46DE">
              <w:rPr>
                <w:b/>
              </w:rPr>
              <w:t xml:space="preserve"> and writes </w:t>
            </w:r>
            <w:r>
              <w:rPr>
                <w:b/>
              </w:rPr>
              <w:t>an opinion statement</w:t>
            </w:r>
            <w:r w:rsidR="00BE46DE">
              <w:rPr>
                <w:b/>
              </w:rPr>
              <w:t>.</w:t>
            </w:r>
          </w:p>
        </w:tc>
        <w:tc>
          <w:tcPr>
            <w:tcW w:w="3658" w:type="pct"/>
          </w:tcPr>
          <w:p w:rsidR="005554C1" w:rsidRDefault="005554C1">
            <w:pPr>
              <w:pStyle w:val="NoSpacing"/>
            </w:pPr>
          </w:p>
        </w:tc>
      </w:tr>
      <w:tr w:rsidR="005554C1" w:rsidTr="00122EFA">
        <w:trPr>
          <w:trHeight w:val="936"/>
        </w:trPr>
        <w:tc>
          <w:tcPr>
            <w:tcW w:w="1342" w:type="pct"/>
            <w:hideMark/>
          </w:tcPr>
          <w:p w:rsidR="005554C1" w:rsidRDefault="005554C1">
            <w:pPr>
              <w:pStyle w:val="NoSpacing"/>
            </w:pPr>
            <w:r>
              <w:t>Writing Strategy:</w:t>
            </w:r>
          </w:p>
          <w:p w:rsidR="005554C1" w:rsidRDefault="004E5B8B">
            <w:pPr>
              <w:pStyle w:val="NoSpacing"/>
              <w:rPr>
                <w:b/>
              </w:rPr>
            </w:pPr>
            <w:r>
              <w:rPr>
                <w:b/>
              </w:rPr>
              <w:t>Uses Boxes and B</w:t>
            </w:r>
            <w:r w:rsidR="00AC4992">
              <w:rPr>
                <w:b/>
              </w:rPr>
              <w:t>ullets</w:t>
            </w:r>
            <w:r>
              <w:rPr>
                <w:b/>
              </w:rPr>
              <w:t xml:space="preserve"> to</w:t>
            </w:r>
            <w:r w:rsidR="007D21D1">
              <w:rPr>
                <w:b/>
              </w:rPr>
              <w:t xml:space="preserve"> organize </w:t>
            </w:r>
            <w:r w:rsidR="009D575C">
              <w:rPr>
                <w:b/>
              </w:rPr>
              <w:t>essay</w:t>
            </w:r>
            <w:r w:rsidR="00E0361E">
              <w:rPr>
                <w:b/>
              </w:rPr>
              <w:t xml:space="preserve"> </w:t>
            </w:r>
            <w:r w:rsidR="007D21D1">
              <w:rPr>
                <w:b/>
              </w:rPr>
              <w:t>ideas</w:t>
            </w:r>
            <w:r w:rsidR="009D575C">
              <w:rPr>
                <w:b/>
              </w:rPr>
              <w:t>.</w:t>
            </w:r>
          </w:p>
        </w:tc>
        <w:tc>
          <w:tcPr>
            <w:tcW w:w="3658" w:type="pct"/>
          </w:tcPr>
          <w:p w:rsidR="005554C1" w:rsidRDefault="005554C1">
            <w:pPr>
              <w:pStyle w:val="NoSpacing"/>
              <w:rPr>
                <w:b/>
              </w:rPr>
            </w:pPr>
          </w:p>
        </w:tc>
      </w:tr>
      <w:tr w:rsidR="005554C1" w:rsidTr="00122EFA">
        <w:trPr>
          <w:trHeight w:val="936"/>
        </w:trPr>
        <w:tc>
          <w:tcPr>
            <w:tcW w:w="1342" w:type="pct"/>
            <w:hideMark/>
          </w:tcPr>
          <w:p w:rsidR="005554C1" w:rsidRDefault="00AC4992">
            <w:pPr>
              <w:pStyle w:val="NoSpacing"/>
            </w:pPr>
            <w:r>
              <w:t>Revision</w:t>
            </w:r>
            <w:r w:rsidR="005554C1">
              <w:t xml:space="preserve"> Strategy:</w:t>
            </w:r>
          </w:p>
          <w:p w:rsidR="005554C1" w:rsidRDefault="009D575C">
            <w:pPr>
              <w:pStyle w:val="NoSpacing"/>
              <w:rPr>
                <w:b/>
              </w:rPr>
            </w:pPr>
            <w:r>
              <w:rPr>
                <w:b/>
              </w:rPr>
              <w:t>Tries out different introductions.</w:t>
            </w:r>
          </w:p>
        </w:tc>
        <w:tc>
          <w:tcPr>
            <w:tcW w:w="3658" w:type="pct"/>
          </w:tcPr>
          <w:p w:rsidR="005554C1" w:rsidRDefault="005554C1">
            <w:pPr>
              <w:pStyle w:val="NoSpacing"/>
            </w:pPr>
          </w:p>
        </w:tc>
      </w:tr>
      <w:tr w:rsidR="005554C1" w:rsidTr="00122EFA">
        <w:trPr>
          <w:trHeight w:val="936"/>
        </w:trPr>
        <w:tc>
          <w:tcPr>
            <w:tcW w:w="1342" w:type="pct"/>
            <w:hideMark/>
          </w:tcPr>
          <w:p w:rsidR="005554C1" w:rsidRDefault="005554C1">
            <w:pPr>
              <w:pStyle w:val="NoSpacing"/>
            </w:pPr>
            <w:r>
              <w:t>Writing Strategy:</w:t>
            </w:r>
          </w:p>
          <w:p w:rsidR="005554C1" w:rsidRDefault="008F50ED">
            <w:pPr>
              <w:pStyle w:val="NoSpacing"/>
              <w:rPr>
                <w:b/>
              </w:rPr>
            </w:pPr>
            <w:r>
              <w:rPr>
                <w:b/>
              </w:rPr>
              <w:t xml:space="preserve">Angles evidence </w:t>
            </w:r>
            <w:r w:rsidR="009D575C">
              <w:rPr>
                <w:b/>
              </w:rPr>
              <w:t>to support</w:t>
            </w:r>
            <w:r w:rsidR="00D737BC">
              <w:rPr>
                <w:b/>
              </w:rPr>
              <w:t xml:space="preserve"> a</w:t>
            </w:r>
            <w:r w:rsidR="009D575C">
              <w:rPr>
                <w:b/>
              </w:rPr>
              <w:t xml:space="preserve"> point of view.</w:t>
            </w:r>
          </w:p>
        </w:tc>
        <w:tc>
          <w:tcPr>
            <w:tcW w:w="3658" w:type="pct"/>
          </w:tcPr>
          <w:p w:rsidR="005554C1" w:rsidRDefault="005554C1">
            <w:pPr>
              <w:pStyle w:val="NoSpacing"/>
            </w:pPr>
          </w:p>
        </w:tc>
      </w:tr>
      <w:tr w:rsidR="005554C1" w:rsidTr="00122EFA">
        <w:trPr>
          <w:trHeight w:val="936"/>
        </w:trPr>
        <w:tc>
          <w:tcPr>
            <w:tcW w:w="1342" w:type="pct"/>
            <w:hideMark/>
          </w:tcPr>
          <w:p w:rsidR="005554C1" w:rsidRDefault="00AC4992">
            <w:pPr>
              <w:pStyle w:val="NoSpacing"/>
            </w:pPr>
            <w:r>
              <w:t>Revision</w:t>
            </w:r>
            <w:r w:rsidR="005554C1">
              <w:t xml:space="preserve"> Strategy:</w:t>
            </w:r>
          </w:p>
          <w:p w:rsidR="005554C1" w:rsidRDefault="008F50ED">
            <w:pPr>
              <w:pStyle w:val="NoSpacing"/>
            </w:pPr>
            <w:r>
              <w:rPr>
                <w:b/>
              </w:rPr>
              <w:t>Tries out different conclusion</w:t>
            </w:r>
            <w:r w:rsidR="005554C1">
              <w:rPr>
                <w:b/>
              </w:rPr>
              <w:t>s</w:t>
            </w:r>
            <w:r w:rsidR="009D575C">
              <w:rPr>
                <w:b/>
              </w:rPr>
              <w:t>.</w:t>
            </w:r>
          </w:p>
        </w:tc>
        <w:tc>
          <w:tcPr>
            <w:tcW w:w="3658" w:type="pct"/>
          </w:tcPr>
          <w:p w:rsidR="005554C1" w:rsidRDefault="005554C1">
            <w:pPr>
              <w:pStyle w:val="NoSpacing"/>
            </w:pPr>
          </w:p>
        </w:tc>
      </w:tr>
      <w:tr w:rsidR="005554C1" w:rsidTr="00122EFA">
        <w:trPr>
          <w:trHeight w:val="936"/>
        </w:trPr>
        <w:tc>
          <w:tcPr>
            <w:tcW w:w="1342" w:type="pct"/>
            <w:hideMark/>
          </w:tcPr>
          <w:p w:rsidR="005554C1" w:rsidRDefault="005554C1">
            <w:pPr>
              <w:pStyle w:val="NoSpacing"/>
            </w:pPr>
            <w:r>
              <w:t>Revision Strategy:</w:t>
            </w:r>
          </w:p>
          <w:p w:rsidR="005554C1" w:rsidRDefault="007D21D1">
            <w:pPr>
              <w:pStyle w:val="NoSpacing"/>
              <w:rPr>
                <w:b/>
              </w:rPr>
            </w:pPr>
            <w:r>
              <w:rPr>
                <w:b/>
              </w:rPr>
              <w:t>Revises essay</w:t>
            </w:r>
            <w:r w:rsidR="005554C1">
              <w:rPr>
                <w:b/>
              </w:rPr>
              <w:t xml:space="preserve"> for meaning</w:t>
            </w:r>
            <w:r w:rsidR="009D575C">
              <w:rPr>
                <w:b/>
              </w:rPr>
              <w:t xml:space="preserve"> and clarity</w:t>
            </w:r>
            <w:r w:rsidR="005554C1">
              <w:rPr>
                <w:b/>
              </w:rPr>
              <w:t xml:space="preserve">.  </w:t>
            </w:r>
          </w:p>
        </w:tc>
        <w:tc>
          <w:tcPr>
            <w:tcW w:w="3658" w:type="pct"/>
          </w:tcPr>
          <w:p w:rsidR="005554C1" w:rsidRDefault="005554C1">
            <w:pPr>
              <w:pStyle w:val="NoSpacing"/>
            </w:pPr>
          </w:p>
        </w:tc>
      </w:tr>
      <w:tr w:rsidR="005554C1" w:rsidTr="00122EFA">
        <w:trPr>
          <w:trHeight w:val="936"/>
        </w:trPr>
        <w:tc>
          <w:tcPr>
            <w:tcW w:w="1342" w:type="pct"/>
            <w:hideMark/>
          </w:tcPr>
          <w:p w:rsidR="005554C1" w:rsidRDefault="005554C1">
            <w:pPr>
              <w:pStyle w:val="NoSpacing"/>
            </w:pPr>
            <w:r>
              <w:t>Editing Strategy:</w:t>
            </w:r>
          </w:p>
          <w:p w:rsidR="005554C1" w:rsidRDefault="007D21D1">
            <w:pPr>
              <w:pStyle w:val="NoSpacing"/>
              <w:rPr>
                <w:b/>
              </w:rPr>
            </w:pPr>
            <w:r>
              <w:rPr>
                <w:b/>
              </w:rPr>
              <w:t>Uses a revision</w:t>
            </w:r>
            <w:r w:rsidR="005554C1">
              <w:rPr>
                <w:b/>
              </w:rPr>
              <w:t>/editing checklist.</w:t>
            </w:r>
          </w:p>
        </w:tc>
        <w:tc>
          <w:tcPr>
            <w:tcW w:w="3658" w:type="pct"/>
          </w:tcPr>
          <w:p w:rsidR="005554C1" w:rsidRDefault="005554C1">
            <w:pPr>
              <w:pStyle w:val="NoSpacing"/>
            </w:pPr>
          </w:p>
        </w:tc>
      </w:tr>
    </w:tbl>
    <w:p w:rsidR="005554C1" w:rsidRDefault="005554C1" w:rsidP="005554C1">
      <w:pPr>
        <w:rPr>
          <w:sz w:val="20"/>
          <w:szCs w:val="20"/>
        </w:rPr>
      </w:pPr>
    </w:p>
    <w:p w:rsidR="005554C1" w:rsidRDefault="005554C1" w:rsidP="009A766A">
      <w:pPr>
        <w:pStyle w:val="NoSpacing"/>
        <w:rPr>
          <w:sz w:val="20"/>
          <w:szCs w:val="20"/>
        </w:rPr>
      </w:pPr>
    </w:p>
    <w:p w:rsidR="00865785" w:rsidRDefault="00865785" w:rsidP="009A766A">
      <w:pPr>
        <w:pStyle w:val="NoSpacing"/>
        <w:rPr>
          <w:sz w:val="20"/>
          <w:szCs w:val="20"/>
        </w:rPr>
      </w:pPr>
    </w:p>
    <w:p w:rsidR="00865785" w:rsidRDefault="00865785" w:rsidP="009A766A">
      <w:pPr>
        <w:pStyle w:val="NoSpacing"/>
        <w:rPr>
          <w:sz w:val="20"/>
          <w:szCs w:val="20"/>
        </w:rPr>
      </w:pPr>
    </w:p>
    <w:p w:rsidR="00865785" w:rsidRDefault="00865785" w:rsidP="009A766A">
      <w:pPr>
        <w:pStyle w:val="NoSpacing"/>
        <w:rPr>
          <w:sz w:val="20"/>
          <w:szCs w:val="20"/>
        </w:rPr>
      </w:pPr>
    </w:p>
    <w:p w:rsidR="00865785" w:rsidRDefault="00865785" w:rsidP="00865785">
      <w:pPr>
        <w:pStyle w:val="Header"/>
        <w:jc w:val="center"/>
        <w:rPr>
          <w:b/>
          <w:sz w:val="36"/>
          <w:szCs w:val="36"/>
        </w:rPr>
      </w:pPr>
      <w:r>
        <w:rPr>
          <w:b/>
          <w:sz w:val="36"/>
          <w:szCs w:val="36"/>
        </w:rPr>
        <w:lastRenderedPageBreak/>
        <w:t>Personal Essay Assessment Rubric</w:t>
      </w:r>
    </w:p>
    <w:tbl>
      <w:tblPr>
        <w:tblStyle w:val="TableGri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1957"/>
        <w:gridCol w:w="2256"/>
        <w:gridCol w:w="2206"/>
        <w:gridCol w:w="2389"/>
        <w:gridCol w:w="2208"/>
      </w:tblGrid>
      <w:tr w:rsidR="00865785" w:rsidTr="00865785">
        <w:tc>
          <w:tcPr>
            <w:tcW w:w="1957" w:type="dxa"/>
            <w:tcBorders>
              <w:top w:val="single" w:sz="12" w:space="0" w:color="000000" w:themeColor="text1"/>
              <w:left w:val="single" w:sz="12" w:space="0" w:color="000000" w:themeColor="text1"/>
              <w:bottom w:val="single" w:sz="6" w:space="0" w:color="000000" w:themeColor="text1"/>
              <w:right w:val="single" w:sz="6" w:space="0" w:color="000000" w:themeColor="text1"/>
            </w:tcBorders>
          </w:tcPr>
          <w:p w:rsidR="00865785" w:rsidRDefault="00865785">
            <w:pPr>
              <w:pStyle w:val="Header"/>
              <w:jc w:val="center"/>
              <w:rPr>
                <w:sz w:val="36"/>
                <w:szCs w:val="36"/>
              </w:rPr>
            </w:pPr>
          </w:p>
        </w:tc>
        <w:tc>
          <w:tcPr>
            <w:tcW w:w="2256" w:type="dxa"/>
            <w:tcBorders>
              <w:top w:val="single" w:sz="12" w:space="0" w:color="000000" w:themeColor="text1"/>
              <w:left w:val="single" w:sz="6" w:space="0" w:color="000000" w:themeColor="text1"/>
              <w:bottom w:val="single" w:sz="6" w:space="0" w:color="000000" w:themeColor="text1"/>
              <w:right w:val="single" w:sz="6" w:space="0" w:color="000000" w:themeColor="text1"/>
            </w:tcBorders>
            <w:hideMark/>
          </w:tcPr>
          <w:p w:rsidR="00865785" w:rsidRDefault="00865785">
            <w:pPr>
              <w:pStyle w:val="Header"/>
              <w:jc w:val="center"/>
              <w:rPr>
                <w:b/>
                <w:sz w:val="28"/>
                <w:szCs w:val="28"/>
              </w:rPr>
            </w:pPr>
            <w:r>
              <w:rPr>
                <w:b/>
                <w:sz w:val="28"/>
                <w:szCs w:val="28"/>
              </w:rPr>
              <w:t>4</w:t>
            </w:r>
          </w:p>
        </w:tc>
        <w:tc>
          <w:tcPr>
            <w:tcW w:w="2206" w:type="dxa"/>
            <w:tcBorders>
              <w:top w:val="single" w:sz="12" w:space="0" w:color="000000" w:themeColor="text1"/>
              <w:left w:val="single" w:sz="6" w:space="0" w:color="000000" w:themeColor="text1"/>
              <w:bottom w:val="single" w:sz="6" w:space="0" w:color="000000" w:themeColor="text1"/>
              <w:right w:val="single" w:sz="6" w:space="0" w:color="000000" w:themeColor="text1"/>
            </w:tcBorders>
            <w:hideMark/>
          </w:tcPr>
          <w:p w:rsidR="00865785" w:rsidRDefault="00865785">
            <w:pPr>
              <w:pStyle w:val="Header"/>
              <w:jc w:val="center"/>
              <w:rPr>
                <w:b/>
                <w:sz w:val="28"/>
                <w:szCs w:val="28"/>
              </w:rPr>
            </w:pPr>
            <w:r>
              <w:rPr>
                <w:b/>
                <w:sz w:val="28"/>
                <w:szCs w:val="28"/>
              </w:rPr>
              <w:t>3</w:t>
            </w:r>
          </w:p>
        </w:tc>
        <w:tc>
          <w:tcPr>
            <w:tcW w:w="2389" w:type="dxa"/>
            <w:tcBorders>
              <w:top w:val="single" w:sz="12" w:space="0" w:color="000000" w:themeColor="text1"/>
              <w:left w:val="single" w:sz="6" w:space="0" w:color="000000" w:themeColor="text1"/>
              <w:bottom w:val="single" w:sz="6" w:space="0" w:color="000000" w:themeColor="text1"/>
              <w:right w:val="single" w:sz="6" w:space="0" w:color="000000" w:themeColor="text1"/>
            </w:tcBorders>
            <w:hideMark/>
          </w:tcPr>
          <w:p w:rsidR="00865785" w:rsidRDefault="00865785">
            <w:pPr>
              <w:pStyle w:val="Header"/>
              <w:jc w:val="center"/>
              <w:rPr>
                <w:b/>
                <w:sz w:val="28"/>
                <w:szCs w:val="28"/>
              </w:rPr>
            </w:pPr>
            <w:r>
              <w:rPr>
                <w:b/>
                <w:sz w:val="28"/>
                <w:szCs w:val="28"/>
              </w:rPr>
              <w:t>2</w:t>
            </w:r>
          </w:p>
        </w:tc>
        <w:tc>
          <w:tcPr>
            <w:tcW w:w="2208" w:type="dxa"/>
            <w:tcBorders>
              <w:top w:val="single" w:sz="12" w:space="0" w:color="000000" w:themeColor="text1"/>
              <w:left w:val="single" w:sz="6" w:space="0" w:color="000000" w:themeColor="text1"/>
              <w:bottom w:val="single" w:sz="6" w:space="0" w:color="000000" w:themeColor="text1"/>
              <w:right w:val="single" w:sz="12" w:space="0" w:color="000000" w:themeColor="text1"/>
            </w:tcBorders>
            <w:hideMark/>
          </w:tcPr>
          <w:p w:rsidR="00865785" w:rsidRDefault="00865785">
            <w:pPr>
              <w:pStyle w:val="Header"/>
              <w:jc w:val="center"/>
              <w:rPr>
                <w:b/>
                <w:sz w:val="28"/>
                <w:szCs w:val="28"/>
              </w:rPr>
            </w:pPr>
            <w:r>
              <w:rPr>
                <w:b/>
                <w:sz w:val="28"/>
                <w:szCs w:val="28"/>
              </w:rPr>
              <w:t>1</w:t>
            </w:r>
          </w:p>
        </w:tc>
      </w:tr>
      <w:tr w:rsidR="00865785" w:rsidTr="00865785">
        <w:trPr>
          <w:trHeight w:val="1551"/>
        </w:trPr>
        <w:tc>
          <w:tcPr>
            <w:tcW w:w="1957"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865785" w:rsidRDefault="00865785">
            <w:pPr>
              <w:pStyle w:val="Header"/>
              <w:jc w:val="center"/>
              <w:rPr>
                <w:b/>
                <w:sz w:val="28"/>
                <w:szCs w:val="28"/>
              </w:rPr>
            </w:pPr>
          </w:p>
          <w:p w:rsidR="00865785" w:rsidRDefault="00865785">
            <w:pPr>
              <w:pStyle w:val="Header"/>
              <w:jc w:val="center"/>
              <w:rPr>
                <w:b/>
                <w:sz w:val="28"/>
                <w:szCs w:val="28"/>
              </w:rPr>
            </w:pPr>
          </w:p>
          <w:p w:rsidR="00865785" w:rsidRDefault="00865785">
            <w:pPr>
              <w:pStyle w:val="Header"/>
              <w:jc w:val="center"/>
              <w:rPr>
                <w:b/>
                <w:sz w:val="28"/>
                <w:szCs w:val="28"/>
              </w:rPr>
            </w:pPr>
            <w:r>
              <w:rPr>
                <w:b/>
                <w:sz w:val="28"/>
                <w:szCs w:val="28"/>
              </w:rPr>
              <w:t xml:space="preserve">Ideas </w:t>
            </w:r>
          </w:p>
        </w:tc>
        <w:tc>
          <w:tcPr>
            <w:tcW w:w="2256"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865785" w:rsidRDefault="00865785">
            <w:pPr>
              <w:pStyle w:val="Header"/>
              <w:rPr>
                <w:sz w:val="24"/>
                <w:szCs w:val="24"/>
              </w:rPr>
            </w:pPr>
            <w:r>
              <w:rPr>
                <w:sz w:val="24"/>
                <w:szCs w:val="24"/>
              </w:rPr>
              <w:t>The writer develops an exceptionally strong, clear, point of view about a meaningful topic or idea.</w:t>
            </w:r>
          </w:p>
        </w:tc>
        <w:tc>
          <w:tcPr>
            <w:tcW w:w="2206"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865785" w:rsidRDefault="00865785">
            <w:pPr>
              <w:pStyle w:val="Header"/>
              <w:rPr>
                <w:sz w:val="24"/>
                <w:szCs w:val="24"/>
              </w:rPr>
            </w:pPr>
            <w:r>
              <w:rPr>
                <w:sz w:val="24"/>
                <w:szCs w:val="24"/>
              </w:rPr>
              <w:t>The writer develops a generally clear point of view about a meaningful topic or idea.</w:t>
            </w:r>
          </w:p>
        </w:tc>
        <w:tc>
          <w:tcPr>
            <w:tcW w:w="2389"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865785" w:rsidRDefault="00865785">
            <w:pPr>
              <w:pStyle w:val="Header"/>
              <w:rPr>
                <w:sz w:val="24"/>
                <w:szCs w:val="24"/>
              </w:rPr>
            </w:pPr>
            <w:r>
              <w:rPr>
                <w:sz w:val="24"/>
                <w:szCs w:val="24"/>
              </w:rPr>
              <w:t>The writer develops a somewhat clear point of view about a somewhat meaningful topic or idea.</w:t>
            </w:r>
          </w:p>
        </w:tc>
        <w:tc>
          <w:tcPr>
            <w:tcW w:w="2208" w:type="dxa"/>
            <w:tcBorders>
              <w:top w:val="single" w:sz="6" w:space="0" w:color="000000" w:themeColor="text1"/>
              <w:left w:val="single" w:sz="6" w:space="0" w:color="000000" w:themeColor="text1"/>
              <w:bottom w:val="single" w:sz="6" w:space="0" w:color="000000" w:themeColor="text1"/>
              <w:right w:val="single" w:sz="12" w:space="0" w:color="000000" w:themeColor="text1"/>
            </w:tcBorders>
            <w:hideMark/>
          </w:tcPr>
          <w:p w:rsidR="00865785" w:rsidRDefault="00865785">
            <w:pPr>
              <w:pStyle w:val="Header"/>
              <w:rPr>
                <w:sz w:val="24"/>
                <w:szCs w:val="24"/>
              </w:rPr>
            </w:pPr>
            <w:r>
              <w:rPr>
                <w:sz w:val="24"/>
                <w:szCs w:val="24"/>
              </w:rPr>
              <w:t>The writer develops a weak point of view about a less important topic or idea.</w:t>
            </w:r>
          </w:p>
        </w:tc>
      </w:tr>
      <w:tr w:rsidR="00865785" w:rsidTr="00865785">
        <w:trPr>
          <w:trHeight w:val="1875"/>
        </w:trPr>
        <w:tc>
          <w:tcPr>
            <w:tcW w:w="1957"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865785" w:rsidRDefault="00865785">
            <w:pPr>
              <w:pStyle w:val="Header"/>
              <w:jc w:val="center"/>
              <w:rPr>
                <w:b/>
                <w:sz w:val="28"/>
                <w:szCs w:val="28"/>
              </w:rPr>
            </w:pPr>
          </w:p>
          <w:p w:rsidR="00865785" w:rsidRDefault="00865785">
            <w:pPr>
              <w:pStyle w:val="Header"/>
              <w:jc w:val="center"/>
              <w:rPr>
                <w:b/>
                <w:sz w:val="28"/>
                <w:szCs w:val="28"/>
              </w:rPr>
            </w:pPr>
          </w:p>
          <w:p w:rsidR="00865785" w:rsidRDefault="00865785">
            <w:pPr>
              <w:pStyle w:val="Header"/>
              <w:jc w:val="center"/>
              <w:rPr>
                <w:b/>
                <w:sz w:val="28"/>
                <w:szCs w:val="28"/>
              </w:rPr>
            </w:pPr>
            <w:r>
              <w:rPr>
                <w:b/>
                <w:sz w:val="28"/>
                <w:szCs w:val="28"/>
              </w:rPr>
              <w:t>Content</w:t>
            </w:r>
          </w:p>
        </w:tc>
        <w:tc>
          <w:tcPr>
            <w:tcW w:w="2256"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865785" w:rsidRDefault="00865785">
            <w:pPr>
              <w:pStyle w:val="Header"/>
              <w:rPr>
                <w:sz w:val="28"/>
                <w:szCs w:val="28"/>
              </w:rPr>
            </w:pPr>
            <w:r>
              <w:rPr>
                <w:sz w:val="24"/>
                <w:szCs w:val="24"/>
              </w:rPr>
              <w:t xml:space="preserve">The ideas are extensively developed and supported in body paragraphs.  Relevant evidence is angled to support the point of view.  </w:t>
            </w:r>
          </w:p>
        </w:tc>
        <w:tc>
          <w:tcPr>
            <w:tcW w:w="2206"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865785" w:rsidRDefault="00865785">
            <w:pPr>
              <w:pStyle w:val="Header"/>
              <w:rPr>
                <w:sz w:val="24"/>
                <w:szCs w:val="24"/>
              </w:rPr>
            </w:pPr>
            <w:r>
              <w:rPr>
                <w:sz w:val="24"/>
                <w:szCs w:val="24"/>
              </w:rPr>
              <w:t xml:space="preserve">The ideas are developed and supported in body paragraphs.  Evidence is angled to support the point of view.  </w:t>
            </w:r>
          </w:p>
        </w:tc>
        <w:tc>
          <w:tcPr>
            <w:tcW w:w="2389"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865785" w:rsidRDefault="00865785">
            <w:pPr>
              <w:pStyle w:val="Header"/>
              <w:rPr>
                <w:sz w:val="24"/>
                <w:szCs w:val="24"/>
              </w:rPr>
            </w:pPr>
            <w:r>
              <w:rPr>
                <w:sz w:val="24"/>
                <w:szCs w:val="24"/>
              </w:rPr>
              <w:t>The ideas are underdeveloped and weakly supported in body paragraphs.   Evidence somewhat suppo</w:t>
            </w:r>
            <w:bookmarkStart w:id="0" w:name="_GoBack"/>
            <w:bookmarkEnd w:id="0"/>
            <w:r>
              <w:rPr>
                <w:sz w:val="24"/>
                <w:szCs w:val="24"/>
              </w:rPr>
              <w:t>rts the point of view.</w:t>
            </w:r>
          </w:p>
        </w:tc>
        <w:tc>
          <w:tcPr>
            <w:tcW w:w="2208" w:type="dxa"/>
            <w:tcBorders>
              <w:top w:val="single" w:sz="6" w:space="0" w:color="000000" w:themeColor="text1"/>
              <w:left w:val="single" w:sz="6" w:space="0" w:color="000000" w:themeColor="text1"/>
              <w:bottom w:val="single" w:sz="6" w:space="0" w:color="000000" w:themeColor="text1"/>
              <w:right w:val="single" w:sz="12" w:space="0" w:color="000000" w:themeColor="text1"/>
            </w:tcBorders>
            <w:hideMark/>
          </w:tcPr>
          <w:p w:rsidR="00865785" w:rsidRDefault="00865785">
            <w:pPr>
              <w:pStyle w:val="Header"/>
              <w:rPr>
                <w:sz w:val="24"/>
                <w:szCs w:val="24"/>
              </w:rPr>
            </w:pPr>
            <w:r>
              <w:rPr>
                <w:sz w:val="24"/>
                <w:szCs w:val="24"/>
              </w:rPr>
              <w:t>The ideas are not developed or supported in body paragraphs.  Evidence does not support the point of view.</w:t>
            </w:r>
          </w:p>
        </w:tc>
      </w:tr>
      <w:tr w:rsidR="00865785" w:rsidTr="00865785">
        <w:trPr>
          <w:trHeight w:val="2505"/>
        </w:trPr>
        <w:tc>
          <w:tcPr>
            <w:tcW w:w="1957"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865785" w:rsidRDefault="00865785">
            <w:pPr>
              <w:pStyle w:val="Header"/>
              <w:jc w:val="center"/>
              <w:rPr>
                <w:b/>
                <w:sz w:val="24"/>
                <w:szCs w:val="24"/>
              </w:rPr>
            </w:pPr>
          </w:p>
          <w:p w:rsidR="00865785" w:rsidRDefault="00865785">
            <w:pPr>
              <w:pStyle w:val="Header"/>
              <w:jc w:val="center"/>
              <w:rPr>
                <w:b/>
                <w:sz w:val="24"/>
                <w:szCs w:val="24"/>
              </w:rPr>
            </w:pPr>
          </w:p>
          <w:p w:rsidR="00865785" w:rsidRDefault="00865785">
            <w:pPr>
              <w:pStyle w:val="Header"/>
              <w:jc w:val="center"/>
              <w:rPr>
                <w:b/>
                <w:sz w:val="32"/>
                <w:szCs w:val="32"/>
              </w:rPr>
            </w:pPr>
            <w:r>
              <w:rPr>
                <w:b/>
                <w:sz w:val="32"/>
                <w:szCs w:val="32"/>
              </w:rPr>
              <w:t>Organization</w:t>
            </w:r>
          </w:p>
          <w:p w:rsidR="00865785" w:rsidRDefault="00865785">
            <w:pPr>
              <w:pStyle w:val="Header"/>
              <w:jc w:val="center"/>
              <w:rPr>
                <w:b/>
                <w:sz w:val="24"/>
                <w:szCs w:val="24"/>
              </w:rPr>
            </w:pPr>
          </w:p>
          <w:p w:rsidR="00865785" w:rsidRDefault="00865785">
            <w:pPr>
              <w:pStyle w:val="Header"/>
              <w:jc w:val="center"/>
              <w:rPr>
                <w:b/>
                <w:sz w:val="24"/>
                <w:szCs w:val="24"/>
              </w:rPr>
            </w:pPr>
          </w:p>
          <w:p w:rsidR="00865785" w:rsidRDefault="00865785">
            <w:pPr>
              <w:pStyle w:val="Header"/>
              <w:jc w:val="center"/>
              <w:rPr>
                <w:b/>
                <w:sz w:val="24"/>
                <w:szCs w:val="24"/>
              </w:rPr>
            </w:pPr>
          </w:p>
        </w:tc>
        <w:tc>
          <w:tcPr>
            <w:tcW w:w="2256"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865785" w:rsidRDefault="00865785">
            <w:pPr>
              <w:pStyle w:val="Header"/>
              <w:rPr>
                <w:sz w:val="24"/>
                <w:szCs w:val="24"/>
              </w:rPr>
            </w:pPr>
            <w:r>
              <w:rPr>
                <w:sz w:val="24"/>
                <w:szCs w:val="24"/>
              </w:rPr>
              <w:t>The writing is exceptionally clear and organized.  Includes an introduction, 2-3 body paragraphs, and a conclusion.  Linking words and phrases and parallel structure are used effectively.</w:t>
            </w:r>
          </w:p>
        </w:tc>
        <w:tc>
          <w:tcPr>
            <w:tcW w:w="2206"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865785" w:rsidRDefault="00865785">
            <w:pPr>
              <w:pStyle w:val="Header"/>
              <w:rPr>
                <w:sz w:val="24"/>
                <w:szCs w:val="24"/>
              </w:rPr>
            </w:pPr>
            <w:r>
              <w:rPr>
                <w:sz w:val="24"/>
                <w:szCs w:val="24"/>
              </w:rPr>
              <w:t>The writing is generally clear and organized.  Includes an introduction, 2-3 body paragraphs, and a conclusion.  Linking words and phrases and parallel structure are used.</w:t>
            </w:r>
          </w:p>
        </w:tc>
        <w:tc>
          <w:tcPr>
            <w:tcW w:w="2389"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865785" w:rsidRDefault="00865785">
            <w:pPr>
              <w:pStyle w:val="Header"/>
              <w:rPr>
                <w:sz w:val="24"/>
                <w:szCs w:val="24"/>
              </w:rPr>
            </w:pPr>
            <w:r>
              <w:rPr>
                <w:sz w:val="24"/>
                <w:szCs w:val="24"/>
              </w:rPr>
              <w:t>The writing shows little evidence of organization.    One or two of the following may be missing:  an introduction, 2-3 body paragraphs, a conclusion, linking words and phrases, or parallel structure.</w:t>
            </w:r>
          </w:p>
        </w:tc>
        <w:tc>
          <w:tcPr>
            <w:tcW w:w="2208" w:type="dxa"/>
            <w:tcBorders>
              <w:top w:val="single" w:sz="6" w:space="0" w:color="000000" w:themeColor="text1"/>
              <w:left w:val="single" w:sz="6" w:space="0" w:color="000000" w:themeColor="text1"/>
              <w:bottom w:val="single" w:sz="6" w:space="0" w:color="000000" w:themeColor="text1"/>
              <w:right w:val="single" w:sz="12" w:space="0" w:color="000000" w:themeColor="text1"/>
            </w:tcBorders>
            <w:hideMark/>
          </w:tcPr>
          <w:p w:rsidR="00865785" w:rsidRDefault="00865785">
            <w:pPr>
              <w:pStyle w:val="Header"/>
              <w:rPr>
                <w:sz w:val="24"/>
                <w:szCs w:val="24"/>
              </w:rPr>
            </w:pPr>
            <w:r>
              <w:rPr>
                <w:sz w:val="24"/>
                <w:szCs w:val="24"/>
              </w:rPr>
              <w:t xml:space="preserve">The writing lacks recognizable organization.  Three or more of the following may be missing:  an introduction, body paragraphs, a conclusion, linking words and phrases, or parallel structure. </w:t>
            </w:r>
          </w:p>
        </w:tc>
      </w:tr>
      <w:tr w:rsidR="00865785" w:rsidTr="00865785">
        <w:trPr>
          <w:trHeight w:val="1296"/>
        </w:trPr>
        <w:tc>
          <w:tcPr>
            <w:tcW w:w="1957"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865785" w:rsidRDefault="00865785">
            <w:pPr>
              <w:pStyle w:val="Header"/>
              <w:jc w:val="center"/>
              <w:rPr>
                <w:b/>
                <w:sz w:val="24"/>
                <w:szCs w:val="24"/>
              </w:rPr>
            </w:pPr>
          </w:p>
          <w:p w:rsidR="00865785" w:rsidRDefault="00865785">
            <w:pPr>
              <w:pStyle w:val="Header"/>
              <w:jc w:val="center"/>
              <w:rPr>
                <w:b/>
                <w:sz w:val="24"/>
                <w:szCs w:val="24"/>
              </w:rPr>
            </w:pPr>
          </w:p>
          <w:p w:rsidR="00865785" w:rsidRDefault="00865785">
            <w:pPr>
              <w:pStyle w:val="Header"/>
              <w:jc w:val="center"/>
              <w:rPr>
                <w:b/>
                <w:sz w:val="32"/>
                <w:szCs w:val="32"/>
              </w:rPr>
            </w:pPr>
            <w:r>
              <w:rPr>
                <w:b/>
                <w:sz w:val="32"/>
                <w:szCs w:val="32"/>
              </w:rPr>
              <w:t>Style</w:t>
            </w:r>
          </w:p>
          <w:p w:rsidR="00865785" w:rsidRDefault="00865785">
            <w:pPr>
              <w:pStyle w:val="Header"/>
              <w:jc w:val="center"/>
              <w:rPr>
                <w:b/>
                <w:sz w:val="24"/>
                <w:szCs w:val="24"/>
              </w:rPr>
            </w:pPr>
          </w:p>
          <w:p w:rsidR="00865785" w:rsidRDefault="00865785">
            <w:pPr>
              <w:pStyle w:val="Header"/>
              <w:jc w:val="center"/>
              <w:rPr>
                <w:b/>
                <w:sz w:val="24"/>
                <w:szCs w:val="24"/>
              </w:rPr>
            </w:pPr>
          </w:p>
          <w:p w:rsidR="00865785" w:rsidRDefault="00865785">
            <w:pPr>
              <w:pStyle w:val="Header"/>
              <w:rPr>
                <w:b/>
                <w:sz w:val="24"/>
                <w:szCs w:val="24"/>
              </w:rPr>
            </w:pPr>
          </w:p>
        </w:tc>
        <w:tc>
          <w:tcPr>
            <w:tcW w:w="2256"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865785" w:rsidRDefault="00865785">
            <w:pPr>
              <w:pStyle w:val="Header"/>
              <w:rPr>
                <w:sz w:val="24"/>
                <w:szCs w:val="24"/>
              </w:rPr>
            </w:pPr>
            <w:r>
              <w:rPr>
                <w:sz w:val="24"/>
                <w:szCs w:val="24"/>
              </w:rPr>
              <w:t>The writing includes an effective use of words and phrases and a clear connection between point of view and evidence.</w:t>
            </w:r>
          </w:p>
        </w:tc>
        <w:tc>
          <w:tcPr>
            <w:tcW w:w="2206"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865785" w:rsidRDefault="00865785">
            <w:pPr>
              <w:pStyle w:val="Header"/>
              <w:rPr>
                <w:sz w:val="24"/>
                <w:szCs w:val="24"/>
              </w:rPr>
            </w:pPr>
            <w:r>
              <w:rPr>
                <w:sz w:val="24"/>
                <w:szCs w:val="24"/>
              </w:rPr>
              <w:t>The writing includes a somewhat effective use of words and phrases and a connection between point of view and evidence.</w:t>
            </w:r>
          </w:p>
        </w:tc>
        <w:tc>
          <w:tcPr>
            <w:tcW w:w="2389"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865785" w:rsidRDefault="00865785">
            <w:pPr>
              <w:pStyle w:val="Header"/>
              <w:rPr>
                <w:sz w:val="24"/>
                <w:szCs w:val="24"/>
              </w:rPr>
            </w:pPr>
            <w:r>
              <w:rPr>
                <w:sz w:val="24"/>
                <w:szCs w:val="24"/>
              </w:rPr>
              <w:t xml:space="preserve">The writing includes a basic use of words and phrases and a minimal connection between point of view and evidence.  </w:t>
            </w:r>
          </w:p>
        </w:tc>
        <w:tc>
          <w:tcPr>
            <w:tcW w:w="2208" w:type="dxa"/>
            <w:tcBorders>
              <w:top w:val="single" w:sz="6" w:space="0" w:color="000000" w:themeColor="text1"/>
              <w:left w:val="single" w:sz="6" w:space="0" w:color="000000" w:themeColor="text1"/>
              <w:bottom w:val="single" w:sz="6" w:space="0" w:color="000000" w:themeColor="text1"/>
              <w:right w:val="single" w:sz="12" w:space="0" w:color="000000" w:themeColor="text1"/>
            </w:tcBorders>
            <w:hideMark/>
          </w:tcPr>
          <w:p w:rsidR="00865785" w:rsidRDefault="00865785">
            <w:pPr>
              <w:pStyle w:val="Header"/>
              <w:rPr>
                <w:sz w:val="24"/>
                <w:szCs w:val="24"/>
              </w:rPr>
            </w:pPr>
            <w:r>
              <w:rPr>
                <w:sz w:val="24"/>
                <w:szCs w:val="24"/>
              </w:rPr>
              <w:t>The writing includes an ineffective use of words and phrases and no connection between point of view and evidence.</w:t>
            </w:r>
          </w:p>
        </w:tc>
      </w:tr>
      <w:tr w:rsidR="00865785" w:rsidTr="00865785">
        <w:trPr>
          <w:trHeight w:val="1605"/>
        </w:trPr>
        <w:tc>
          <w:tcPr>
            <w:tcW w:w="1957" w:type="dxa"/>
            <w:tcBorders>
              <w:top w:val="single" w:sz="6" w:space="0" w:color="000000" w:themeColor="text1"/>
              <w:left w:val="single" w:sz="12" w:space="0" w:color="000000" w:themeColor="text1"/>
              <w:bottom w:val="single" w:sz="12" w:space="0" w:color="000000" w:themeColor="text1"/>
              <w:right w:val="single" w:sz="6" w:space="0" w:color="000000" w:themeColor="text1"/>
            </w:tcBorders>
          </w:tcPr>
          <w:p w:rsidR="00865785" w:rsidRDefault="00865785">
            <w:pPr>
              <w:pStyle w:val="Header"/>
              <w:jc w:val="center"/>
              <w:rPr>
                <w:b/>
                <w:sz w:val="24"/>
                <w:szCs w:val="24"/>
              </w:rPr>
            </w:pPr>
          </w:p>
          <w:p w:rsidR="00865785" w:rsidRDefault="00865785">
            <w:pPr>
              <w:pStyle w:val="Header"/>
              <w:jc w:val="center"/>
              <w:rPr>
                <w:b/>
                <w:sz w:val="24"/>
                <w:szCs w:val="24"/>
              </w:rPr>
            </w:pPr>
          </w:p>
          <w:p w:rsidR="00865785" w:rsidRDefault="00865785">
            <w:pPr>
              <w:pStyle w:val="Header"/>
              <w:jc w:val="center"/>
              <w:rPr>
                <w:b/>
                <w:sz w:val="32"/>
                <w:szCs w:val="32"/>
              </w:rPr>
            </w:pPr>
            <w:r>
              <w:rPr>
                <w:b/>
                <w:sz w:val="32"/>
                <w:szCs w:val="32"/>
              </w:rPr>
              <w:t>Conventions</w:t>
            </w:r>
          </w:p>
          <w:p w:rsidR="00865785" w:rsidRDefault="00865785">
            <w:pPr>
              <w:pStyle w:val="Header"/>
              <w:jc w:val="center"/>
              <w:rPr>
                <w:b/>
                <w:sz w:val="24"/>
                <w:szCs w:val="24"/>
              </w:rPr>
            </w:pPr>
          </w:p>
          <w:p w:rsidR="00865785" w:rsidRDefault="00865785">
            <w:pPr>
              <w:pStyle w:val="Header"/>
              <w:rPr>
                <w:b/>
                <w:sz w:val="24"/>
                <w:szCs w:val="24"/>
              </w:rPr>
            </w:pPr>
          </w:p>
        </w:tc>
        <w:tc>
          <w:tcPr>
            <w:tcW w:w="2256" w:type="dxa"/>
            <w:tcBorders>
              <w:top w:val="single" w:sz="6" w:space="0" w:color="000000" w:themeColor="text1"/>
              <w:left w:val="single" w:sz="6" w:space="0" w:color="000000" w:themeColor="text1"/>
              <w:bottom w:val="single" w:sz="12" w:space="0" w:color="000000" w:themeColor="text1"/>
              <w:right w:val="single" w:sz="6" w:space="0" w:color="000000" w:themeColor="text1"/>
            </w:tcBorders>
            <w:hideMark/>
          </w:tcPr>
          <w:p w:rsidR="00865785" w:rsidRDefault="00865785">
            <w:pPr>
              <w:pStyle w:val="Header"/>
              <w:rPr>
                <w:sz w:val="24"/>
                <w:szCs w:val="24"/>
              </w:rPr>
            </w:pPr>
            <w:r>
              <w:rPr>
                <w:sz w:val="24"/>
                <w:szCs w:val="24"/>
              </w:rPr>
              <w:t>The writing includes an effective control over language use and mastery of conventions.  Paragraphs are indented.</w:t>
            </w:r>
          </w:p>
        </w:tc>
        <w:tc>
          <w:tcPr>
            <w:tcW w:w="2206" w:type="dxa"/>
            <w:tcBorders>
              <w:top w:val="single" w:sz="6" w:space="0" w:color="000000" w:themeColor="text1"/>
              <w:left w:val="single" w:sz="6" w:space="0" w:color="000000" w:themeColor="text1"/>
              <w:bottom w:val="single" w:sz="12" w:space="0" w:color="000000" w:themeColor="text1"/>
              <w:right w:val="single" w:sz="6" w:space="0" w:color="000000" w:themeColor="text1"/>
            </w:tcBorders>
            <w:hideMark/>
          </w:tcPr>
          <w:p w:rsidR="00865785" w:rsidRDefault="00865785">
            <w:pPr>
              <w:pStyle w:val="Header"/>
              <w:rPr>
                <w:sz w:val="24"/>
                <w:szCs w:val="24"/>
              </w:rPr>
            </w:pPr>
            <w:r>
              <w:rPr>
                <w:sz w:val="24"/>
                <w:szCs w:val="24"/>
              </w:rPr>
              <w:t>The writing includes some control over language use and mastery of conventions.  Paragraphs are indented.</w:t>
            </w:r>
          </w:p>
        </w:tc>
        <w:tc>
          <w:tcPr>
            <w:tcW w:w="2389" w:type="dxa"/>
            <w:tcBorders>
              <w:top w:val="single" w:sz="6" w:space="0" w:color="000000" w:themeColor="text1"/>
              <w:left w:val="single" w:sz="6" w:space="0" w:color="000000" w:themeColor="text1"/>
              <w:bottom w:val="single" w:sz="12" w:space="0" w:color="000000" w:themeColor="text1"/>
              <w:right w:val="single" w:sz="6" w:space="0" w:color="000000" w:themeColor="text1"/>
            </w:tcBorders>
            <w:hideMark/>
          </w:tcPr>
          <w:p w:rsidR="00865785" w:rsidRDefault="00865785">
            <w:pPr>
              <w:pStyle w:val="Header"/>
              <w:rPr>
                <w:sz w:val="24"/>
                <w:szCs w:val="24"/>
              </w:rPr>
            </w:pPr>
            <w:r>
              <w:rPr>
                <w:sz w:val="24"/>
                <w:szCs w:val="24"/>
              </w:rPr>
              <w:t>The writing includes limited control over language use and mastery of conventions.  Few paragraphs are indented.</w:t>
            </w:r>
          </w:p>
        </w:tc>
        <w:tc>
          <w:tcPr>
            <w:tcW w:w="2208" w:type="dxa"/>
            <w:tcBorders>
              <w:top w:val="single" w:sz="6" w:space="0" w:color="000000" w:themeColor="text1"/>
              <w:left w:val="single" w:sz="6" w:space="0" w:color="000000" w:themeColor="text1"/>
              <w:bottom w:val="single" w:sz="12" w:space="0" w:color="000000" w:themeColor="text1"/>
              <w:right w:val="single" w:sz="12" w:space="0" w:color="000000" w:themeColor="text1"/>
            </w:tcBorders>
            <w:hideMark/>
          </w:tcPr>
          <w:p w:rsidR="00865785" w:rsidRDefault="00865785">
            <w:pPr>
              <w:pStyle w:val="Header"/>
              <w:rPr>
                <w:sz w:val="24"/>
                <w:szCs w:val="24"/>
              </w:rPr>
            </w:pPr>
            <w:r>
              <w:rPr>
                <w:sz w:val="24"/>
                <w:szCs w:val="24"/>
              </w:rPr>
              <w:t>The writing includes minimal control over language use and mastery of conventions.  No paragraphs are indented.</w:t>
            </w:r>
          </w:p>
        </w:tc>
      </w:tr>
    </w:tbl>
    <w:p w:rsidR="00865785" w:rsidRDefault="00865785" w:rsidP="009A766A">
      <w:pPr>
        <w:pStyle w:val="NoSpacing"/>
        <w:rPr>
          <w:sz w:val="20"/>
          <w:szCs w:val="20"/>
        </w:rPr>
      </w:pPr>
    </w:p>
    <w:sectPr w:rsidR="00865785" w:rsidSect="0086109C">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CBA" w:rsidRDefault="00007CBA" w:rsidP="009F38E5">
      <w:pPr>
        <w:spacing w:after="0" w:line="240" w:lineRule="auto"/>
      </w:pPr>
      <w:r>
        <w:separator/>
      </w:r>
    </w:p>
  </w:endnote>
  <w:endnote w:type="continuationSeparator" w:id="0">
    <w:p w:rsidR="00007CBA" w:rsidRDefault="00007CBA" w:rsidP="009F3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B8B" w:rsidRDefault="004E5B8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sz w:val="16"/>
        <w:szCs w:val="16"/>
      </w:rPr>
      <w:t xml:space="preserve">06/11 TB. </w:t>
    </w:r>
    <w:r w:rsidRPr="009F38E5">
      <w:rPr>
        <w:rFonts w:asciiTheme="majorHAnsi" w:eastAsiaTheme="majorEastAsia" w:hAnsiTheme="majorHAnsi" w:cstheme="majorBidi"/>
        <w:sz w:val="16"/>
        <w:szCs w:val="16"/>
      </w:rPr>
      <w:t>This document is the property of Oakland Schools. For further information, please contact Michele.Farah@oakland.k12.mi.us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32766F">
      <w:rPr>
        <w:rFonts w:eastAsiaTheme="minorEastAsia"/>
      </w:rPr>
      <w:fldChar w:fldCharType="begin"/>
    </w:r>
    <w:r>
      <w:instrText xml:space="preserve"> PAGE   \* MERGEFORMAT </w:instrText>
    </w:r>
    <w:r w:rsidR="0032766F">
      <w:rPr>
        <w:rFonts w:eastAsiaTheme="minorEastAsia"/>
      </w:rPr>
      <w:fldChar w:fldCharType="separate"/>
    </w:r>
    <w:r w:rsidR="00F74C52" w:rsidRPr="00F74C52">
      <w:rPr>
        <w:rFonts w:asciiTheme="majorHAnsi" w:eastAsiaTheme="majorEastAsia" w:hAnsiTheme="majorHAnsi" w:cstheme="majorBidi"/>
        <w:noProof/>
      </w:rPr>
      <w:t>26</w:t>
    </w:r>
    <w:r w:rsidR="0032766F">
      <w:rPr>
        <w:rFonts w:asciiTheme="majorHAnsi" w:eastAsiaTheme="majorEastAsia" w:hAnsiTheme="majorHAnsi" w:cstheme="majorBidi"/>
        <w:noProof/>
      </w:rPr>
      <w:fldChar w:fldCharType="end"/>
    </w:r>
  </w:p>
  <w:p w:rsidR="004E5B8B" w:rsidRDefault="004E5B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CBA" w:rsidRDefault="00007CBA" w:rsidP="009F38E5">
      <w:pPr>
        <w:spacing w:after="0" w:line="240" w:lineRule="auto"/>
      </w:pPr>
      <w:r>
        <w:separator/>
      </w:r>
    </w:p>
  </w:footnote>
  <w:footnote w:type="continuationSeparator" w:id="0">
    <w:p w:rsidR="00007CBA" w:rsidRDefault="00007CBA" w:rsidP="009F38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B8B" w:rsidRPr="009F38E5" w:rsidRDefault="004E5B8B" w:rsidP="008A1AA8">
    <w:pPr>
      <w:spacing w:after="0"/>
      <w:ind w:left="-90"/>
      <w:rPr>
        <w:b/>
        <w:sz w:val="28"/>
        <w:szCs w:val="28"/>
      </w:rPr>
    </w:pPr>
    <w:r>
      <w:rPr>
        <w:b/>
        <w:sz w:val="28"/>
        <w:szCs w:val="28"/>
      </w:rPr>
      <w:t xml:space="preserve">    </w:t>
    </w:r>
    <w:sdt>
      <w:sdtPr>
        <w:rPr>
          <w:b/>
          <w:sz w:val="28"/>
          <w:szCs w:val="28"/>
        </w:rPr>
        <w:id w:val="692494904"/>
        <w:docPartObj>
          <w:docPartGallery w:val="Watermarks"/>
          <w:docPartUnique/>
        </w:docPartObj>
      </w:sdtPr>
      <w:sdtEndPr/>
      <w:sdtContent>
        <w:r w:rsidR="00007CBA">
          <w:rPr>
            <w:b/>
            <w:noProof/>
            <w:sz w:val="28"/>
            <w:szCs w:val="28"/>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noProof/>
      </w:rPr>
      <w:drawing>
        <wp:anchor distT="0" distB="0" distL="114300" distR="114300" simplePos="0" relativeHeight="251657216" behindDoc="0" locked="0" layoutInCell="1" allowOverlap="1">
          <wp:simplePos x="0" y="0"/>
          <wp:positionH relativeFrom="column">
            <wp:posOffset>5355590</wp:posOffset>
          </wp:positionH>
          <wp:positionV relativeFrom="paragraph">
            <wp:posOffset>-111760</wp:posOffset>
          </wp:positionV>
          <wp:extent cx="1512570" cy="5619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2570" cy="561975"/>
                  </a:xfrm>
                  <a:prstGeom prst="rect">
                    <a:avLst/>
                  </a:prstGeom>
                  <a:noFill/>
                  <a:ln>
                    <a:noFill/>
                  </a:ln>
                </pic:spPr>
              </pic:pic>
            </a:graphicData>
          </a:graphic>
        </wp:anchor>
      </w:drawing>
    </w:r>
    <w:r>
      <w:rPr>
        <w:b/>
        <w:sz w:val="28"/>
        <w:szCs w:val="28"/>
      </w:rPr>
      <w:t>Personal Essay:  Grade 5</w:t>
    </w:r>
  </w:p>
  <w:p w:rsidR="004E5B8B" w:rsidRDefault="004E5B8B" w:rsidP="008A1AA8">
    <w:pPr>
      <w:spacing w:after="0"/>
      <w:ind w:left="-90"/>
      <w:rPr>
        <w:b/>
        <w:sz w:val="28"/>
        <w:szCs w:val="28"/>
      </w:rPr>
    </w:pPr>
    <w:r>
      <w:rPr>
        <w:b/>
        <w:sz w:val="28"/>
        <w:szCs w:val="28"/>
      </w:rPr>
      <w:t xml:space="preserve">    Writing Unit 2</w:t>
    </w:r>
  </w:p>
  <w:p w:rsidR="004E5B8B" w:rsidRPr="00B21541" w:rsidRDefault="004E5B8B" w:rsidP="008A1AA8">
    <w:pPr>
      <w:spacing w:after="0"/>
      <w:ind w:left="-90"/>
      <w:rPr>
        <w:b/>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2D43"/>
    <w:multiLevelType w:val="hybridMultilevel"/>
    <w:tmpl w:val="3F1A594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5A032B"/>
    <w:multiLevelType w:val="hybridMultilevel"/>
    <w:tmpl w:val="8D4AC1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12E55C7"/>
    <w:multiLevelType w:val="hybridMultilevel"/>
    <w:tmpl w:val="B7FCBBB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2F252C5"/>
    <w:multiLevelType w:val="hybridMultilevel"/>
    <w:tmpl w:val="10DAB8B6"/>
    <w:lvl w:ilvl="0" w:tplc="0409000B">
      <w:start w:val="1"/>
      <w:numFmt w:val="bullet"/>
      <w:lvlText w:val=""/>
      <w:lvlJc w:val="left"/>
      <w:pPr>
        <w:ind w:left="111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D9A37A7"/>
    <w:multiLevelType w:val="hybridMultilevel"/>
    <w:tmpl w:val="76FAD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8C1A50"/>
    <w:multiLevelType w:val="hybridMultilevel"/>
    <w:tmpl w:val="4A5E5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63403E"/>
    <w:multiLevelType w:val="hybridMultilevel"/>
    <w:tmpl w:val="9D1E37B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3A508C1"/>
    <w:multiLevelType w:val="hybridMultilevel"/>
    <w:tmpl w:val="2BCA56F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74E7BD1"/>
    <w:multiLevelType w:val="hybridMultilevel"/>
    <w:tmpl w:val="930831D2"/>
    <w:lvl w:ilvl="0" w:tplc="0409000B">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817127E"/>
    <w:multiLevelType w:val="hybridMultilevel"/>
    <w:tmpl w:val="DEC6D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452604"/>
    <w:multiLevelType w:val="hybridMultilevel"/>
    <w:tmpl w:val="F36C2CC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3183061"/>
    <w:multiLevelType w:val="hybridMultilevel"/>
    <w:tmpl w:val="0DE44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8C4B4B"/>
    <w:multiLevelType w:val="hybridMultilevel"/>
    <w:tmpl w:val="8BA6E02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70C6983"/>
    <w:multiLevelType w:val="hybridMultilevel"/>
    <w:tmpl w:val="3028BD8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8EB22DD"/>
    <w:multiLevelType w:val="hybridMultilevel"/>
    <w:tmpl w:val="56D80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DA79D3"/>
    <w:multiLevelType w:val="hybridMultilevel"/>
    <w:tmpl w:val="16D2B4A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A5E4AFD"/>
    <w:multiLevelType w:val="hybridMultilevel"/>
    <w:tmpl w:val="4942E08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AB84358"/>
    <w:multiLevelType w:val="hybridMultilevel"/>
    <w:tmpl w:val="9544F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5C5655"/>
    <w:multiLevelType w:val="hybridMultilevel"/>
    <w:tmpl w:val="75829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527813"/>
    <w:multiLevelType w:val="hybridMultilevel"/>
    <w:tmpl w:val="6F14F01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6007A0E"/>
    <w:multiLevelType w:val="hybridMultilevel"/>
    <w:tmpl w:val="37E83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8F02A7"/>
    <w:multiLevelType w:val="hybridMultilevel"/>
    <w:tmpl w:val="BCB4D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D7498C"/>
    <w:multiLevelType w:val="hybridMultilevel"/>
    <w:tmpl w:val="8ACAE2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267983"/>
    <w:multiLevelType w:val="hybridMultilevel"/>
    <w:tmpl w:val="7ED67362"/>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7D49CB"/>
    <w:multiLevelType w:val="hybridMultilevel"/>
    <w:tmpl w:val="4B44C23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nsid w:val="72840A02"/>
    <w:multiLevelType w:val="hybridMultilevel"/>
    <w:tmpl w:val="5B7AE3D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7136C80"/>
    <w:multiLevelType w:val="hybridMultilevel"/>
    <w:tmpl w:val="95CE78B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7C0A5E03"/>
    <w:multiLevelType w:val="hybridMultilevel"/>
    <w:tmpl w:val="14126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9F41B3"/>
    <w:multiLevelType w:val="hybridMultilevel"/>
    <w:tmpl w:val="40BCCA2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D1019EA"/>
    <w:multiLevelType w:val="hybridMultilevel"/>
    <w:tmpl w:val="18944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29"/>
  </w:num>
  <w:num w:numId="4">
    <w:abstractNumId w:val="4"/>
  </w:num>
  <w:num w:numId="5">
    <w:abstractNumId w:val="17"/>
  </w:num>
  <w:num w:numId="6">
    <w:abstractNumId w:val="27"/>
  </w:num>
  <w:num w:numId="7">
    <w:abstractNumId w:val="15"/>
  </w:num>
  <w:num w:numId="8">
    <w:abstractNumId w:val="11"/>
  </w:num>
  <w:num w:numId="9">
    <w:abstractNumId w:val="15"/>
  </w:num>
  <w:num w:numId="10">
    <w:abstractNumId w:val="4"/>
  </w:num>
  <w:num w:numId="11">
    <w:abstractNumId w:val="11"/>
  </w:num>
  <w:num w:numId="12">
    <w:abstractNumId w:val="21"/>
  </w:num>
  <w:num w:numId="13">
    <w:abstractNumId w:val="19"/>
  </w:num>
  <w:num w:numId="14">
    <w:abstractNumId w:val="5"/>
  </w:num>
  <w:num w:numId="15">
    <w:abstractNumId w:val="24"/>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22"/>
  </w:num>
  <w:num w:numId="37">
    <w:abstractNumId w:val="0"/>
  </w:num>
  <w:num w:numId="38">
    <w:abstractNumId w:val="12"/>
  </w:num>
  <w:num w:numId="39">
    <w:abstractNumId w:val="23"/>
  </w:num>
  <w:num w:numId="40">
    <w:abstractNumId w:val="20"/>
  </w:num>
  <w:num w:numId="4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2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435B6"/>
    <w:rsid w:val="00005284"/>
    <w:rsid w:val="0000741D"/>
    <w:rsid w:val="00007CBA"/>
    <w:rsid w:val="00023880"/>
    <w:rsid w:val="00031C51"/>
    <w:rsid w:val="00037665"/>
    <w:rsid w:val="00042C62"/>
    <w:rsid w:val="0005287A"/>
    <w:rsid w:val="00052F10"/>
    <w:rsid w:val="00053B89"/>
    <w:rsid w:val="00053CA2"/>
    <w:rsid w:val="0006084D"/>
    <w:rsid w:val="000646DF"/>
    <w:rsid w:val="000649C7"/>
    <w:rsid w:val="000859E3"/>
    <w:rsid w:val="00086D22"/>
    <w:rsid w:val="00087D46"/>
    <w:rsid w:val="00095F75"/>
    <w:rsid w:val="000A44BB"/>
    <w:rsid w:val="000B2A88"/>
    <w:rsid w:val="000B41ED"/>
    <w:rsid w:val="000B7EAC"/>
    <w:rsid w:val="000C38D6"/>
    <w:rsid w:val="000C5350"/>
    <w:rsid w:val="000C65DC"/>
    <w:rsid w:val="000C680B"/>
    <w:rsid w:val="000D6EFB"/>
    <w:rsid w:val="000E2E68"/>
    <w:rsid w:val="000E6D2B"/>
    <w:rsid w:val="000E757D"/>
    <w:rsid w:val="000F1E4E"/>
    <w:rsid w:val="000F2C92"/>
    <w:rsid w:val="00106734"/>
    <w:rsid w:val="001068DF"/>
    <w:rsid w:val="00110074"/>
    <w:rsid w:val="00113CBC"/>
    <w:rsid w:val="0011600F"/>
    <w:rsid w:val="0011654F"/>
    <w:rsid w:val="00117794"/>
    <w:rsid w:val="001220C8"/>
    <w:rsid w:val="00122EFA"/>
    <w:rsid w:val="001241DD"/>
    <w:rsid w:val="0014069F"/>
    <w:rsid w:val="00143A0A"/>
    <w:rsid w:val="00147223"/>
    <w:rsid w:val="001639B1"/>
    <w:rsid w:val="00174181"/>
    <w:rsid w:val="00177C29"/>
    <w:rsid w:val="00181285"/>
    <w:rsid w:val="0018313B"/>
    <w:rsid w:val="001879B3"/>
    <w:rsid w:val="00187D07"/>
    <w:rsid w:val="001A390C"/>
    <w:rsid w:val="001A7913"/>
    <w:rsid w:val="001B05CC"/>
    <w:rsid w:val="001B7128"/>
    <w:rsid w:val="001C3984"/>
    <w:rsid w:val="001E5C7E"/>
    <w:rsid w:val="001F0215"/>
    <w:rsid w:val="001F0DDF"/>
    <w:rsid w:val="001F2E4E"/>
    <w:rsid w:val="00200D7A"/>
    <w:rsid w:val="00204549"/>
    <w:rsid w:val="00204CEA"/>
    <w:rsid w:val="0020738B"/>
    <w:rsid w:val="00211883"/>
    <w:rsid w:val="002128F5"/>
    <w:rsid w:val="00223557"/>
    <w:rsid w:val="0022564A"/>
    <w:rsid w:val="002336BB"/>
    <w:rsid w:val="00234FC7"/>
    <w:rsid w:val="002403B2"/>
    <w:rsid w:val="00246DB6"/>
    <w:rsid w:val="0027338B"/>
    <w:rsid w:val="00276198"/>
    <w:rsid w:val="00277ECB"/>
    <w:rsid w:val="002A1F3B"/>
    <w:rsid w:val="002A644A"/>
    <w:rsid w:val="002B06E3"/>
    <w:rsid w:val="002B1BCB"/>
    <w:rsid w:val="002B576A"/>
    <w:rsid w:val="002B61D6"/>
    <w:rsid w:val="002D0A22"/>
    <w:rsid w:val="002D1B09"/>
    <w:rsid w:val="002D6F94"/>
    <w:rsid w:val="002E105E"/>
    <w:rsid w:val="0030634B"/>
    <w:rsid w:val="003149C7"/>
    <w:rsid w:val="003165D7"/>
    <w:rsid w:val="0032233E"/>
    <w:rsid w:val="003232AA"/>
    <w:rsid w:val="0032766F"/>
    <w:rsid w:val="0033240D"/>
    <w:rsid w:val="003371B2"/>
    <w:rsid w:val="0034208C"/>
    <w:rsid w:val="003535BB"/>
    <w:rsid w:val="0036094F"/>
    <w:rsid w:val="003629F2"/>
    <w:rsid w:val="00365F8F"/>
    <w:rsid w:val="00366F0C"/>
    <w:rsid w:val="00376774"/>
    <w:rsid w:val="0038480B"/>
    <w:rsid w:val="0038493B"/>
    <w:rsid w:val="00387D53"/>
    <w:rsid w:val="003B49FF"/>
    <w:rsid w:val="003C1CD4"/>
    <w:rsid w:val="003E0EF8"/>
    <w:rsid w:val="003E1F6B"/>
    <w:rsid w:val="003E27AD"/>
    <w:rsid w:val="003F3BDD"/>
    <w:rsid w:val="003F63F6"/>
    <w:rsid w:val="00400654"/>
    <w:rsid w:val="00406AF6"/>
    <w:rsid w:val="004156A7"/>
    <w:rsid w:val="00437265"/>
    <w:rsid w:val="0044036F"/>
    <w:rsid w:val="004435B6"/>
    <w:rsid w:val="00451DEE"/>
    <w:rsid w:val="004528F6"/>
    <w:rsid w:val="00452D34"/>
    <w:rsid w:val="004559EC"/>
    <w:rsid w:val="004618B2"/>
    <w:rsid w:val="004A2459"/>
    <w:rsid w:val="004A3ECB"/>
    <w:rsid w:val="004A5C35"/>
    <w:rsid w:val="004B0C36"/>
    <w:rsid w:val="004B47CA"/>
    <w:rsid w:val="004B72A6"/>
    <w:rsid w:val="004D53DC"/>
    <w:rsid w:val="004D5B59"/>
    <w:rsid w:val="004E5B8B"/>
    <w:rsid w:val="004F08D0"/>
    <w:rsid w:val="004F5B27"/>
    <w:rsid w:val="004F73DE"/>
    <w:rsid w:val="00501B93"/>
    <w:rsid w:val="0050436B"/>
    <w:rsid w:val="005227DD"/>
    <w:rsid w:val="00525C98"/>
    <w:rsid w:val="00531331"/>
    <w:rsid w:val="00531963"/>
    <w:rsid w:val="00531AAA"/>
    <w:rsid w:val="00541B73"/>
    <w:rsid w:val="00545046"/>
    <w:rsid w:val="0055220D"/>
    <w:rsid w:val="0055271B"/>
    <w:rsid w:val="005554C1"/>
    <w:rsid w:val="00556239"/>
    <w:rsid w:val="00573AC1"/>
    <w:rsid w:val="0057462F"/>
    <w:rsid w:val="00577341"/>
    <w:rsid w:val="0058274D"/>
    <w:rsid w:val="00585CD5"/>
    <w:rsid w:val="00592785"/>
    <w:rsid w:val="005A597A"/>
    <w:rsid w:val="005B34D4"/>
    <w:rsid w:val="005C17A9"/>
    <w:rsid w:val="005D141E"/>
    <w:rsid w:val="005E2B14"/>
    <w:rsid w:val="005E347A"/>
    <w:rsid w:val="005E739E"/>
    <w:rsid w:val="005F46C6"/>
    <w:rsid w:val="006007B8"/>
    <w:rsid w:val="0060616F"/>
    <w:rsid w:val="00612605"/>
    <w:rsid w:val="00613407"/>
    <w:rsid w:val="00615F92"/>
    <w:rsid w:val="00616710"/>
    <w:rsid w:val="0062639F"/>
    <w:rsid w:val="006405A7"/>
    <w:rsid w:val="00640E3A"/>
    <w:rsid w:val="00652A02"/>
    <w:rsid w:val="00655ABE"/>
    <w:rsid w:val="00655AFD"/>
    <w:rsid w:val="00656384"/>
    <w:rsid w:val="006579A4"/>
    <w:rsid w:val="006605CB"/>
    <w:rsid w:val="00670053"/>
    <w:rsid w:val="00674646"/>
    <w:rsid w:val="00675E74"/>
    <w:rsid w:val="006828A6"/>
    <w:rsid w:val="00683809"/>
    <w:rsid w:val="00685339"/>
    <w:rsid w:val="006A150B"/>
    <w:rsid w:val="006C2E69"/>
    <w:rsid w:val="006C4131"/>
    <w:rsid w:val="006D0DF7"/>
    <w:rsid w:val="006D3FB7"/>
    <w:rsid w:val="006D41A8"/>
    <w:rsid w:val="006E4483"/>
    <w:rsid w:val="006E71EB"/>
    <w:rsid w:val="006F113A"/>
    <w:rsid w:val="006F3B53"/>
    <w:rsid w:val="00707F66"/>
    <w:rsid w:val="007103C5"/>
    <w:rsid w:val="00715D26"/>
    <w:rsid w:val="00722F00"/>
    <w:rsid w:val="007323FC"/>
    <w:rsid w:val="007355F0"/>
    <w:rsid w:val="007355F1"/>
    <w:rsid w:val="00741D40"/>
    <w:rsid w:val="007436B2"/>
    <w:rsid w:val="0074427A"/>
    <w:rsid w:val="0074434C"/>
    <w:rsid w:val="00745022"/>
    <w:rsid w:val="00752CA0"/>
    <w:rsid w:val="00757190"/>
    <w:rsid w:val="00761A18"/>
    <w:rsid w:val="007623E9"/>
    <w:rsid w:val="00766827"/>
    <w:rsid w:val="00772A64"/>
    <w:rsid w:val="0077500C"/>
    <w:rsid w:val="007848EB"/>
    <w:rsid w:val="00784DD4"/>
    <w:rsid w:val="00785275"/>
    <w:rsid w:val="007940F6"/>
    <w:rsid w:val="007A5986"/>
    <w:rsid w:val="007A5D18"/>
    <w:rsid w:val="007C0882"/>
    <w:rsid w:val="007C4639"/>
    <w:rsid w:val="007C5BA5"/>
    <w:rsid w:val="007D21D1"/>
    <w:rsid w:val="007D60B8"/>
    <w:rsid w:val="007E36FD"/>
    <w:rsid w:val="007E5616"/>
    <w:rsid w:val="00805AD9"/>
    <w:rsid w:val="008124AB"/>
    <w:rsid w:val="00813B3E"/>
    <w:rsid w:val="008161DC"/>
    <w:rsid w:val="008226BE"/>
    <w:rsid w:val="00824B0D"/>
    <w:rsid w:val="00830F5C"/>
    <w:rsid w:val="00833A38"/>
    <w:rsid w:val="008534AE"/>
    <w:rsid w:val="00853561"/>
    <w:rsid w:val="0086002A"/>
    <w:rsid w:val="0086109C"/>
    <w:rsid w:val="00865785"/>
    <w:rsid w:val="00870287"/>
    <w:rsid w:val="008707AD"/>
    <w:rsid w:val="008769EC"/>
    <w:rsid w:val="0088164F"/>
    <w:rsid w:val="00884F71"/>
    <w:rsid w:val="008A1019"/>
    <w:rsid w:val="008A1AA8"/>
    <w:rsid w:val="008C0E7A"/>
    <w:rsid w:val="008C65A1"/>
    <w:rsid w:val="008D1838"/>
    <w:rsid w:val="008D45D8"/>
    <w:rsid w:val="008E48D2"/>
    <w:rsid w:val="008E7A14"/>
    <w:rsid w:val="008F1BCF"/>
    <w:rsid w:val="008F42D7"/>
    <w:rsid w:val="008F4C0C"/>
    <w:rsid w:val="008F50ED"/>
    <w:rsid w:val="008F5BC1"/>
    <w:rsid w:val="008F63AE"/>
    <w:rsid w:val="00910061"/>
    <w:rsid w:val="00920A6A"/>
    <w:rsid w:val="009219AA"/>
    <w:rsid w:val="00922A3E"/>
    <w:rsid w:val="00940B75"/>
    <w:rsid w:val="009471D0"/>
    <w:rsid w:val="009511A6"/>
    <w:rsid w:val="0096261B"/>
    <w:rsid w:val="00965D32"/>
    <w:rsid w:val="00970B66"/>
    <w:rsid w:val="00975E0A"/>
    <w:rsid w:val="00985CD5"/>
    <w:rsid w:val="009874A2"/>
    <w:rsid w:val="009924EE"/>
    <w:rsid w:val="009938B3"/>
    <w:rsid w:val="009A766A"/>
    <w:rsid w:val="009B3BA4"/>
    <w:rsid w:val="009B7008"/>
    <w:rsid w:val="009C1BFD"/>
    <w:rsid w:val="009C3DB6"/>
    <w:rsid w:val="009D1D75"/>
    <w:rsid w:val="009D20BE"/>
    <w:rsid w:val="009D575C"/>
    <w:rsid w:val="009D7345"/>
    <w:rsid w:val="009E2318"/>
    <w:rsid w:val="009F0218"/>
    <w:rsid w:val="009F38E5"/>
    <w:rsid w:val="009F5E7D"/>
    <w:rsid w:val="00A0473E"/>
    <w:rsid w:val="00A07542"/>
    <w:rsid w:val="00A14FC3"/>
    <w:rsid w:val="00A15BFF"/>
    <w:rsid w:val="00A22895"/>
    <w:rsid w:val="00A25AAC"/>
    <w:rsid w:val="00A53A31"/>
    <w:rsid w:val="00A60BA2"/>
    <w:rsid w:val="00A62D14"/>
    <w:rsid w:val="00A804A2"/>
    <w:rsid w:val="00A83212"/>
    <w:rsid w:val="00A904DA"/>
    <w:rsid w:val="00AA6E57"/>
    <w:rsid w:val="00AB4DF3"/>
    <w:rsid w:val="00AC4992"/>
    <w:rsid w:val="00AD366D"/>
    <w:rsid w:val="00AD689A"/>
    <w:rsid w:val="00AE769F"/>
    <w:rsid w:val="00AE7F86"/>
    <w:rsid w:val="00AF3675"/>
    <w:rsid w:val="00AF4AE7"/>
    <w:rsid w:val="00B21541"/>
    <w:rsid w:val="00B22BCA"/>
    <w:rsid w:val="00B24003"/>
    <w:rsid w:val="00B31475"/>
    <w:rsid w:val="00B35DFB"/>
    <w:rsid w:val="00B4447F"/>
    <w:rsid w:val="00B50C0C"/>
    <w:rsid w:val="00B60F59"/>
    <w:rsid w:val="00B64667"/>
    <w:rsid w:val="00B71361"/>
    <w:rsid w:val="00B865E2"/>
    <w:rsid w:val="00B9071C"/>
    <w:rsid w:val="00BA7CC7"/>
    <w:rsid w:val="00BB0BB9"/>
    <w:rsid w:val="00BB7EB8"/>
    <w:rsid w:val="00BC0561"/>
    <w:rsid w:val="00BC31C2"/>
    <w:rsid w:val="00BE25F5"/>
    <w:rsid w:val="00BE3831"/>
    <w:rsid w:val="00BE46DE"/>
    <w:rsid w:val="00BE5ADB"/>
    <w:rsid w:val="00BE6F2F"/>
    <w:rsid w:val="00BF29F6"/>
    <w:rsid w:val="00BF39AA"/>
    <w:rsid w:val="00BF6DE6"/>
    <w:rsid w:val="00C02E8F"/>
    <w:rsid w:val="00C204DA"/>
    <w:rsid w:val="00C21ABE"/>
    <w:rsid w:val="00C26252"/>
    <w:rsid w:val="00C4264A"/>
    <w:rsid w:val="00C44A35"/>
    <w:rsid w:val="00C61447"/>
    <w:rsid w:val="00C617A7"/>
    <w:rsid w:val="00C61FC7"/>
    <w:rsid w:val="00C6613D"/>
    <w:rsid w:val="00C71386"/>
    <w:rsid w:val="00C74733"/>
    <w:rsid w:val="00C952D8"/>
    <w:rsid w:val="00C962B9"/>
    <w:rsid w:val="00CA708C"/>
    <w:rsid w:val="00CC15FF"/>
    <w:rsid w:val="00CD037F"/>
    <w:rsid w:val="00CE6213"/>
    <w:rsid w:val="00CE7A57"/>
    <w:rsid w:val="00CF05A0"/>
    <w:rsid w:val="00D01335"/>
    <w:rsid w:val="00D017BD"/>
    <w:rsid w:val="00D0497C"/>
    <w:rsid w:val="00D1058F"/>
    <w:rsid w:val="00D12259"/>
    <w:rsid w:val="00D15575"/>
    <w:rsid w:val="00D25469"/>
    <w:rsid w:val="00D3585E"/>
    <w:rsid w:val="00D470BF"/>
    <w:rsid w:val="00D50C75"/>
    <w:rsid w:val="00D561C1"/>
    <w:rsid w:val="00D65A64"/>
    <w:rsid w:val="00D728BC"/>
    <w:rsid w:val="00D73344"/>
    <w:rsid w:val="00D737BC"/>
    <w:rsid w:val="00D7594E"/>
    <w:rsid w:val="00D81EF8"/>
    <w:rsid w:val="00D87AC0"/>
    <w:rsid w:val="00D95236"/>
    <w:rsid w:val="00DB49D2"/>
    <w:rsid w:val="00DC28EF"/>
    <w:rsid w:val="00DD2BF1"/>
    <w:rsid w:val="00DD753B"/>
    <w:rsid w:val="00DE7057"/>
    <w:rsid w:val="00DF6458"/>
    <w:rsid w:val="00E00F4C"/>
    <w:rsid w:val="00E018B8"/>
    <w:rsid w:val="00E035AB"/>
    <w:rsid w:val="00E0361E"/>
    <w:rsid w:val="00E057CF"/>
    <w:rsid w:val="00E14599"/>
    <w:rsid w:val="00E15E19"/>
    <w:rsid w:val="00E1762A"/>
    <w:rsid w:val="00E24807"/>
    <w:rsid w:val="00E30F35"/>
    <w:rsid w:val="00E43831"/>
    <w:rsid w:val="00E47240"/>
    <w:rsid w:val="00E5043E"/>
    <w:rsid w:val="00E51713"/>
    <w:rsid w:val="00E51FE4"/>
    <w:rsid w:val="00E60A54"/>
    <w:rsid w:val="00E95E73"/>
    <w:rsid w:val="00E9763B"/>
    <w:rsid w:val="00EA078F"/>
    <w:rsid w:val="00EA3DB3"/>
    <w:rsid w:val="00EA6B32"/>
    <w:rsid w:val="00EA75B4"/>
    <w:rsid w:val="00EC7EEA"/>
    <w:rsid w:val="00ED560B"/>
    <w:rsid w:val="00EF350A"/>
    <w:rsid w:val="00F022D0"/>
    <w:rsid w:val="00F02855"/>
    <w:rsid w:val="00F039E4"/>
    <w:rsid w:val="00F1148C"/>
    <w:rsid w:val="00F15842"/>
    <w:rsid w:val="00F2612A"/>
    <w:rsid w:val="00F27A52"/>
    <w:rsid w:val="00F36777"/>
    <w:rsid w:val="00F42C91"/>
    <w:rsid w:val="00F44324"/>
    <w:rsid w:val="00F56DAA"/>
    <w:rsid w:val="00F57289"/>
    <w:rsid w:val="00F6376F"/>
    <w:rsid w:val="00F64E55"/>
    <w:rsid w:val="00F7343E"/>
    <w:rsid w:val="00F74C52"/>
    <w:rsid w:val="00FA3BFB"/>
    <w:rsid w:val="00FA7AFF"/>
    <w:rsid w:val="00FB29B0"/>
    <w:rsid w:val="00FB7C01"/>
    <w:rsid w:val="00FC0C0B"/>
    <w:rsid w:val="00FC3E7D"/>
    <w:rsid w:val="00FC73EE"/>
    <w:rsid w:val="00FD64E3"/>
    <w:rsid w:val="00FD7524"/>
    <w:rsid w:val="00FE4168"/>
    <w:rsid w:val="00FE4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8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8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8E5"/>
  </w:style>
  <w:style w:type="paragraph" w:styleId="Footer">
    <w:name w:val="footer"/>
    <w:basedOn w:val="Normal"/>
    <w:link w:val="FooterChar"/>
    <w:uiPriority w:val="99"/>
    <w:unhideWhenUsed/>
    <w:rsid w:val="009F38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8E5"/>
  </w:style>
  <w:style w:type="paragraph" w:styleId="BalloonText">
    <w:name w:val="Balloon Text"/>
    <w:basedOn w:val="Normal"/>
    <w:link w:val="BalloonTextChar"/>
    <w:uiPriority w:val="99"/>
    <w:semiHidden/>
    <w:unhideWhenUsed/>
    <w:rsid w:val="009F3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8E5"/>
    <w:rPr>
      <w:rFonts w:ascii="Tahoma" w:hAnsi="Tahoma" w:cs="Tahoma"/>
      <w:sz w:val="16"/>
      <w:szCs w:val="16"/>
    </w:rPr>
  </w:style>
  <w:style w:type="table" w:styleId="TableGrid">
    <w:name w:val="Table Grid"/>
    <w:basedOn w:val="TableNormal"/>
    <w:uiPriority w:val="59"/>
    <w:rsid w:val="009F38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0B66"/>
    <w:pPr>
      <w:ind w:left="720"/>
      <w:contextualSpacing/>
    </w:pPr>
  </w:style>
  <w:style w:type="paragraph" w:styleId="NoSpacing">
    <w:name w:val="No Spacing"/>
    <w:uiPriority w:val="1"/>
    <w:qFormat/>
    <w:rsid w:val="004F5B27"/>
    <w:pPr>
      <w:spacing w:after="0" w:line="240" w:lineRule="auto"/>
    </w:pPr>
  </w:style>
  <w:style w:type="character" w:styleId="Strong">
    <w:name w:val="Strong"/>
    <w:basedOn w:val="DefaultParagraphFont"/>
    <w:uiPriority w:val="22"/>
    <w:qFormat/>
    <w:rsid w:val="00FD7524"/>
    <w:rPr>
      <w:b/>
      <w:bCs/>
    </w:rPr>
  </w:style>
  <w:style w:type="character" w:styleId="Hyperlink">
    <w:name w:val="Hyperlink"/>
    <w:basedOn w:val="DefaultParagraphFont"/>
    <w:uiPriority w:val="99"/>
    <w:semiHidden/>
    <w:unhideWhenUsed/>
    <w:rsid w:val="00DD753B"/>
    <w:rPr>
      <w:color w:val="004B91"/>
      <w:u w:val="single"/>
    </w:rPr>
  </w:style>
  <w:style w:type="character" w:customStyle="1" w:styleId="ptbrand3">
    <w:name w:val="ptbrand3"/>
    <w:basedOn w:val="DefaultParagraphFont"/>
    <w:rsid w:val="00DD753B"/>
  </w:style>
  <w:style w:type="character" w:customStyle="1" w:styleId="body1">
    <w:name w:val="body1"/>
    <w:basedOn w:val="DefaultParagraphFont"/>
    <w:rsid w:val="00D95236"/>
    <w:rPr>
      <w:rFonts w:ascii="Verdana" w:hAnsi="Verdana"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8755">
      <w:bodyDiv w:val="1"/>
      <w:marLeft w:val="0"/>
      <w:marRight w:val="0"/>
      <w:marTop w:val="0"/>
      <w:marBottom w:val="0"/>
      <w:divBdr>
        <w:top w:val="none" w:sz="0" w:space="0" w:color="auto"/>
        <w:left w:val="none" w:sz="0" w:space="0" w:color="auto"/>
        <w:bottom w:val="none" w:sz="0" w:space="0" w:color="auto"/>
        <w:right w:val="none" w:sz="0" w:space="0" w:color="auto"/>
      </w:divBdr>
    </w:div>
    <w:div w:id="49892275">
      <w:bodyDiv w:val="1"/>
      <w:marLeft w:val="0"/>
      <w:marRight w:val="0"/>
      <w:marTop w:val="0"/>
      <w:marBottom w:val="0"/>
      <w:divBdr>
        <w:top w:val="none" w:sz="0" w:space="0" w:color="auto"/>
        <w:left w:val="none" w:sz="0" w:space="0" w:color="auto"/>
        <w:bottom w:val="none" w:sz="0" w:space="0" w:color="auto"/>
        <w:right w:val="none" w:sz="0" w:space="0" w:color="auto"/>
      </w:divBdr>
    </w:div>
    <w:div w:id="98837437">
      <w:bodyDiv w:val="1"/>
      <w:marLeft w:val="0"/>
      <w:marRight w:val="0"/>
      <w:marTop w:val="0"/>
      <w:marBottom w:val="0"/>
      <w:divBdr>
        <w:top w:val="none" w:sz="0" w:space="0" w:color="auto"/>
        <w:left w:val="none" w:sz="0" w:space="0" w:color="auto"/>
        <w:bottom w:val="none" w:sz="0" w:space="0" w:color="auto"/>
        <w:right w:val="none" w:sz="0" w:space="0" w:color="auto"/>
      </w:divBdr>
    </w:div>
    <w:div w:id="139739695">
      <w:bodyDiv w:val="1"/>
      <w:marLeft w:val="0"/>
      <w:marRight w:val="0"/>
      <w:marTop w:val="0"/>
      <w:marBottom w:val="0"/>
      <w:divBdr>
        <w:top w:val="none" w:sz="0" w:space="0" w:color="auto"/>
        <w:left w:val="none" w:sz="0" w:space="0" w:color="auto"/>
        <w:bottom w:val="none" w:sz="0" w:space="0" w:color="auto"/>
        <w:right w:val="none" w:sz="0" w:space="0" w:color="auto"/>
      </w:divBdr>
    </w:div>
    <w:div w:id="146675248">
      <w:bodyDiv w:val="1"/>
      <w:marLeft w:val="0"/>
      <w:marRight w:val="0"/>
      <w:marTop w:val="0"/>
      <w:marBottom w:val="0"/>
      <w:divBdr>
        <w:top w:val="none" w:sz="0" w:space="0" w:color="auto"/>
        <w:left w:val="none" w:sz="0" w:space="0" w:color="auto"/>
        <w:bottom w:val="none" w:sz="0" w:space="0" w:color="auto"/>
        <w:right w:val="none" w:sz="0" w:space="0" w:color="auto"/>
      </w:divBdr>
    </w:div>
    <w:div w:id="185601738">
      <w:bodyDiv w:val="1"/>
      <w:marLeft w:val="0"/>
      <w:marRight w:val="0"/>
      <w:marTop w:val="0"/>
      <w:marBottom w:val="0"/>
      <w:divBdr>
        <w:top w:val="none" w:sz="0" w:space="0" w:color="auto"/>
        <w:left w:val="none" w:sz="0" w:space="0" w:color="auto"/>
        <w:bottom w:val="none" w:sz="0" w:space="0" w:color="auto"/>
        <w:right w:val="none" w:sz="0" w:space="0" w:color="auto"/>
      </w:divBdr>
    </w:div>
    <w:div w:id="191496268">
      <w:bodyDiv w:val="1"/>
      <w:marLeft w:val="0"/>
      <w:marRight w:val="0"/>
      <w:marTop w:val="0"/>
      <w:marBottom w:val="0"/>
      <w:divBdr>
        <w:top w:val="none" w:sz="0" w:space="0" w:color="auto"/>
        <w:left w:val="none" w:sz="0" w:space="0" w:color="auto"/>
        <w:bottom w:val="none" w:sz="0" w:space="0" w:color="auto"/>
        <w:right w:val="none" w:sz="0" w:space="0" w:color="auto"/>
      </w:divBdr>
    </w:div>
    <w:div w:id="196747833">
      <w:bodyDiv w:val="1"/>
      <w:marLeft w:val="0"/>
      <w:marRight w:val="0"/>
      <w:marTop w:val="0"/>
      <w:marBottom w:val="0"/>
      <w:divBdr>
        <w:top w:val="none" w:sz="0" w:space="0" w:color="auto"/>
        <w:left w:val="none" w:sz="0" w:space="0" w:color="auto"/>
        <w:bottom w:val="none" w:sz="0" w:space="0" w:color="auto"/>
        <w:right w:val="none" w:sz="0" w:space="0" w:color="auto"/>
      </w:divBdr>
    </w:div>
    <w:div w:id="226959415">
      <w:bodyDiv w:val="1"/>
      <w:marLeft w:val="0"/>
      <w:marRight w:val="0"/>
      <w:marTop w:val="0"/>
      <w:marBottom w:val="0"/>
      <w:divBdr>
        <w:top w:val="none" w:sz="0" w:space="0" w:color="auto"/>
        <w:left w:val="none" w:sz="0" w:space="0" w:color="auto"/>
        <w:bottom w:val="none" w:sz="0" w:space="0" w:color="auto"/>
        <w:right w:val="none" w:sz="0" w:space="0" w:color="auto"/>
      </w:divBdr>
    </w:div>
    <w:div w:id="259720569">
      <w:bodyDiv w:val="1"/>
      <w:marLeft w:val="0"/>
      <w:marRight w:val="0"/>
      <w:marTop w:val="0"/>
      <w:marBottom w:val="0"/>
      <w:divBdr>
        <w:top w:val="none" w:sz="0" w:space="0" w:color="auto"/>
        <w:left w:val="none" w:sz="0" w:space="0" w:color="auto"/>
        <w:bottom w:val="none" w:sz="0" w:space="0" w:color="auto"/>
        <w:right w:val="none" w:sz="0" w:space="0" w:color="auto"/>
      </w:divBdr>
    </w:div>
    <w:div w:id="322635021">
      <w:bodyDiv w:val="1"/>
      <w:marLeft w:val="0"/>
      <w:marRight w:val="0"/>
      <w:marTop w:val="0"/>
      <w:marBottom w:val="0"/>
      <w:divBdr>
        <w:top w:val="none" w:sz="0" w:space="0" w:color="auto"/>
        <w:left w:val="none" w:sz="0" w:space="0" w:color="auto"/>
        <w:bottom w:val="none" w:sz="0" w:space="0" w:color="auto"/>
        <w:right w:val="none" w:sz="0" w:space="0" w:color="auto"/>
      </w:divBdr>
    </w:div>
    <w:div w:id="345787905">
      <w:bodyDiv w:val="1"/>
      <w:marLeft w:val="0"/>
      <w:marRight w:val="0"/>
      <w:marTop w:val="0"/>
      <w:marBottom w:val="0"/>
      <w:divBdr>
        <w:top w:val="none" w:sz="0" w:space="0" w:color="auto"/>
        <w:left w:val="none" w:sz="0" w:space="0" w:color="auto"/>
        <w:bottom w:val="none" w:sz="0" w:space="0" w:color="auto"/>
        <w:right w:val="none" w:sz="0" w:space="0" w:color="auto"/>
      </w:divBdr>
    </w:div>
    <w:div w:id="351150108">
      <w:bodyDiv w:val="1"/>
      <w:marLeft w:val="0"/>
      <w:marRight w:val="0"/>
      <w:marTop w:val="0"/>
      <w:marBottom w:val="0"/>
      <w:divBdr>
        <w:top w:val="none" w:sz="0" w:space="0" w:color="auto"/>
        <w:left w:val="none" w:sz="0" w:space="0" w:color="auto"/>
        <w:bottom w:val="none" w:sz="0" w:space="0" w:color="auto"/>
        <w:right w:val="none" w:sz="0" w:space="0" w:color="auto"/>
      </w:divBdr>
    </w:div>
    <w:div w:id="358701605">
      <w:bodyDiv w:val="1"/>
      <w:marLeft w:val="0"/>
      <w:marRight w:val="0"/>
      <w:marTop w:val="0"/>
      <w:marBottom w:val="0"/>
      <w:divBdr>
        <w:top w:val="none" w:sz="0" w:space="0" w:color="auto"/>
        <w:left w:val="none" w:sz="0" w:space="0" w:color="auto"/>
        <w:bottom w:val="none" w:sz="0" w:space="0" w:color="auto"/>
        <w:right w:val="none" w:sz="0" w:space="0" w:color="auto"/>
      </w:divBdr>
    </w:div>
    <w:div w:id="370037123">
      <w:bodyDiv w:val="1"/>
      <w:marLeft w:val="0"/>
      <w:marRight w:val="0"/>
      <w:marTop w:val="0"/>
      <w:marBottom w:val="0"/>
      <w:divBdr>
        <w:top w:val="none" w:sz="0" w:space="0" w:color="auto"/>
        <w:left w:val="none" w:sz="0" w:space="0" w:color="auto"/>
        <w:bottom w:val="none" w:sz="0" w:space="0" w:color="auto"/>
        <w:right w:val="none" w:sz="0" w:space="0" w:color="auto"/>
      </w:divBdr>
    </w:div>
    <w:div w:id="382679504">
      <w:bodyDiv w:val="1"/>
      <w:marLeft w:val="0"/>
      <w:marRight w:val="0"/>
      <w:marTop w:val="0"/>
      <w:marBottom w:val="0"/>
      <w:divBdr>
        <w:top w:val="none" w:sz="0" w:space="0" w:color="auto"/>
        <w:left w:val="none" w:sz="0" w:space="0" w:color="auto"/>
        <w:bottom w:val="none" w:sz="0" w:space="0" w:color="auto"/>
        <w:right w:val="none" w:sz="0" w:space="0" w:color="auto"/>
      </w:divBdr>
    </w:div>
    <w:div w:id="389614829">
      <w:bodyDiv w:val="1"/>
      <w:marLeft w:val="0"/>
      <w:marRight w:val="0"/>
      <w:marTop w:val="0"/>
      <w:marBottom w:val="0"/>
      <w:divBdr>
        <w:top w:val="none" w:sz="0" w:space="0" w:color="auto"/>
        <w:left w:val="none" w:sz="0" w:space="0" w:color="auto"/>
        <w:bottom w:val="none" w:sz="0" w:space="0" w:color="auto"/>
        <w:right w:val="none" w:sz="0" w:space="0" w:color="auto"/>
      </w:divBdr>
    </w:div>
    <w:div w:id="408238286">
      <w:bodyDiv w:val="1"/>
      <w:marLeft w:val="0"/>
      <w:marRight w:val="0"/>
      <w:marTop w:val="0"/>
      <w:marBottom w:val="0"/>
      <w:divBdr>
        <w:top w:val="none" w:sz="0" w:space="0" w:color="auto"/>
        <w:left w:val="none" w:sz="0" w:space="0" w:color="auto"/>
        <w:bottom w:val="none" w:sz="0" w:space="0" w:color="auto"/>
        <w:right w:val="none" w:sz="0" w:space="0" w:color="auto"/>
      </w:divBdr>
    </w:div>
    <w:div w:id="431358698">
      <w:bodyDiv w:val="1"/>
      <w:marLeft w:val="0"/>
      <w:marRight w:val="0"/>
      <w:marTop w:val="0"/>
      <w:marBottom w:val="0"/>
      <w:divBdr>
        <w:top w:val="none" w:sz="0" w:space="0" w:color="auto"/>
        <w:left w:val="none" w:sz="0" w:space="0" w:color="auto"/>
        <w:bottom w:val="none" w:sz="0" w:space="0" w:color="auto"/>
        <w:right w:val="none" w:sz="0" w:space="0" w:color="auto"/>
      </w:divBdr>
    </w:div>
    <w:div w:id="498346907">
      <w:bodyDiv w:val="1"/>
      <w:marLeft w:val="0"/>
      <w:marRight w:val="0"/>
      <w:marTop w:val="0"/>
      <w:marBottom w:val="0"/>
      <w:divBdr>
        <w:top w:val="none" w:sz="0" w:space="0" w:color="auto"/>
        <w:left w:val="none" w:sz="0" w:space="0" w:color="auto"/>
        <w:bottom w:val="none" w:sz="0" w:space="0" w:color="auto"/>
        <w:right w:val="none" w:sz="0" w:space="0" w:color="auto"/>
      </w:divBdr>
    </w:div>
    <w:div w:id="536892622">
      <w:bodyDiv w:val="1"/>
      <w:marLeft w:val="0"/>
      <w:marRight w:val="0"/>
      <w:marTop w:val="0"/>
      <w:marBottom w:val="0"/>
      <w:divBdr>
        <w:top w:val="none" w:sz="0" w:space="0" w:color="auto"/>
        <w:left w:val="none" w:sz="0" w:space="0" w:color="auto"/>
        <w:bottom w:val="none" w:sz="0" w:space="0" w:color="auto"/>
        <w:right w:val="none" w:sz="0" w:space="0" w:color="auto"/>
      </w:divBdr>
    </w:div>
    <w:div w:id="541018754">
      <w:bodyDiv w:val="1"/>
      <w:marLeft w:val="0"/>
      <w:marRight w:val="0"/>
      <w:marTop w:val="0"/>
      <w:marBottom w:val="0"/>
      <w:divBdr>
        <w:top w:val="none" w:sz="0" w:space="0" w:color="auto"/>
        <w:left w:val="none" w:sz="0" w:space="0" w:color="auto"/>
        <w:bottom w:val="none" w:sz="0" w:space="0" w:color="auto"/>
        <w:right w:val="none" w:sz="0" w:space="0" w:color="auto"/>
      </w:divBdr>
    </w:div>
    <w:div w:id="584848055">
      <w:bodyDiv w:val="1"/>
      <w:marLeft w:val="0"/>
      <w:marRight w:val="0"/>
      <w:marTop w:val="0"/>
      <w:marBottom w:val="0"/>
      <w:divBdr>
        <w:top w:val="none" w:sz="0" w:space="0" w:color="auto"/>
        <w:left w:val="none" w:sz="0" w:space="0" w:color="auto"/>
        <w:bottom w:val="none" w:sz="0" w:space="0" w:color="auto"/>
        <w:right w:val="none" w:sz="0" w:space="0" w:color="auto"/>
      </w:divBdr>
    </w:div>
    <w:div w:id="584924865">
      <w:bodyDiv w:val="1"/>
      <w:marLeft w:val="0"/>
      <w:marRight w:val="0"/>
      <w:marTop w:val="0"/>
      <w:marBottom w:val="0"/>
      <w:divBdr>
        <w:top w:val="none" w:sz="0" w:space="0" w:color="auto"/>
        <w:left w:val="none" w:sz="0" w:space="0" w:color="auto"/>
        <w:bottom w:val="none" w:sz="0" w:space="0" w:color="auto"/>
        <w:right w:val="none" w:sz="0" w:space="0" w:color="auto"/>
      </w:divBdr>
    </w:div>
    <w:div w:id="677581441">
      <w:bodyDiv w:val="1"/>
      <w:marLeft w:val="0"/>
      <w:marRight w:val="0"/>
      <w:marTop w:val="0"/>
      <w:marBottom w:val="0"/>
      <w:divBdr>
        <w:top w:val="none" w:sz="0" w:space="0" w:color="auto"/>
        <w:left w:val="none" w:sz="0" w:space="0" w:color="auto"/>
        <w:bottom w:val="none" w:sz="0" w:space="0" w:color="auto"/>
        <w:right w:val="none" w:sz="0" w:space="0" w:color="auto"/>
      </w:divBdr>
    </w:div>
    <w:div w:id="702051861">
      <w:bodyDiv w:val="1"/>
      <w:marLeft w:val="0"/>
      <w:marRight w:val="0"/>
      <w:marTop w:val="0"/>
      <w:marBottom w:val="0"/>
      <w:divBdr>
        <w:top w:val="none" w:sz="0" w:space="0" w:color="auto"/>
        <w:left w:val="none" w:sz="0" w:space="0" w:color="auto"/>
        <w:bottom w:val="none" w:sz="0" w:space="0" w:color="auto"/>
        <w:right w:val="none" w:sz="0" w:space="0" w:color="auto"/>
      </w:divBdr>
    </w:div>
    <w:div w:id="723718692">
      <w:bodyDiv w:val="1"/>
      <w:marLeft w:val="0"/>
      <w:marRight w:val="0"/>
      <w:marTop w:val="0"/>
      <w:marBottom w:val="0"/>
      <w:divBdr>
        <w:top w:val="none" w:sz="0" w:space="0" w:color="auto"/>
        <w:left w:val="none" w:sz="0" w:space="0" w:color="auto"/>
        <w:bottom w:val="none" w:sz="0" w:space="0" w:color="auto"/>
        <w:right w:val="none" w:sz="0" w:space="0" w:color="auto"/>
      </w:divBdr>
    </w:div>
    <w:div w:id="742795359">
      <w:bodyDiv w:val="1"/>
      <w:marLeft w:val="0"/>
      <w:marRight w:val="0"/>
      <w:marTop w:val="0"/>
      <w:marBottom w:val="0"/>
      <w:divBdr>
        <w:top w:val="none" w:sz="0" w:space="0" w:color="auto"/>
        <w:left w:val="none" w:sz="0" w:space="0" w:color="auto"/>
        <w:bottom w:val="none" w:sz="0" w:space="0" w:color="auto"/>
        <w:right w:val="none" w:sz="0" w:space="0" w:color="auto"/>
      </w:divBdr>
    </w:div>
    <w:div w:id="778185864">
      <w:bodyDiv w:val="1"/>
      <w:marLeft w:val="0"/>
      <w:marRight w:val="0"/>
      <w:marTop w:val="0"/>
      <w:marBottom w:val="0"/>
      <w:divBdr>
        <w:top w:val="none" w:sz="0" w:space="0" w:color="auto"/>
        <w:left w:val="none" w:sz="0" w:space="0" w:color="auto"/>
        <w:bottom w:val="none" w:sz="0" w:space="0" w:color="auto"/>
        <w:right w:val="none" w:sz="0" w:space="0" w:color="auto"/>
      </w:divBdr>
    </w:div>
    <w:div w:id="808934839">
      <w:bodyDiv w:val="1"/>
      <w:marLeft w:val="0"/>
      <w:marRight w:val="0"/>
      <w:marTop w:val="0"/>
      <w:marBottom w:val="0"/>
      <w:divBdr>
        <w:top w:val="none" w:sz="0" w:space="0" w:color="auto"/>
        <w:left w:val="none" w:sz="0" w:space="0" w:color="auto"/>
        <w:bottom w:val="none" w:sz="0" w:space="0" w:color="auto"/>
        <w:right w:val="none" w:sz="0" w:space="0" w:color="auto"/>
      </w:divBdr>
    </w:div>
    <w:div w:id="811797196">
      <w:bodyDiv w:val="1"/>
      <w:marLeft w:val="0"/>
      <w:marRight w:val="0"/>
      <w:marTop w:val="0"/>
      <w:marBottom w:val="0"/>
      <w:divBdr>
        <w:top w:val="none" w:sz="0" w:space="0" w:color="auto"/>
        <w:left w:val="none" w:sz="0" w:space="0" w:color="auto"/>
        <w:bottom w:val="none" w:sz="0" w:space="0" w:color="auto"/>
        <w:right w:val="none" w:sz="0" w:space="0" w:color="auto"/>
      </w:divBdr>
    </w:div>
    <w:div w:id="826242390">
      <w:bodyDiv w:val="1"/>
      <w:marLeft w:val="0"/>
      <w:marRight w:val="0"/>
      <w:marTop w:val="0"/>
      <w:marBottom w:val="0"/>
      <w:divBdr>
        <w:top w:val="none" w:sz="0" w:space="0" w:color="auto"/>
        <w:left w:val="none" w:sz="0" w:space="0" w:color="auto"/>
        <w:bottom w:val="none" w:sz="0" w:space="0" w:color="auto"/>
        <w:right w:val="none" w:sz="0" w:space="0" w:color="auto"/>
      </w:divBdr>
    </w:div>
    <w:div w:id="834732461">
      <w:bodyDiv w:val="1"/>
      <w:marLeft w:val="0"/>
      <w:marRight w:val="0"/>
      <w:marTop w:val="0"/>
      <w:marBottom w:val="0"/>
      <w:divBdr>
        <w:top w:val="none" w:sz="0" w:space="0" w:color="auto"/>
        <w:left w:val="none" w:sz="0" w:space="0" w:color="auto"/>
        <w:bottom w:val="none" w:sz="0" w:space="0" w:color="auto"/>
        <w:right w:val="none" w:sz="0" w:space="0" w:color="auto"/>
      </w:divBdr>
    </w:div>
    <w:div w:id="870342541">
      <w:bodyDiv w:val="1"/>
      <w:marLeft w:val="0"/>
      <w:marRight w:val="0"/>
      <w:marTop w:val="0"/>
      <w:marBottom w:val="0"/>
      <w:divBdr>
        <w:top w:val="none" w:sz="0" w:space="0" w:color="auto"/>
        <w:left w:val="none" w:sz="0" w:space="0" w:color="auto"/>
        <w:bottom w:val="none" w:sz="0" w:space="0" w:color="auto"/>
        <w:right w:val="none" w:sz="0" w:space="0" w:color="auto"/>
      </w:divBdr>
    </w:div>
    <w:div w:id="916089744">
      <w:bodyDiv w:val="1"/>
      <w:marLeft w:val="0"/>
      <w:marRight w:val="0"/>
      <w:marTop w:val="0"/>
      <w:marBottom w:val="0"/>
      <w:divBdr>
        <w:top w:val="none" w:sz="0" w:space="0" w:color="auto"/>
        <w:left w:val="none" w:sz="0" w:space="0" w:color="auto"/>
        <w:bottom w:val="none" w:sz="0" w:space="0" w:color="auto"/>
        <w:right w:val="none" w:sz="0" w:space="0" w:color="auto"/>
      </w:divBdr>
    </w:div>
    <w:div w:id="940335611">
      <w:bodyDiv w:val="1"/>
      <w:marLeft w:val="0"/>
      <w:marRight w:val="0"/>
      <w:marTop w:val="0"/>
      <w:marBottom w:val="0"/>
      <w:divBdr>
        <w:top w:val="none" w:sz="0" w:space="0" w:color="auto"/>
        <w:left w:val="none" w:sz="0" w:space="0" w:color="auto"/>
        <w:bottom w:val="none" w:sz="0" w:space="0" w:color="auto"/>
        <w:right w:val="none" w:sz="0" w:space="0" w:color="auto"/>
      </w:divBdr>
    </w:div>
    <w:div w:id="960920664">
      <w:bodyDiv w:val="1"/>
      <w:marLeft w:val="0"/>
      <w:marRight w:val="0"/>
      <w:marTop w:val="0"/>
      <w:marBottom w:val="0"/>
      <w:divBdr>
        <w:top w:val="none" w:sz="0" w:space="0" w:color="auto"/>
        <w:left w:val="none" w:sz="0" w:space="0" w:color="auto"/>
        <w:bottom w:val="none" w:sz="0" w:space="0" w:color="auto"/>
        <w:right w:val="none" w:sz="0" w:space="0" w:color="auto"/>
      </w:divBdr>
    </w:div>
    <w:div w:id="970407333">
      <w:bodyDiv w:val="1"/>
      <w:marLeft w:val="0"/>
      <w:marRight w:val="0"/>
      <w:marTop w:val="0"/>
      <w:marBottom w:val="0"/>
      <w:divBdr>
        <w:top w:val="none" w:sz="0" w:space="0" w:color="auto"/>
        <w:left w:val="none" w:sz="0" w:space="0" w:color="auto"/>
        <w:bottom w:val="none" w:sz="0" w:space="0" w:color="auto"/>
        <w:right w:val="none" w:sz="0" w:space="0" w:color="auto"/>
      </w:divBdr>
    </w:div>
    <w:div w:id="992753697">
      <w:bodyDiv w:val="1"/>
      <w:marLeft w:val="0"/>
      <w:marRight w:val="0"/>
      <w:marTop w:val="0"/>
      <w:marBottom w:val="0"/>
      <w:divBdr>
        <w:top w:val="none" w:sz="0" w:space="0" w:color="auto"/>
        <w:left w:val="none" w:sz="0" w:space="0" w:color="auto"/>
        <w:bottom w:val="none" w:sz="0" w:space="0" w:color="auto"/>
        <w:right w:val="none" w:sz="0" w:space="0" w:color="auto"/>
      </w:divBdr>
    </w:div>
    <w:div w:id="1003969133">
      <w:bodyDiv w:val="1"/>
      <w:marLeft w:val="0"/>
      <w:marRight w:val="0"/>
      <w:marTop w:val="0"/>
      <w:marBottom w:val="0"/>
      <w:divBdr>
        <w:top w:val="none" w:sz="0" w:space="0" w:color="auto"/>
        <w:left w:val="none" w:sz="0" w:space="0" w:color="auto"/>
        <w:bottom w:val="none" w:sz="0" w:space="0" w:color="auto"/>
        <w:right w:val="none" w:sz="0" w:space="0" w:color="auto"/>
      </w:divBdr>
    </w:div>
    <w:div w:id="1031803420">
      <w:bodyDiv w:val="1"/>
      <w:marLeft w:val="0"/>
      <w:marRight w:val="0"/>
      <w:marTop w:val="0"/>
      <w:marBottom w:val="0"/>
      <w:divBdr>
        <w:top w:val="none" w:sz="0" w:space="0" w:color="auto"/>
        <w:left w:val="none" w:sz="0" w:space="0" w:color="auto"/>
        <w:bottom w:val="none" w:sz="0" w:space="0" w:color="auto"/>
        <w:right w:val="none" w:sz="0" w:space="0" w:color="auto"/>
      </w:divBdr>
    </w:div>
    <w:div w:id="1045183052">
      <w:bodyDiv w:val="1"/>
      <w:marLeft w:val="0"/>
      <w:marRight w:val="0"/>
      <w:marTop w:val="0"/>
      <w:marBottom w:val="0"/>
      <w:divBdr>
        <w:top w:val="none" w:sz="0" w:space="0" w:color="auto"/>
        <w:left w:val="none" w:sz="0" w:space="0" w:color="auto"/>
        <w:bottom w:val="none" w:sz="0" w:space="0" w:color="auto"/>
        <w:right w:val="none" w:sz="0" w:space="0" w:color="auto"/>
      </w:divBdr>
    </w:div>
    <w:div w:id="1046837425">
      <w:bodyDiv w:val="1"/>
      <w:marLeft w:val="0"/>
      <w:marRight w:val="0"/>
      <w:marTop w:val="0"/>
      <w:marBottom w:val="0"/>
      <w:divBdr>
        <w:top w:val="none" w:sz="0" w:space="0" w:color="auto"/>
        <w:left w:val="none" w:sz="0" w:space="0" w:color="auto"/>
        <w:bottom w:val="none" w:sz="0" w:space="0" w:color="auto"/>
        <w:right w:val="none" w:sz="0" w:space="0" w:color="auto"/>
      </w:divBdr>
    </w:div>
    <w:div w:id="1049037834">
      <w:bodyDiv w:val="1"/>
      <w:marLeft w:val="0"/>
      <w:marRight w:val="0"/>
      <w:marTop w:val="0"/>
      <w:marBottom w:val="0"/>
      <w:divBdr>
        <w:top w:val="none" w:sz="0" w:space="0" w:color="auto"/>
        <w:left w:val="none" w:sz="0" w:space="0" w:color="auto"/>
        <w:bottom w:val="none" w:sz="0" w:space="0" w:color="auto"/>
        <w:right w:val="none" w:sz="0" w:space="0" w:color="auto"/>
      </w:divBdr>
    </w:div>
    <w:div w:id="1064184697">
      <w:bodyDiv w:val="1"/>
      <w:marLeft w:val="0"/>
      <w:marRight w:val="0"/>
      <w:marTop w:val="0"/>
      <w:marBottom w:val="0"/>
      <w:divBdr>
        <w:top w:val="none" w:sz="0" w:space="0" w:color="auto"/>
        <w:left w:val="none" w:sz="0" w:space="0" w:color="auto"/>
        <w:bottom w:val="none" w:sz="0" w:space="0" w:color="auto"/>
        <w:right w:val="none" w:sz="0" w:space="0" w:color="auto"/>
      </w:divBdr>
    </w:div>
    <w:div w:id="1069038807">
      <w:bodyDiv w:val="1"/>
      <w:marLeft w:val="0"/>
      <w:marRight w:val="0"/>
      <w:marTop w:val="0"/>
      <w:marBottom w:val="0"/>
      <w:divBdr>
        <w:top w:val="none" w:sz="0" w:space="0" w:color="auto"/>
        <w:left w:val="none" w:sz="0" w:space="0" w:color="auto"/>
        <w:bottom w:val="none" w:sz="0" w:space="0" w:color="auto"/>
        <w:right w:val="none" w:sz="0" w:space="0" w:color="auto"/>
      </w:divBdr>
    </w:div>
    <w:div w:id="1128667872">
      <w:bodyDiv w:val="1"/>
      <w:marLeft w:val="0"/>
      <w:marRight w:val="0"/>
      <w:marTop w:val="0"/>
      <w:marBottom w:val="0"/>
      <w:divBdr>
        <w:top w:val="none" w:sz="0" w:space="0" w:color="auto"/>
        <w:left w:val="none" w:sz="0" w:space="0" w:color="auto"/>
        <w:bottom w:val="none" w:sz="0" w:space="0" w:color="auto"/>
        <w:right w:val="none" w:sz="0" w:space="0" w:color="auto"/>
      </w:divBdr>
    </w:div>
    <w:div w:id="1283801393">
      <w:bodyDiv w:val="1"/>
      <w:marLeft w:val="0"/>
      <w:marRight w:val="0"/>
      <w:marTop w:val="0"/>
      <w:marBottom w:val="0"/>
      <w:divBdr>
        <w:top w:val="none" w:sz="0" w:space="0" w:color="auto"/>
        <w:left w:val="none" w:sz="0" w:space="0" w:color="auto"/>
        <w:bottom w:val="none" w:sz="0" w:space="0" w:color="auto"/>
        <w:right w:val="none" w:sz="0" w:space="0" w:color="auto"/>
      </w:divBdr>
    </w:div>
    <w:div w:id="1284071069">
      <w:bodyDiv w:val="1"/>
      <w:marLeft w:val="0"/>
      <w:marRight w:val="0"/>
      <w:marTop w:val="0"/>
      <w:marBottom w:val="0"/>
      <w:divBdr>
        <w:top w:val="none" w:sz="0" w:space="0" w:color="auto"/>
        <w:left w:val="none" w:sz="0" w:space="0" w:color="auto"/>
        <w:bottom w:val="none" w:sz="0" w:space="0" w:color="auto"/>
        <w:right w:val="none" w:sz="0" w:space="0" w:color="auto"/>
      </w:divBdr>
    </w:div>
    <w:div w:id="1288704315">
      <w:bodyDiv w:val="1"/>
      <w:marLeft w:val="0"/>
      <w:marRight w:val="0"/>
      <w:marTop w:val="0"/>
      <w:marBottom w:val="0"/>
      <w:divBdr>
        <w:top w:val="none" w:sz="0" w:space="0" w:color="auto"/>
        <w:left w:val="none" w:sz="0" w:space="0" w:color="auto"/>
        <w:bottom w:val="none" w:sz="0" w:space="0" w:color="auto"/>
        <w:right w:val="none" w:sz="0" w:space="0" w:color="auto"/>
      </w:divBdr>
    </w:div>
    <w:div w:id="1321732530">
      <w:bodyDiv w:val="1"/>
      <w:marLeft w:val="0"/>
      <w:marRight w:val="0"/>
      <w:marTop w:val="0"/>
      <w:marBottom w:val="0"/>
      <w:divBdr>
        <w:top w:val="none" w:sz="0" w:space="0" w:color="auto"/>
        <w:left w:val="none" w:sz="0" w:space="0" w:color="auto"/>
        <w:bottom w:val="none" w:sz="0" w:space="0" w:color="auto"/>
        <w:right w:val="none" w:sz="0" w:space="0" w:color="auto"/>
      </w:divBdr>
    </w:div>
    <w:div w:id="1322006796">
      <w:bodyDiv w:val="1"/>
      <w:marLeft w:val="0"/>
      <w:marRight w:val="0"/>
      <w:marTop w:val="0"/>
      <w:marBottom w:val="0"/>
      <w:divBdr>
        <w:top w:val="none" w:sz="0" w:space="0" w:color="auto"/>
        <w:left w:val="none" w:sz="0" w:space="0" w:color="auto"/>
        <w:bottom w:val="none" w:sz="0" w:space="0" w:color="auto"/>
        <w:right w:val="none" w:sz="0" w:space="0" w:color="auto"/>
      </w:divBdr>
    </w:div>
    <w:div w:id="1357849663">
      <w:bodyDiv w:val="1"/>
      <w:marLeft w:val="0"/>
      <w:marRight w:val="0"/>
      <w:marTop w:val="0"/>
      <w:marBottom w:val="0"/>
      <w:divBdr>
        <w:top w:val="none" w:sz="0" w:space="0" w:color="auto"/>
        <w:left w:val="none" w:sz="0" w:space="0" w:color="auto"/>
        <w:bottom w:val="none" w:sz="0" w:space="0" w:color="auto"/>
        <w:right w:val="none" w:sz="0" w:space="0" w:color="auto"/>
      </w:divBdr>
    </w:div>
    <w:div w:id="1384409867">
      <w:bodyDiv w:val="1"/>
      <w:marLeft w:val="0"/>
      <w:marRight w:val="0"/>
      <w:marTop w:val="0"/>
      <w:marBottom w:val="0"/>
      <w:divBdr>
        <w:top w:val="none" w:sz="0" w:space="0" w:color="auto"/>
        <w:left w:val="none" w:sz="0" w:space="0" w:color="auto"/>
        <w:bottom w:val="none" w:sz="0" w:space="0" w:color="auto"/>
        <w:right w:val="none" w:sz="0" w:space="0" w:color="auto"/>
      </w:divBdr>
    </w:div>
    <w:div w:id="1385760397">
      <w:bodyDiv w:val="1"/>
      <w:marLeft w:val="0"/>
      <w:marRight w:val="0"/>
      <w:marTop w:val="0"/>
      <w:marBottom w:val="0"/>
      <w:divBdr>
        <w:top w:val="none" w:sz="0" w:space="0" w:color="auto"/>
        <w:left w:val="none" w:sz="0" w:space="0" w:color="auto"/>
        <w:bottom w:val="none" w:sz="0" w:space="0" w:color="auto"/>
        <w:right w:val="none" w:sz="0" w:space="0" w:color="auto"/>
      </w:divBdr>
    </w:div>
    <w:div w:id="1409696819">
      <w:bodyDiv w:val="1"/>
      <w:marLeft w:val="0"/>
      <w:marRight w:val="0"/>
      <w:marTop w:val="0"/>
      <w:marBottom w:val="0"/>
      <w:divBdr>
        <w:top w:val="none" w:sz="0" w:space="0" w:color="auto"/>
        <w:left w:val="none" w:sz="0" w:space="0" w:color="auto"/>
        <w:bottom w:val="none" w:sz="0" w:space="0" w:color="auto"/>
        <w:right w:val="none" w:sz="0" w:space="0" w:color="auto"/>
      </w:divBdr>
    </w:div>
    <w:div w:id="1456754342">
      <w:bodyDiv w:val="1"/>
      <w:marLeft w:val="0"/>
      <w:marRight w:val="0"/>
      <w:marTop w:val="0"/>
      <w:marBottom w:val="0"/>
      <w:divBdr>
        <w:top w:val="none" w:sz="0" w:space="0" w:color="auto"/>
        <w:left w:val="none" w:sz="0" w:space="0" w:color="auto"/>
        <w:bottom w:val="none" w:sz="0" w:space="0" w:color="auto"/>
        <w:right w:val="none" w:sz="0" w:space="0" w:color="auto"/>
      </w:divBdr>
    </w:div>
    <w:div w:id="1500005407">
      <w:bodyDiv w:val="1"/>
      <w:marLeft w:val="0"/>
      <w:marRight w:val="0"/>
      <w:marTop w:val="0"/>
      <w:marBottom w:val="0"/>
      <w:divBdr>
        <w:top w:val="none" w:sz="0" w:space="0" w:color="auto"/>
        <w:left w:val="none" w:sz="0" w:space="0" w:color="auto"/>
        <w:bottom w:val="none" w:sz="0" w:space="0" w:color="auto"/>
        <w:right w:val="none" w:sz="0" w:space="0" w:color="auto"/>
      </w:divBdr>
    </w:div>
    <w:div w:id="1529369958">
      <w:bodyDiv w:val="1"/>
      <w:marLeft w:val="0"/>
      <w:marRight w:val="0"/>
      <w:marTop w:val="0"/>
      <w:marBottom w:val="0"/>
      <w:divBdr>
        <w:top w:val="none" w:sz="0" w:space="0" w:color="auto"/>
        <w:left w:val="none" w:sz="0" w:space="0" w:color="auto"/>
        <w:bottom w:val="none" w:sz="0" w:space="0" w:color="auto"/>
        <w:right w:val="none" w:sz="0" w:space="0" w:color="auto"/>
      </w:divBdr>
    </w:div>
    <w:div w:id="1561745842">
      <w:bodyDiv w:val="1"/>
      <w:marLeft w:val="0"/>
      <w:marRight w:val="0"/>
      <w:marTop w:val="0"/>
      <w:marBottom w:val="0"/>
      <w:divBdr>
        <w:top w:val="none" w:sz="0" w:space="0" w:color="auto"/>
        <w:left w:val="none" w:sz="0" w:space="0" w:color="auto"/>
        <w:bottom w:val="none" w:sz="0" w:space="0" w:color="auto"/>
        <w:right w:val="none" w:sz="0" w:space="0" w:color="auto"/>
      </w:divBdr>
    </w:div>
    <w:div w:id="1611551021">
      <w:bodyDiv w:val="1"/>
      <w:marLeft w:val="0"/>
      <w:marRight w:val="0"/>
      <w:marTop w:val="0"/>
      <w:marBottom w:val="0"/>
      <w:divBdr>
        <w:top w:val="none" w:sz="0" w:space="0" w:color="auto"/>
        <w:left w:val="none" w:sz="0" w:space="0" w:color="auto"/>
        <w:bottom w:val="none" w:sz="0" w:space="0" w:color="auto"/>
        <w:right w:val="none" w:sz="0" w:space="0" w:color="auto"/>
      </w:divBdr>
    </w:div>
    <w:div w:id="1616601292">
      <w:bodyDiv w:val="1"/>
      <w:marLeft w:val="0"/>
      <w:marRight w:val="0"/>
      <w:marTop w:val="0"/>
      <w:marBottom w:val="0"/>
      <w:divBdr>
        <w:top w:val="none" w:sz="0" w:space="0" w:color="auto"/>
        <w:left w:val="none" w:sz="0" w:space="0" w:color="auto"/>
        <w:bottom w:val="none" w:sz="0" w:space="0" w:color="auto"/>
        <w:right w:val="none" w:sz="0" w:space="0" w:color="auto"/>
      </w:divBdr>
    </w:div>
    <w:div w:id="1641107640">
      <w:bodyDiv w:val="1"/>
      <w:marLeft w:val="0"/>
      <w:marRight w:val="0"/>
      <w:marTop w:val="0"/>
      <w:marBottom w:val="0"/>
      <w:divBdr>
        <w:top w:val="none" w:sz="0" w:space="0" w:color="auto"/>
        <w:left w:val="none" w:sz="0" w:space="0" w:color="auto"/>
        <w:bottom w:val="none" w:sz="0" w:space="0" w:color="auto"/>
        <w:right w:val="none" w:sz="0" w:space="0" w:color="auto"/>
      </w:divBdr>
    </w:div>
    <w:div w:id="1642419132">
      <w:bodyDiv w:val="1"/>
      <w:marLeft w:val="0"/>
      <w:marRight w:val="0"/>
      <w:marTop w:val="0"/>
      <w:marBottom w:val="0"/>
      <w:divBdr>
        <w:top w:val="none" w:sz="0" w:space="0" w:color="auto"/>
        <w:left w:val="none" w:sz="0" w:space="0" w:color="auto"/>
        <w:bottom w:val="none" w:sz="0" w:space="0" w:color="auto"/>
        <w:right w:val="none" w:sz="0" w:space="0" w:color="auto"/>
      </w:divBdr>
    </w:div>
    <w:div w:id="1647317760">
      <w:bodyDiv w:val="1"/>
      <w:marLeft w:val="0"/>
      <w:marRight w:val="0"/>
      <w:marTop w:val="0"/>
      <w:marBottom w:val="0"/>
      <w:divBdr>
        <w:top w:val="none" w:sz="0" w:space="0" w:color="auto"/>
        <w:left w:val="none" w:sz="0" w:space="0" w:color="auto"/>
        <w:bottom w:val="none" w:sz="0" w:space="0" w:color="auto"/>
        <w:right w:val="none" w:sz="0" w:space="0" w:color="auto"/>
      </w:divBdr>
    </w:div>
    <w:div w:id="1664506645">
      <w:bodyDiv w:val="1"/>
      <w:marLeft w:val="0"/>
      <w:marRight w:val="0"/>
      <w:marTop w:val="0"/>
      <w:marBottom w:val="0"/>
      <w:divBdr>
        <w:top w:val="none" w:sz="0" w:space="0" w:color="auto"/>
        <w:left w:val="none" w:sz="0" w:space="0" w:color="auto"/>
        <w:bottom w:val="none" w:sz="0" w:space="0" w:color="auto"/>
        <w:right w:val="none" w:sz="0" w:space="0" w:color="auto"/>
      </w:divBdr>
    </w:div>
    <w:div w:id="1719695810">
      <w:bodyDiv w:val="1"/>
      <w:marLeft w:val="0"/>
      <w:marRight w:val="0"/>
      <w:marTop w:val="0"/>
      <w:marBottom w:val="0"/>
      <w:divBdr>
        <w:top w:val="none" w:sz="0" w:space="0" w:color="auto"/>
        <w:left w:val="none" w:sz="0" w:space="0" w:color="auto"/>
        <w:bottom w:val="none" w:sz="0" w:space="0" w:color="auto"/>
        <w:right w:val="none" w:sz="0" w:space="0" w:color="auto"/>
      </w:divBdr>
    </w:div>
    <w:div w:id="1720087247">
      <w:bodyDiv w:val="1"/>
      <w:marLeft w:val="0"/>
      <w:marRight w:val="0"/>
      <w:marTop w:val="0"/>
      <w:marBottom w:val="0"/>
      <w:divBdr>
        <w:top w:val="none" w:sz="0" w:space="0" w:color="auto"/>
        <w:left w:val="none" w:sz="0" w:space="0" w:color="auto"/>
        <w:bottom w:val="none" w:sz="0" w:space="0" w:color="auto"/>
        <w:right w:val="none" w:sz="0" w:space="0" w:color="auto"/>
      </w:divBdr>
    </w:div>
    <w:div w:id="1720670966">
      <w:bodyDiv w:val="1"/>
      <w:marLeft w:val="0"/>
      <w:marRight w:val="0"/>
      <w:marTop w:val="0"/>
      <w:marBottom w:val="0"/>
      <w:divBdr>
        <w:top w:val="none" w:sz="0" w:space="0" w:color="auto"/>
        <w:left w:val="none" w:sz="0" w:space="0" w:color="auto"/>
        <w:bottom w:val="none" w:sz="0" w:space="0" w:color="auto"/>
        <w:right w:val="none" w:sz="0" w:space="0" w:color="auto"/>
      </w:divBdr>
    </w:div>
    <w:div w:id="1740128772">
      <w:bodyDiv w:val="1"/>
      <w:marLeft w:val="0"/>
      <w:marRight w:val="0"/>
      <w:marTop w:val="0"/>
      <w:marBottom w:val="0"/>
      <w:divBdr>
        <w:top w:val="none" w:sz="0" w:space="0" w:color="auto"/>
        <w:left w:val="none" w:sz="0" w:space="0" w:color="auto"/>
        <w:bottom w:val="none" w:sz="0" w:space="0" w:color="auto"/>
        <w:right w:val="none" w:sz="0" w:space="0" w:color="auto"/>
      </w:divBdr>
    </w:div>
    <w:div w:id="1867478724">
      <w:bodyDiv w:val="1"/>
      <w:marLeft w:val="0"/>
      <w:marRight w:val="0"/>
      <w:marTop w:val="0"/>
      <w:marBottom w:val="0"/>
      <w:divBdr>
        <w:top w:val="none" w:sz="0" w:space="0" w:color="auto"/>
        <w:left w:val="none" w:sz="0" w:space="0" w:color="auto"/>
        <w:bottom w:val="none" w:sz="0" w:space="0" w:color="auto"/>
        <w:right w:val="none" w:sz="0" w:space="0" w:color="auto"/>
      </w:divBdr>
    </w:div>
    <w:div w:id="1879009315">
      <w:bodyDiv w:val="1"/>
      <w:marLeft w:val="0"/>
      <w:marRight w:val="0"/>
      <w:marTop w:val="0"/>
      <w:marBottom w:val="0"/>
      <w:divBdr>
        <w:top w:val="none" w:sz="0" w:space="0" w:color="auto"/>
        <w:left w:val="none" w:sz="0" w:space="0" w:color="auto"/>
        <w:bottom w:val="none" w:sz="0" w:space="0" w:color="auto"/>
        <w:right w:val="none" w:sz="0" w:space="0" w:color="auto"/>
      </w:divBdr>
    </w:div>
    <w:div w:id="1882597272">
      <w:bodyDiv w:val="1"/>
      <w:marLeft w:val="0"/>
      <w:marRight w:val="0"/>
      <w:marTop w:val="0"/>
      <w:marBottom w:val="0"/>
      <w:divBdr>
        <w:top w:val="none" w:sz="0" w:space="0" w:color="auto"/>
        <w:left w:val="none" w:sz="0" w:space="0" w:color="auto"/>
        <w:bottom w:val="none" w:sz="0" w:space="0" w:color="auto"/>
        <w:right w:val="none" w:sz="0" w:space="0" w:color="auto"/>
      </w:divBdr>
    </w:div>
    <w:div w:id="1942298065">
      <w:bodyDiv w:val="1"/>
      <w:marLeft w:val="0"/>
      <w:marRight w:val="0"/>
      <w:marTop w:val="0"/>
      <w:marBottom w:val="0"/>
      <w:divBdr>
        <w:top w:val="none" w:sz="0" w:space="0" w:color="auto"/>
        <w:left w:val="none" w:sz="0" w:space="0" w:color="auto"/>
        <w:bottom w:val="none" w:sz="0" w:space="0" w:color="auto"/>
        <w:right w:val="none" w:sz="0" w:space="0" w:color="auto"/>
      </w:divBdr>
    </w:div>
    <w:div w:id="1959608425">
      <w:bodyDiv w:val="1"/>
      <w:marLeft w:val="0"/>
      <w:marRight w:val="0"/>
      <w:marTop w:val="0"/>
      <w:marBottom w:val="0"/>
      <w:divBdr>
        <w:top w:val="none" w:sz="0" w:space="0" w:color="auto"/>
        <w:left w:val="none" w:sz="0" w:space="0" w:color="auto"/>
        <w:bottom w:val="none" w:sz="0" w:space="0" w:color="auto"/>
        <w:right w:val="none" w:sz="0" w:space="0" w:color="auto"/>
      </w:divBdr>
    </w:div>
    <w:div w:id="1995910139">
      <w:bodyDiv w:val="1"/>
      <w:marLeft w:val="0"/>
      <w:marRight w:val="0"/>
      <w:marTop w:val="0"/>
      <w:marBottom w:val="0"/>
      <w:divBdr>
        <w:top w:val="none" w:sz="0" w:space="0" w:color="auto"/>
        <w:left w:val="none" w:sz="0" w:space="0" w:color="auto"/>
        <w:bottom w:val="none" w:sz="0" w:space="0" w:color="auto"/>
        <w:right w:val="none" w:sz="0" w:space="0" w:color="auto"/>
      </w:divBdr>
    </w:div>
    <w:div w:id="2009169783">
      <w:bodyDiv w:val="1"/>
      <w:marLeft w:val="0"/>
      <w:marRight w:val="0"/>
      <w:marTop w:val="0"/>
      <w:marBottom w:val="0"/>
      <w:divBdr>
        <w:top w:val="none" w:sz="0" w:space="0" w:color="auto"/>
        <w:left w:val="none" w:sz="0" w:space="0" w:color="auto"/>
        <w:bottom w:val="none" w:sz="0" w:space="0" w:color="auto"/>
        <w:right w:val="none" w:sz="0" w:space="0" w:color="auto"/>
      </w:divBdr>
    </w:div>
    <w:div w:id="2020429308">
      <w:bodyDiv w:val="1"/>
      <w:marLeft w:val="0"/>
      <w:marRight w:val="0"/>
      <w:marTop w:val="0"/>
      <w:marBottom w:val="0"/>
      <w:divBdr>
        <w:top w:val="none" w:sz="0" w:space="0" w:color="auto"/>
        <w:left w:val="none" w:sz="0" w:space="0" w:color="auto"/>
        <w:bottom w:val="none" w:sz="0" w:space="0" w:color="auto"/>
        <w:right w:val="none" w:sz="0" w:space="0" w:color="auto"/>
      </w:divBdr>
    </w:div>
    <w:div w:id="2022391481">
      <w:bodyDiv w:val="1"/>
      <w:marLeft w:val="0"/>
      <w:marRight w:val="0"/>
      <w:marTop w:val="0"/>
      <w:marBottom w:val="0"/>
      <w:divBdr>
        <w:top w:val="none" w:sz="0" w:space="0" w:color="auto"/>
        <w:left w:val="none" w:sz="0" w:space="0" w:color="auto"/>
        <w:bottom w:val="none" w:sz="0" w:space="0" w:color="auto"/>
        <w:right w:val="none" w:sz="0" w:space="0" w:color="auto"/>
      </w:divBdr>
    </w:div>
    <w:div w:id="2080056086">
      <w:bodyDiv w:val="1"/>
      <w:marLeft w:val="0"/>
      <w:marRight w:val="0"/>
      <w:marTop w:val="0"/>
      <w:marBottom w:val="0"/>
      <w:divBdr>
        <w:top w:val="none" w:sz="0" w:space="0" w:color="auto"/>
        <w:left w:val="none" w:sz="0" w:space="0" w:color="auto"/>
        <w:bottom w:val="none" w:sz="0" w:space="0" w:color="auto"/>
        <w:right w:val="none" w:sz="0" w:space="0" w:color="auto"/>
      </w:divBdr>
    </w:div>
    <w:div w:id="2094550150">
      <w:bodyDiv w:val="1"/>
      <w:marLeft w:val="0"/>
      <w:marRight w:val="0"/>
      <w:marTop w:val="0"/>
      <w:marBottom w:val="0"/>
      <w:divBdr>
        <w:top w:val="none" w:sz="0" w:space="0" w:color="auto"/>
        <w:left w:val="none" w:sz="0" w:space="0" w:color="auto"/>
        <w:bottom w:val="none" w:sz="0" w:space="0" w:color="auto"/>
        <w:right w:val="none" w:sz="0" w:space="0" w:color="auto"/>
      </w:divBdr>
    </w:div>
    <w:div w:id="2119792130">
      <w:bodyDiv w:val="1"/>
      <w:marLeft w:val="0"/>
      <w:marRight w:val="0"/>
      <w:marTop w:val="0"/>
      <w:marBottom w:val="0"/>
      <w:divBdr>
        <w:top w:val="none" w:sz="0" w:space="0" w:color="auto"/>
        <w:left w:val="none" w:sz="0" w:space="0" w:color="auto"/>
        <w:bottom w:val="none" w:sz="0" w:space="0" w:color="auto"/>
        <w:right w:val="none" w:sz="0" w:space="0" w:color="auto"/>
      </w:divBdr>
    </w:div>
    <w:div w:id="213636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J:\Writing%20Unit%20-%20Launching%20Grade%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1784E-277C-4034-9F84-71E11F2A4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Writing Unit - Launching Grade 3.dotx</Template>
  <TotalTime>0</TotalTime>
  <Pages>27</Pages>
  <Words>6494</Words>
  <Characters>37016</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Oakland Schools</Company>
  <LinksUpToDate>false</LinksUpToDate>
  <CharactersWithSpaces>43424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geralds</dc:creator>
  <cp:lastModifiedBy>Cheryl</cp:lastModifiedBy>
  <cp:revision>2</cp:revision>
  <cp:lastPrinted>2011-08-23T20:18:00Z</cp:lastPrinted>
  <dcterms:created xsi:type="dcterms:W3CDTF">2011-08-23T20:18:00Z</dcterms:created>
  <dcterms:modified xsi:type="dcterms:W3CDTF">2011-08-23T20:18:00Z</dcterms:modified>
</cp:coreProperties>
</file>