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ook w:val="04A0" w:firstRow="1" w:lastRow="0" w:firstColumn="1" w:lastColumn="0" w:noHBand="0" w:noVBand="1"/>
      </w:tblPr>
      <w:tblGrid>
        <w:gridCol w:w="1710"/>
        <w:gridCol w:w="9000"/>
      </w:tblGrid>
      <w:tr w:rsidR="00106734" w:rsidRPr="00E51713" w:rsidTr="008F63AE">
        <w:tc>
          <w:tcPr>
            <w:tcW w:w="10710" w:type="dxa"/>
            <w:gridSpan w:val="2"/>
            <w:tcBorders>
              <w:top w:val="single" w:sz="12" w:space="0" w:color="auto"/>
              <w:left w:val="single" w:sz="12" w:space="0" w:color="auto"/>
              <w:right w:val="single" w:sz="12" w:space="0" w:color="auto"/>
            </w:tcBorders>
          </w:tcPr>
          <w:p w:rsidR="00106734" w:rsidRPr="00106734" w:rsidRDefault="003371B2" w:rsidP="00106734">
            <w:pPr>
              <w:pStyle w:val="NoSpacing"/>
              <w:jc w:val="center"/>
              <w:rPr>
                <w:b/>
              </w:rPr>
            </w:pPr>
            <w:r>
              <w:rPr>
                <w:b/>
              </w:rPr>
              <w:t>Session</w:t>
            </w:r>
            <w:r w:rsidR="00106734">
              <w:rPr>
                <w:b/>
              </w:rPr>
              <w:t xml:space="preserve"> 1</w:t>
            </w:r>
          </w:p>
        </w:tc>
      </w:tr>
      <w:tr w:rsidR="007103C5" w:rsidRPr="00E51713" w:rsidTr="005A4CBB">
        <w:tc>
          <w:tcPr>
            <w:tcW w:w="1710" w:type="dxa"/>
            <w:tcBorders>
              <w:top w:val="single" w:sz="12" w:space="0" w:color="auto"/>
              <w:left w:val="single" w:sz="12" w:space="0" w:color="auto"/>
            </w:tcBorders>
          </w:tcPr>
          <w:p w:rsidR="007103C5" w:rsidRPr="002336BB" w:rsidRDefault="007103C5" w:rsidP="002336BB">
            <w:pPr>
              <w:pStyle w:val="NoSpacing"/>
              <w:rPr>
                <w:b/>
              </w:rPr>
            </w:pPr>
            <w:r w:rsidRPr="002336BB">
              <w:rPr>
                <w:b/>
              </w:rPr>
              <w:t>Concept</w:t>
            </w:r>
            <w:r w:rsidR="00106734">
              <w:rPr>
                <w:b/>
              </w:rPr>
              <w:t xml:space="preserve"> </w:t>
            </w:r>
          </w:p>
        </w:tc>
        <w:tc>
          <w:tcPr>
            <w:tcW w:w="9000" w:type="dxa"/>
            <w:tcBorders>
              <w:top w:val="single" w:sz="12" w:space="0" w:color="auto"/>
              <w:right w:val="single" w:sz="12" w:space="0" w:color="auto"/>
            </w:tcBorders>
          </w:tcPr>
          <w:p w:rsidR="007103C5" w:rsidRPr="00E51713" w:rsidRDefault="000C38D6" w:rsidP="009F38E5">
            <w:r w:rsidRPr="00E51713">
              <w:t>Writers use a writer’s notebook to generate ideas and experiment with notebook entries.</w:t>
            </w:r>
          </w:p>
        </w:tc>
      </w:tr>
      <w:tr w:rsidR="009F38E5" w:rsidRPr="00E51713" w:rsidTr="005A4CBB">
        <w:tc>
          <w:tcPr>
            <w:tcW w:w="1710" w:type="dxa"/>
            <w:tcBorders>
              <w:left w:val="single" w:sz="12" w:space="0" w:color="auto"/>
              <w:bottom w:val="single" w:sz="12" w:space="0" w:color="auto"/>
            </w:tcBorders>
          </w:tcPr>
          <w:p w:rsidR="009F38E5" w:rsidRPr="002336BB" w:rsidRDefault="009F38E5" w:rsidP="002336BB">
            <w:pPr>
              <w:pStyle w:val="NoSpacing"/>
              <w:rPr>
                <w:b/>
              </w:rPr>
            </w:pPr>
            <w:r w:rsidRPr="002336BB">
              <w:rPr>
                <w:b/>
              </w:rPr>
              <w:t>Teaching Point</w:t>
            </w:r>
          </w:p>
        </w:tc>
        <w:tc>
          <w:tcPr>
            <w:tcW w:w="9000" w:type="dxa"/>
            <w:tcBorders>
              <w:bottom w:val="single" w:sz="12" w:space="0" w:color="auto"/>
              <w:right w:val="single" w:sz="12" w:space="0" w:color="auto"/>
            </w:tcBorders>
          </w:tcPr>
          <w:p w:rsidR="009F38E5" w:rsidRPr="00E51713" w:rsidRDefault="00211883" w:rsidP="002336BB">
            <w:pPr>
              <w:pStyle w:val="NoSpacing"/>
            </w:pPr>
            <w:r w:rsidRPr="00E51713">
              <w:t xml:space="preserve">Writers think of a </w:t>
            </w:r>
            <w:r w:rsidRPr="002336BB">
              <w:rPr>
                <w:b/>
              </w:rPr>
              <w:t>person who matters</w:t>
            </w:r>
            <w:r w:rsidRPr="00E51713">
              <w:t xml:space="preserve"> to them, then list clear</w:t>
            </w:r>
            <w:r w:rsidR="002336BB">
              <w:t>,</w:t>
            </w:r>
            <w:r w:rsidRPr="00E51713">
              <w:t xml:space="preserve"> </w:t>
            </w:r>
            <w:r w:rsidRPr="002336BB">
              <w:rPr>
                <w:b/>
              </w:rPr>
              <w:t>small moments</w:t>
            </w:r>
            <w:r w:rsidRPr="00E51713">
              <w:t xml:space="preserve"> they remember with that person.</w:t>
            </w:r>
          </w:p>
        </w:tc>
      </w:tr>
    </w:tbl>
    <w:p w:rsidR="00970B66" w:rsidRPr="00E51713" w:rsidRDefault="00970B66" w:rsidP="009F38E5">
      <w:pPr>
        <w:spacing w:after="0"/>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3DC" w:rsidRPr="00E51713" w:rsidTr="0060616F">
        <w:tc>
          <w:tcPr>
            <w:tcW w:w="4950" w:type="dxa"/>
          </w:tcPr>
          <w:p w:rsidR="004D53DC" w:rsidRPr="00E51713" w:rsidRDefault="006828A6" w:rsidP="006828A6">
            <w:pPr>
              <w:jc w:val="center"/>
              <w:rPr>
                <w:b/>
              </w:rPr>
            </w:pPr>
            <w:r w:rsidRPr="00E51713">
              <w:rPr>
                <w:b/>
              </w:rPr>
              <w:t xml:space="preserve">References </w:t>
            </w:r>
          </w:p>
        </w:tc>
        <w:tc>
          <w:tcPr>
            <w:tcW w:w="5760" w:type="dxa"/>
          </w:tcPr>
          <w:p w:rsidR="004D53DC" w:rsidRPr="00E51713" w:rsidRDefault="0038480B" w:rsidP="0038480B">
            <w:pPr>
              <w:jc w:val="center"/>
              <w:rPr>
                <w:b/>
              </w:rPr>
            </w:pPr>
            <w:r w:rsidRPr="00E51713">
              <w:rPr>
                <w:b/>
              </w:rPr>
              <w:t>Materials</w:t>
            </w:r>
          </w:p>
        </w:tc>
      </w:tr>
      <w:tr w:rsidR="004D53DC" w:rsidRPr="00E51713" w:rsidTr="0060616F">
        <w:tc>
          <w:tcPr>
            <w:tcW w:w="4950" w:type="dxa"/>
          </w:tcPr>
          <w:p w:rsidR="0038480B" w:rsidRPr="00E51713" w:rsidRDefault="0014069F" w:rsidP="004D53DC">
            <w:pPr>
              <w:pStyle w:val="ListParagraph"/>
              <w:numPr>
                <w:ilvl w:val="0"/>
                <w:numId w:val="2"/>
              </w:numPr>
              <w:rPr>
                <w:b/>
              </w:rPr>
            </w:pPr>
            <w:r w:rsidRPr="00E51713">
              <w:rPr>
                <w:b/>
                <w:i/>
              </w:rPr>
              <w:t>Notebook Know-How:  Strategies for the Writer’s Notebook</w:t>
            </w:r>
            <w:r w:rsidR="0038480B" w:rsidRPr="00E51713">
              <w:rPr>
                <w:b/>
                <w:i/>
              </w:rPr>
              <w:t>,</w:t>
            </w:r>
            <w:r w:rsidR="0038480B" w:rsidRPr="00E51713">
              <w:t xml:space="preserve"> Aimee Buckner</w:t>
            </w:r>
          </w:p>
          <w:p w:rsidR="004D53DC" w:rsidRPr="00E1762A" w:rsidRDefault="00106734" w:rsidP="004D53DC">
            <w:pPr>
              <w:pStyle w:val="ListParagraph"/>
              <w:numPr>
                <w:ilvl w:val="0"/>
                <w:numId w:val="2"/>
              </w:numPr>
              <w:rPr>
                <w:b/>
              </w:rPr>
            </w:pPr>
            <w:r>
              <w:rPr>
                <w:b/>
                <w:i/>
              </w:rPr>
              <w:t>Lucy Calkins U</w:t>
            </w:r>
            <w:r w:rsidR="0038480B" w:rsidRPr="00E51713">
              <w:rPr>
                <w:b/>
                <w:i/>
              </w:rPr>
              <w:t>nits of Study for Teaching Writing, Grades 3-5, Book 1:  Launching the Writing Workshop</w:t>
            </w:r>
            <w:r w:rsidR="0038480B" w:rsidRPr="00E51713">
              <w:t>, Lucy Calkins</w:t>
            </w:r>
          </w:p>
          <w:p w:rsidR="00E1762A" w:rsidRPr="00E1762A" w:rsidRDefault="00E1762A" w:rsidP="004D53DC">
            <w:pPr>
              <w:pStyle w:val="ListParagraph"/>
              <w:numPr>
                <w:ilvl w:val="0"/>
                <w:numId w:val="2"/>
              </w:numPr>
            </w:pPr>
            <w:r>
              <w:rPr>
                <w:b/>
                <w:i/>
              </w:rPr>
              <w:t xml:space="preserve">A Writer’s Notebook:  Unlocking the Writer Within You, </w:t>
            </w:r>
            <w:r w:rsidRPr="00E1762A">
              <w:t>Ralph Fletcher</w:t>
            </w:r>
          </w:p>
          <w:p w:rsidR="0038480B" w:rsidRPr="00E51713" w:rsidRDefault="0038480B" w:rsidP="004D53DC">
            <w:pPr>
              <w:pStyle w:val="ListParagraph"/>
              <w:numPr>
                <w:ilvl w:val="0"/>
                <w:numId w:val="2"/>
              </w:numPr>
              <w:rPr>
                <w:b/>
              </w:rPr>
            </w:pPr>
            <w:r w:rsidRPr="00E51713">
              <w:rPr>
                <w:b/>
                <w:i/>
              </w:rPr>
              <w:t>Breathing In, Breathing Out</w:t>
            </w:r>
            <w:r w:rsidR="00106734">
              <w:rPr>
                <w:b/>
              </w:rPr>
              <w:t xml:space="preserve">: </w:t>
            </w:r>
            <w:r w:rsidR="00106734" w:rsidRPr="00106734">
              <w:rPr>
                <w:b/>
                <w:i/>
              </w:rPr>
              <w:t>Keeping a Writer’s Notebook</w:t>
            </w:r>
            <w:r w:rsidR="00106734">
              <w:rPr>
                <w:b/>
                <w:i/>
              </w:rPr>
              <w:t>,</w:t>
            </w:r>
            <w:r w:rsidRPr="00E51713">
              <w:rPr>
                <w:b/>
              </w:rPr>
              <w:t xml:space="preserve"> </w:t>
            </w:r>
            <w:r w:rsidRPr="00E51713">
              <w:t>Ralph Fletcher</w:t>
            </w:r>
          </w:p>
        </w:tc>
        <w:tc>
          <w:tcPr>
            <w:tcW w:w="5760" w:type="dxa"/>
          </w:tcPr>
          <w:p w:rsidR="004D53DC" w:rsidRPr="00E51713" w:rsidRDefault="00CA708C" w:rsidP="004D53DC">
            <w:pPr>
              <w:pStyle w:val="ListParagraph"/>
              <w:numPr>
                <w:ilvl w:val="0"/>
                <w:numId w:val="2"/>
              </w:numPr>
            </w:pPr>
            <w:r>
              <w:t>Writer’s n</w:t>
            </w:r>
            <w:r w:rsidR="00FC0C0B">
              <w:t>otebook</w:t>
            </w:r>
            <w:r w:rsidR="0038480B" w:rsidRPr="00E51713">
              <w:t xml:space="preserve"> for each student</w:t>
            </w:r>
          </w:p>
          <w:p w:rsidR="00037665" w:rsidRDefault="00CA708C" w:rsidP="004D53DC">
            <w:pPr>
              <w:pStyle w:val="ListParagraph"/>
              <w:numPr>
                <w:ilvl w:val="0"/>
                <w:numId w:val="2"/>
              </w:numPr>
            </w:pPr>
            <w:r>
              <w:t>Anchor c</w:t>
            </w:r>
            <w:r w:rsidR="0038480B" w:rsidRPr="00E51713">
              <w:t>hart</w:t>
            </w:r>
            <w:r w:rsidR="00FC0C0B">
              <w:t xml:space="preserve">: </w:t>
            </w:r>
          </w:p>
          <w:p w:rsidR="0038480B" w:rsidRPr="00BA2CF1" w:rsidRDefault="00FC0C0B" w:rsidP="00037665">
            <w:pPr>
              <w:pStyle w:val="ListParagraph"/>
              <w:numPr>
                <w:ilvl w:val="0"/>
                <w:numId w:val="61"/>
              </w:numPr>
              <w:rPr>
                <w:i/>
              </w:rPr>
            </w:pPr>
            <w:r w:rsidRPr="00BA2CF1">
              <w:rPr>
                <w:b/>
                <w:i/>
              </w:rPr>
              <w:t>Strategies for Generating Personal Narrative Writing</w:t>
            </w:r>
          </w:p>
        </w:tc>
      </w:tr>
    </w:tbl>
    <w:p w:rsidR="004D53DC" w:rsidRPr="00BA2CF1" w:rsidRDefault="004D53DC" w:rsidP="009F38E5">
      <w:pPr>
        <w:spacing w:after="0"/>
        <w:rPr>
          <w:i/>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C74733" w:rsidTr="0060616F">
        <w:tc>
          <w:tcPr>
            <w:tcW w:w="1603" w:type="dxa"/>
          </w:tcPr>
          <w:p w:rsidR="00C74733" w:rsidRPr="00A62D14" w:rsidRDefault="00C74733" w:rsidP="004F5B27">
            <w:pPr>
              <w:pStyle w:val="NoSpacing"/>
              <w:rPr>
                <w:b/>
              </w:rPr>
            </w:pPr>
            <w:r>
              <w:rPr>
                <w:b/>
              </w:rPr>
              <w:t>Note</w:t>
            </w:r>
            <w:r w:rsidR="003165D7">
              <w:rPr>
                <w:b/>
              </w:rPr>
              <w:t>s</w:t>
            </w:r>
          </w:p>
        </w:tc>
        <w:tc>
          <w:tcPr>
            <w:tcW w:w="9125" w:type="dxa"/>
          </w:tcPr>
          <w:p w:rsidR="003165D7" w:rsidRDefault="003165D7" w:rsidP="00B901E7">
            <w:pPr>
              <w:pStyle w:val="NoSpacing"/>
              <w:numPr>
                <w:ilvl w:val="0"/>
                <w:numId w:val="71"/>
              </w:numPr>
            </w:pPr>
            <w:r>
              <w:t xml:space="preserve">Spend more than one day for a session if necessary. </w:t>
            </w:r>
          </w:p>
          <w:p w:rsidR="00B901E7" w:rsidRDefault="00B901E7" w:rsidP="00B901E7">
            <w:pPr>
              <w:pStyle w:val="NoSpacing"/>
              <w:numPr>
                <w:ilvl w:val="0"/>
                <w:numId w:val="71"/>
              </w:numPr>
            </w:pPr>
            <w:r>
              <w:t xml:space="preserve">Create permanent classroom anchor charts by adding new strategies as you go.  If you choose to use a document camera to share the anchor charts from this unit, also create classroom anchor charts so students can refer to them later.  </w:t>
            </w:r>
          </w:p>
          <w:p w:rsidR="00830F5C" w:rsidRDefault="00830F5C" w:rsidP="00B901E7">
            <w:pPr>
              <w:pStyle w:val="NoSpacing"/>
              <w:numPr>
                <w:ilvl w:val="0"/>
                <w:numId w:val="71"/>
              </w:numPr>
            </w:pPr>
            <w:r>
              <w:t xml:space="preserve">Use </w:t>
            </w:r>
            <w:r w:rsidR="00A07542">
              <w:t xml:space="preserve">the </w:t>
            </w:r>
            <w:r>
              <w:t>Conferring Checklist located at the end of this unit.</w:t>
            </w:r>
          </w:p>
        </w:tc>
      </w:tr>
      <w:tr w:rsidR="003535BB" w:rsidTr="0060616F">
        <w:tc>
          <w:tcPr>
            <w:tcW w:w="1603" w:type="dxa"/>
          </w:tcPr>
          <w:p w:rsidR="003535BB" w:rsidRPr="00A62D14" w:rsidRDefault="003535BB" w:rsidP="004F5B27">
            <w:pPr>
              <w:pStyle w:val="NoSpacing"/>
              <w:rPr>
                <w:b/>
              </w:rPr>
            </w:pPr>
            <w:r w:rsidRPr="00A62D14">
              <w:rPr>
                <w:b/>
              </w:rPr>
              <w:t>Connection</w:t>
            </w:r>
          </w:p>
        </w:tc>
        <w:tc>
          <w:tcPr>
            <w:tcW w:w="9125" w:type="dxa"/>
          </w:tcPr>
          <w:p w:rsidR="00577341" w:rsidRDefault="00592785" w:rsidP="00772A64">
            <w:pPr>
              <w:pStyle w:val="NoSpacing"/>
              <w:numPr>
                <w:ilvl w:val="0"/>
                <w:numId w:val="5"/>
              </w:numPr>
            </w:pPr>
            <w:r>
              <w:t>Explain</w:t>
            </w:r>
            <w:r w:rsidR="00577341">
              <w:t xml:space="preserve"> that writer</w:t>
            </w:r>
            <w:r w:rsidR="001B05CC">
              <w:t>s write every day in a writer’s notebook, a tool that authors also use.</w:t>
            </w:r>
          </w:p>
          <w:p w:rsidR="001B05CC" w:rsidRDefault="001B05CC" w:rsidP="00F36777">
            <w:pPr>
              <w:pStyle w:val="NoSpacing"/>
              <w:numPr>
                <w:ilvl w:val="0"/>
                <w:numId w:val="2"/>
              </w:numPr>
            </w:pPr>
            <w:r>
              <w:t>Introduce the framework of a writing workshop.</w:t>
            </w:r>
          </w:p>
          <w:p w:rsidR="00577341" w:rsidRDefault="00592785" w:rsidP="00F36777">
            <w:pPr>
              <w:pStyle w:val="NoSpacing"/>
              <w:numPr>
                <w:ilvl w:val="0"/>
                <w:numId w:val="2"/>
              </w:numPr>
            </w:pPr>
            <w:r>
              <w:t>Introduce</w:t>
            </w:r>
            <w:r w:rsidR="00577341">
              <w:t xml:space="preserve"> a strategy for generating personal narrative entries.</w:t>
            </w:r>
          </w:p>
          <w:p w:rsidR="00577341" w:rsidRPr="008A1AA8" w:rsidRDefault="00592785" w:rsidP="00772A64">
            <w:pPr>
              <w:pStyle w:val="NoSpacing"/>
              <w:numPr>
                <w:ilvl w:val="0"/>
                <w:numId w:val="3"/>
              </w:numPr>
            </w:pPr>
            <w:r>
              <w:t>Record</w:t>
            </w:r>
            <w:r w:rsidR="0090211F">
              <w:t xml:space="preserve"> this strategy on the</w:t>
            </w:r>
            <w:r w:rsidR="0090211F">
              <w:rPr>
                <w:b/>
              </w:rPr>
              <w:t xml:space="preserve"> </w:t>
            </w:r>
            <w:r w:rsidR="0090211F" w:rsidRPr="00BA2CF1">
              <w:rPr>
                <w:b/>
                <w:i/>
              </w:rPr>
              <w:t>Strategies for Generating Personal Narrative Writing</w:t>
            </w:r>
            <w:r w:rsidR="00577341">
              <w:t xml:space="preserve"> chart.</w:t>
            </w:r>
          </w:p>
        </w:tc>
      </w:tr>
      <w:tr w:rsidR="003535BB" w:rsidTr="0060616F">
        <w:tc>
          <w:tcPr>
            <w:tcW w:w="1603" w:type="dxa"/>
          </w:tcPr>
          <w:p w:rsidR="004F5B27" w:rsidRPr="00A62D14" w:rsidRDefault="004F5B27" w:rsidP="004F5B27">
            <w:pPr>
              <w:pStyle w:val="NoSpacing"/>
              <w:rPr>
                <w:b/>
              </w:rPr>
            </w:pPr>
            <w:r w:rsidRPr="00A62D14">
              <w:rPr>
                <w:b/>
              </w:rPr>
              <w:t>Demonstration/</w:t>
            </w:r>
          </w:p>
          <w:p w:rsidR="003535BB" w:rsidRPr="00A62D14" w:rsidRDefault="003535BB" w:rsidP="004F5B27">
            <w:pPr>
              <w:pStyle w:val="NoSpacing"/>
              <w:rPr>
                <w:b/>
              </w:rPr>
            </w:pPr>
            <w:r w:rsidRPr="00A62D14">
              <w:rPr>
                <w:b/>
              </w:rPr>
              <w:t>Teach</w:t>
            </w:r>
            <w:r w:rsidR="004F5B27" w:rsidRPr="00A62D14">
              <w:rPr>
                <w:b/>
              </w:rPr>
              <w:t>ing</w:t>
            </w:r>
          </w:p>
        </w:tc>
        <w:tc>
          <w:tcPr>
            <w:tcW w:w="9125" w:type="dxa"/>
          </w:tcPr>
          <w:p w:rsidR="003535BB" w:rsidRDefault="00592785" w:rsidP="00772A64">
            <w:pPr>
              <w:pStyle w:val="NoSpacing"/>
              <w:numPr>
                <w:ilvl w:val="0"/>
                <w:numId w:val="3"/>
              </w:numPr>
            </w:pPr>
            <w:r>
              <w:t>Demonstrate</w:t>
            </w:r>
            <w:r w:rsidR="00F36777">
              <w:t xml:space="preserve"> the step- by-</w:t>
            </w:r>
            <w:r w:rsidR="009471D0">
              <w:t xml:space="preserve"> step strategy</w:t>
            </w:r>
            <w:r w:rsidR="00F36777">
              <w:t xml:space="preserve"> of generating an idea for a story:</w:t>
            </w:r>
          </w:p>
          <w:p w:rsidR="00F36777" w:rsidRDefault="00F36777" w:rsidP="00772A64">
            <w:pPr>
              <w:pStyle w:val="NoSpacing"/>
              <w:numPr>
                <w:ilvl w:val="0"/>
                <w:numId w:val="4"/>
              </w:numPr>
            </w:pPr>
            <w:r>
              <w:t xml:space="preserve">Think of a </w:t>
            </w:r>
            <w:r w:rsidRPr="008F1BCF">
              <w:rPr>
                <w:b/>
              </w:rPr>
              <w:t>person who matters</w:t>
            </w:r>
            <w:r w:rsidR="002336BB">
              <w:rPr>
                <w:b/>
              </w:rPr>
              <w:t>.</w:t>
            </w:r>
          </w:p>
          <w:p w:rsidR="00F36777" w:rsidRDefault="00F36777" w:rsidP="00772A64">
            <w:pPr>
              <w:pStyle w:val="NoSpacing"/>
              <w:numPr>
                <w:ilvl w:val="0"/>
                <w:numId w:val="4"/>
              </w:numPr>
            </w:pPr>
            <w:r>
              <w:t>List</w:t>
            </w:r>
            <w:r w:rsidR="002336BB">
              <w:t xml:space="preserve"> clear,</w:t>
            </w:r>
            <w:r>
              <w:t xml:space="preserve"> </w:t>
            </w:r>
            <w:r w:rsidRPr="008F1BCF">
              <w:rPr>
                <w:b/>
              </w:rPr>
              <w:t>small moments</w:t>
            </w:r>
            <w:r>
              <w:t xml:space="preserve"> connected to that person</w:t>
            </w:r>
            <w:r w:rsidR="002336BB">
              <w:t>.</w:t>
            </w:r>
          </w:p>
          <w:p w:rsidR="00F36777" w:rsidRDefault="009471D0" w:rsidP="00772A64">
            <w:pPr>
              <w:pStyle w:val="NoSpacing"/>
              <w:numPr>
                <w:ilvl w:val="0"/>
                <w:numId w:val="4"/>
              </w:numPr>
            </w:pPr>
            <w:r>
              <w:t>Choose one of these moments</w:t>
            </w:r>
            <w:r w:rsidR="002336BB">
              <w:t>.</w:t>
            </w:r>
          </w:p>
          <w:p w:rsidR="00F36777" w:rsidRDefault="00181285" w:rsidP="00772A64">
            <w:pPr>
              <w:pStyle w:val="NoSpacing"/>
              <w:numPr>
                <w:ilvl w:val="0"/>
                <w:numId w:val="4"/>
              </w:numPr>
            </w:pPr>
            <w:r>
              <w:t xml:space="preserve">Close your eyes and </w:t>
            </w:r>
            <w:r w:rsidRPr="008F1BCF">
              <w:rPr>
                <w:b/>
              </w:rPr>
              <w:t>m</w:t>
            </w:r>
            <w:r w:rsidR="00F36777" w:rsidRPr="008F1BCF">
              <w:rPr>
                <w:b/>
              </w:rPr>
              <w:t>ake a</w:t>
            </w:r>
            <w:r w:rsidR="00F36777">
              <w:t xml:space="preserve"> </w:t>
            </w:r>
            <w:r w:rsidR="00F36777" w:rsidRPr="008F1BCF">
              <w:rPr>
                <w:b/>
              </w:rPr>
              <w:t>movie in your mind</w:t>
            </w:r>
            <w:r w:rsidR="009471D0">
              <w:t xml:space="preserve"> of that moment</w:t>
            </w:r>
            <w:r w:rsidR="002336BB">
              <w:t>.</w:t>
            </w:r>
          </w:p>
          <w:p w:rsidR="009471D0" w:rsidRDefault="009471D0" w:rsidP="00772A64">
            <w:pPr>
              <w:pStyle w:val="NoSpacing"/>
              <w:numPr>
                <w:ilvl w:val="0"/>
                <w:numId w:val="4"/>
              </w:numPr>
            </w:pPr>
            <w:r w:rsidRPr="008F1BCF">
              <w:rPr>
                <w:b/>
              </w:rPr>
              <w:t>Zoom in</w:t>
            </w:r>
            <w:r>
              <w:t xml:space="preserve"> on the most important part</w:t>
            </w:r>
            <w:r w:rsidR="002336BB">
              <w:t>.</w:t>
            </w:r>
          </w:p>
          <w:p w:rsidR="009471D0" w:rsidRPr="008F1BCF" w:rsidRDefault="00181285" w:rsidP="00772A64">
            <w:pPr>
              <w:pStyle w:val="NoSpacing"/>
              <w:numPr>
                <w:ilvl w:val="0"/>
                <w:numId w:val="4"/>
              </w:numPr>
              <w:rPr>
                <w:b/>
              </w:rPr>
            </w:pPr>
            <w:r>
              <w:t>Tell</w:t>
            </w:r>
            <w:r w:rsidR="00F36777">
              <w:t xml:space="preserve"> </w:t>
            </w:r>
            <w:r>
              <w:t xml:space="preserve">and then write </w:t>
            </w:r>
            <w:r w:rsidR="00F36777">
              <w:t>the story that you see in your mind</w:t>
            </w:r>
            <w:r>
              <w:t xml:space="preserve"> using </w:t>
            </w:r>
            <w:r w:rsidRPr="008F1BCF">
              <w:rPr>
                <w:b/>
              </w:rPr>
              <w:t>tiny details</w:t>
            </w:r>
            <w:r w:rsidR="002336BB">
              <w:rPr>
                <w:b/>
              </w:rPr>
              <w:t>.</w:t>
            </w:r>
          </w:p>
          <w:p w:rsidR="00F36777" w:rsidRPr="008A1AA8" w:rsidRDefault="00592785" w:rsidP="00772A64">
            <w:pPr>
              <w:pStyle w:val="NoSpacing"/>
              <w:numPr>
                <w:ilvl w:val="0"/>
                <w:numId w:val="3"/>
              </w:numPr>
            </w:pPr>
            <w:r>
              <w:t>Review</w:t>
            </w:r>
            <w:r w:rsidR="009471D0">
              <w:t xml:space="preserve"> the steps of this strategy with the students.</w:t>
            </w:r>
          </w:p>
        </w:tc>
      </w:tr>
      <w:tr w:rsidR="003535BB" w:rsidTr="0060616F">
        <w:tc>
          <w:tcPr>
            <w:tcW w:w="1603" w:type="dxa"/>
          </w:tcPr>
          <w:p w:rsidR="003535BB" w:rsidRPr="00A62D14" w:rsidRDefault="003535BB" w:rsidP="004F5B27">
            <w:pPr>
              <w:pStyle w:val="NoSpacing"/>
              <w:rPr>
                <w:b/>
              </w:rPr>
            </w:pPr>
            <w:r w:rsidRPr="00A62D14">
              <w:rPr>
                <w:b/>
              </w:rPr>
              <w:t>Active Engagement</w:t>
            </w:r>
          </w:p>
        </w:tc>
        <w:tc>
          <w:tcPr>
            <w:tcW w:w="9125" w:type="dxa"/>
          </w:tcPr>
          <w:p w:rsidR="003535BB" w:rsidRDefault="00181285" w:rsidP="00772A64">
            <w:pPr>
              <w:pStyle w:val="NoSpacing"/>
              <w:numPr>
                <w:ilvl w:val="0"/>
                <w:numId w:val="6"/>
              </w:numPr>
            </w:pPr>
            <w:r>
              <w:t>Have student</w:t>
            </w:r>
            <w:r w:rsidR="00592785">
              <w:t>s</w:t>
            </w:r>
            <w:r>
              <w:t xml:space="preserve"> t</w:t>
            </w:r>
            <w:r w:rsidR="00577341">
              <w:t xml:space="preserve">hink </w:t>
            </w:r>
            <w:r>
              <w:t xml:space="preserve">of a </w:t>
            </w:r>
            <w:r w:rsidRPr="008F1BCF">
              <w:rPr>
                <w:b/>
              </w:rPr>
              <w:t>person who matters</w:t>
            </w:r>
            <w:r>
              <w:t xml:space="preserve"> to them</w:t>
            </w:r>
            <w:r w:rsidR="00592785">
              <w:t xml:space="preserve">, think of three </w:t>
            </w:r>
            <w:r w:rsidR="002336BB" w:rsidRPr="002336BB">
              <w:rPr>
                <w:b/>
              </w:rPr>
              <w:t xml:space="preserve">small </w:t>
            </w:r>
            <w:r w:rsidR="00592785" w:rsidRPr="002336BB">
              <w:rPr>
                <w:b/>
              </w:rPr>
              <w:t>moments</w:t>
            </w:r>
            <w:r w:rsidR="00592785">
              <w:t xml:space="preserve"> they had with that person</w:t>
            </w:r>
            <w:r w:rsidR="00577341">
              <w:t>, and choose one moment.</w:t>
            </w:r>
          </w:p>
          <w:p w:rsidR="00181285" w:rsidRDefault="00181285" w:rsidP="00772A64">
            <w:pPr>
              <w:pStyle w:val="NoSpacing"/>
              <w:numPr>
                <w:ilvl w:val="0"/>
                <w:numId w:val="6"/>
              </w:numPr>
            </w:pPr>
            <w:r>
              <w:t xml:space="preserve">Have students close their eyes, </w:t>
            </w:r>
            <w:r w:rsidRPr="008F1BCF">
              <w:rPr>
                <w:b/>
              </w:rPr>
              <w:t>make a movie in their mind</w:t>
            </w:r>
            <w:r>
              <w:t xml:space="preserve">, and </w:t>
            </w:r>
            <w:r w:rsidRPr="008F1BCF">
              <w:rPr>
                <w:b/>
              </w:rPr>
              <w:t>zoom in</w:t>
            </w:r>
            <w:r>
              <w:t xml:space="preserve"> on the most important part.</w:t>
            </w:r>
          </w:p>
          <w:p w:rsidR="00577341" w:rsidRDefault="00181285" w:rsidP="00772A64">
            <w:pPr>
              <w:pStyle w:val="NoSpacing"/>
              <w:numPr>
                <w:ilvl w:val="0"/>
                <w:numId w:val="6"/>
              </w:numPr>
            </w:pPr>
            <w:r>
              <w:t xml:space="preserve">Have students tell the person beside them their story using </w:t>
            </w:r>
            <w:r w:rsidRPr="008F1BCF">
              <w:rPr>
                <w:b/>
              </w:rPr>
              <w:t>tiny details</w:t>
            </w:r>
            <w:r>
              <w:t>.</w:t>
            </w:r>
          </w:p>
          <w:p w:rsidR="00181285" w:rsidRPr="008A1AA8" w:rsidRDefault="00592785" w:rsidP="00772A64">
            <w:pPr>
              <w:pStyle w:val="NoSpacing"/>
              <w:numPr>
                <w:ilvl w:val="0"/>
                <w:numId w:val="6"/>
              </w:numPr>
            </w:pPr>
            <w:r>
              <w:t>Listen</w:t>
            </w:r>
            <w:r w:rsidR="00181285">
              <w:t xml:space="preserve"> to their stories and then sha</w:t>
            </w:r>
            <w:r>
              <w:t>re</w:t>
            </w:r>
            <w:r w:rsidR="00181285">
              <w:t xml:space="preserve"> one or two stories with the class</w:t>
            </w:r>
            <w:r w:rsidR="001B05CC">
              <w:t>.</w:t>
            </w:r>
          </w:p>
        </w:tc>
      </w:tr>
      <w:tr w:rsidR="003535BB" w:rsidTr="0060616F">
        <w:tc>
          <w:tcPr>
            <w:tcW w:w="1603" w:type="dxa"/>
          </w:tcPr>
          <w:p w:rsidR="003535BB" w:rsidRPr="00A62D14" w:rsidRDefault="003535BB" w:rsidP="004F5B27">
            <w:pPr>
              <w:pStyle w:val="NoSpacing"/>
              <w:rPr>
                <w:b/>
              </w:rPr>
            </w:pPr>
            <w:r w:rsidRPr="00A62D14">
              <w:rPr>
                <w:b/>
              </w:rPr>
              <w:t>Link</w:t>
            </w:r>
          </w:p>
        </w:tc>
        <w:tc>
          <w:tcPr>
            <w:tcW w:w="9125" w:type="dxa"/>
          </w:tcPr>
          <w:p w:rsidR="003535BB" w:rsidRPr="00181285" w:rsidRDefault="00181285" w:rsidP="004F5B27">
            <w:pPr>
              <w:pStyle w:val="NoSpacing"/>
              <w:rPr>
                <w:i/>
              </w:rPr>
            </w:pPr>
            <w:r>
              <w:rPr>
                <w:i/>
              </w:rPr>
              <w:t xml:space="preserve">So writers, as you work today and every day, remember that as writers we </w:t>
            </w:r>
            <w:r w:rsidRPr="00181285">
              <w:rPr>
                <w:b/>
                <w:i/>
              </w:rPr>
              <w:t>choose</w:t>
            </w:r>
            <w:r>
              <w:rPr>
                <w:i/>
              </w:rPr>
              <w:t xml:space="preserve"> the stories we write.  If we aren’t sure what story to tell, we sometimes use a strategy to get us started.  One strategy is to think of a </w:t>
            </w:r>
            <w:r w:rsidRPr="008F1BCF">
              <w:rPr>
                <w:b/>
                <w:i/>
              </w:rPr>
              <w:t>person</w:t>
            </w:r>
            <w:r w:rsidR="008F1BCF">
              <w:rPr>
                <w:b/>
                <w:i/>
              </w:rPr>
              <w:t xml:space="preserve"> who matters</w:t>
            </w:r>
            <w:r w:rsidRPr="008F1BCF">
              <w:rPr>
                <w:b/>
                <w:i/>
              </w:rPr>
              <w:t xml:space="preserve"> </w:t>
            </w:r>
            <w:r>
              <w:rPr>
                <w:i/>
              </w:rPr>
              <w:t xml:space="preserve">and list </w:t>
            </w:r>
            <w:r w:rsidRPr="008F1BCF">
              <w:rPr>
                <w:b/>
                <w:i/>
              </w:rPr>
              <w:t>small moments</w:t>
            </w:r>
            <w:r>
              <w:rPr>
                <w:i/>
              </w:rPr>
              <w:t xml:space="preserve"> connected to that person</w:t>
            </w:r>
            <w:r w:rsidR="006007B8">
              <w:rPr>
                <w:i/>
              </w:rPr>
              <w:t>.</w:t>
            </w:r>
          </w:p>
        </w:tc>
      </w:tr>
      <w:tr w:rsidR="004F5B27" w:rsidTr="0060616F">
        <w:tc>
          <w:tcPr>
            <w:tcW w:w="1603" w:type="dxa"/>
          </w:tcPr>
          <w:p w:rsidR="004F5B27" w:rsidRPr="00A62D14" w:rsidRDefault="004F5B27" w:rsidP="004F5B27">
            <w:pPr>
              <w:pStyle w:val="NoSpacing"/>
              <w:rPr>
                <w:b/>
              </w:rPr>
            </w:pPr>
            <w:r w:rsidRPr="00A62D14">
              <w:rPr>
                <w:b/>
              </w:rPr>
              <w:t xml:space="preserve">Writing and </w:t>
            </w:r>
          </w:p>
          <w:p w:rsidR="004F5B27" w:rsidRPr="00A62D14" w:rsidRDefault="004F5B27" w:rsidP="004F5B27">
            <w:pPr>
              <w:pStyle w:val="NoSpacing"/>
              <w:rPr>
                <w:b/>
              </w:rPr>
            </w:pPr>
            <w:r w:rsidRPr="00A62D14">
              <w:rPr>
                <w:b/>
              </w:rPr>
              <w:t>Conferring</w:t>
            </w:r>
          </w:p>
        </w:tc>
        <w:tc>
          <w:tcPr>
            <w:tcW w:w="9125" w:type="dxa"/>
          </w:tcPr>
          <w:p w:rsidR="004F5B27" w:rsidRDefault="00592785" w:rsidP="00772A64">
            <w:pPr>
              <w:pStyle w:val="NoSpacing"/>
              <w:numPr>
                <w:ilvl w:val="0"/>
                <w:numId w:val="7"/>
              </w:numPr>
            </w:pPr>
            <w:r>
              <w:t>Conduct</w:t>
            </w:r>
            <w:r w:rsidR="006007B8">
              <w:t xml:space="preserve"> table conferences by reviewing the steps of the strategy.</w:t>
            </w:r>
          </w:p>
          <w:p w:rsidR="006007B8" w:rsidRPr="008A1AA8" w:rsidRDefault="00592785" w:rsidP="00772A64">
            <w:pPr>
              <w:pStyle w:val="NoSpacing"/>
              <w:numPr>
                <w:ilvl w:val="0"/>
                <w:numId w:val="7"/>
              </w:numPr>
            </w:pPr>
            <w:r>
              <w:t>Encourage</w:t>
            </w:r>
            <w:r w:rsidR="006007B8">
              <w:t xml:space="preserve"> writers who are finished to begin another story.</w:t>
            </w:r>
          </w:p>
        </w:tc>
      </w:tr>
      <w:tr w:rsidR="004F5B27" w:rsidTr="0060616F">
        <w:tc>
          <w:tcPr>
            <w:tcW w:w="1603" w:type="dxa"/>
          </w:tcPr>
          <w:p w:rsidR="004F5B27" w:rsidRPr="00A62D14" w:rsidRDefault="004F5B27" w:rsidP="004F5B27">
            <w:pPr>
              <w:pStyle w:val="NoSpacing"/>
              <w:rPr>
                <w:b/>
              </w:rPr>
            </w:pPr>
            <w:r w:rsidRPr="00A62D14">
              <w:rPr>
                <w:b/>
              </w:rPr>
              <w:t>Mid-Workshop</w:t>
            </w:r>
          </w:p>
          <w:p w:rsidR="004F5B27" w:rsidRPr="00A62D14" w:rsidRDefault="004F5B27" w:rsidP="004F5B27">
            <w:pPr>
              <w:pStyle w:val="NoSpacing"/>
              <w:rPr>
                <w:b/>
              </w:rPr>
            </w:pPr>
            <w:r w:rsidRPr="00A62D14">
              <w:rPr>
                <w:b/>
              </w:rPr>
              <w:lastRenderedPageBreak/>
              <w:t>Teaching Point</w:t>
            </w:r>
          </w:p>
        </w:tc>
        <w:tc>
          <w:tcPr>
            <w:tcW w:w="9125" w:type="dxa"/>
          </w:tcPr>
          <w:p w:rsidR="004F5B27" w:rsidRPr="006007B8" w:rsidRDefault="006007B8" w:rsidP="004F5B27">
            <w:pPr>
              <w:pStyle w:val="NoSpacing"/>
              <w:rPr>
                <w:i/>
              </w:rPr>
            </w:pPr>
            <w:r>
              <w:rPr>
                <w:i/>
              </w:rPr>
              <w:lastRenderedPageBreak/>
              <w:t xml:space="preserve">Some of you are telling me that you are done.  One thing that writers do when they are done is to </w:t>
            </w:r>
            <w:r>
              <w:rPr>
                <w:i/>
              </w:rPr>
              <w:lastRenderedPageBreak/>
              <w:t>think of another small moment story wi</w:t>
            </w:r>
            <w:r w:rsidR="00592785">
              <w:rPr>
                <w:i/>
              </w:rPr>
              <w:t>th that pers</w:t>
            </w:r>
            <w:r w:rsidR="008F1BCF">
              <w:rPr>
                <w:i/>
              </w:rPr>
              <w:t xml:space="preserve">on or another person and begin a </w:t>
            </w:r>
            <w:r w:rsidR="00592785">
              <w:rPr>
                <w:i/>
              </w:rPr>
              <w:t>new story</w:t>
            </w:r>
            <w:r>
              <w:rPr>
                <w:i/>
              </w:rPr>
              <w:t>.</w:t>
            </w:r>
          </w:p>
        </w:tc>
      </w:tr>
      <w:tr w:rsidR="003535BB" w:rsidTr="0060616F">
        <w:tc>
          <w:tcPr>
            <w:tcW w:w="1603" w:type="dxa"/>
          </w:tcPr>
          <w:p w:rsidR="003535BB" w:rsidRPr="00A62D14" w:rsidRDefault="0005287A" w:rsidP="004F5B27">
            <w:pPr>
              <w:pStyle w:val="NoSpacing"/>
              <w:rPr>
                <w:b/>
              </w:rPr>
            </w:pPr>
            <w:r w:rsidRPr="00A62D14">
              <w:rPr>
                <w:b/>
              </w:rPr>
              <w:lastRenderedPageBreak/>
              <w:t>Share</w:t>
            </w:r>
          </w:p>
        </w:tc>
        <w:tc>
          <w:tcPr>
            <w:tcW w:w="9125" w:type="dxa"/>
          </w:tcPr>
          <w:p w:rsidR="003535BB" w:rsidRDefault="00592785" w:rsidP="008F1BCF">
            <w:pPr>
              <w:pStyle w:val="NoSpacing"/>
              <w:numPr>
                <w:ilvl w:val="0"/>
                <w:numId w:val="8"/>
              </w:numPr>
            </w:pPr>
            <w:r>
              <w:t>C</w:t>
            </w:r>
            <w:r w:rsidR="006007B8">
              <w:t>onvene student</w:t>
            </w:r>
            <w:r w:rsidR="0014069F">
              <w:t>s</w:t>
            </w:r>
            <w:r w:rsidR="006007B8">
              <w:t xml:space="preserve"> in the meeting area.</w:t>
            </w:r>
          </w:p>
          <w:p w:rsidR="006007B8" w:rsidRDefault="00592785" w:rsidP="008F1BCF">
            <w:pPr>
              <w:pStyle w:val="NoSpacing"/>
              <w:numPr>
                <w:ilvl w:val="0"/>
                <w:numId w:val="8"/>
              </w:numPr>
            </w:pPr>
            <w:r>
              <w:t>E</w:t>
            </w:r>
            <w:r w:rsidR="006007B8">
              <w:t>stablish seating and partnership arrangements.</w:t>
            </w:r>
          </w:p>
          <w:p w:rsidR="008F1BCF" w:rsidRPr="008A1AA8" w:rsidRDefault="008F1BCF" w:rsidP="002336BB">
            <w:pPr>
              <w:pStyle w:val="NoSpacing"/>
              <w:numPr>
                <w:ilvl w:val="0"/>
                <w:numId w:val="8"/>
              </w:numPr>
            </w:pPr>
            <w:r>
              <w:t xml:space="preserve">Bring closure to today’s workshop by having </w:t>
            </w:r>
            <w:r w:rsidR="002336BB">
              <w:t xml:space="preserve">one or two </w:t>
            </w:r>
            <w:r>
              <w:t>students</w:t>
            </w:r>
            <w:r w:rsidR="002336BB">
              <w:t xml:space="preserve"> share their small moment stories.  S</w:t>
            </w:r>
            <w:r>
              <w:t>ummarize the strategy the student used.</w:t>
            </w:r>
          </w:p>
        </w:tc>
      </w:tr>
    </w:tbl>
    <w:p w:rsidR="00A07542" w:rsidRDefault="00A07542" w:rsidP="009F38E5">
      <w:pPr>
        <w:spacing w:after="0"/>
        <w:rPr>
          <w:sz w:val="20"/>
          <w:szCs w:val="20"/>
        </w:rPr>
      </w:pPr>
    </w:p>
    <w:p w:rsidR="00A07542" w:rsidRDefault="00A07542" w:rsidP="009F38E5">
      <w:pPr>
        <w:spacing w:after="0"/>
        <w:rPr>
          <w:sz w:val="20"/>
          <w:szCs w:val="20"/>
        </w:rPr>
      </w:pPr>
    </w:p>
    <w:p w:rsidR="00052F10" w:rsidRDefault="00052F10" w:rsidP="009F38E5">
      <w:pPr>
        <w:spacing w:after="0"/>
        <w:rPr>
          <w:sz w:val="20"/>
          <w:szCs w:val="20"/>
        </w:rPr>
      </w:pPr>
    </w:p>
    <w:tbl>
      <w:tblPr>
        <w:tblStyle w:val="TableGrid"/>
        <w:tblW w:w="0" w:type="auto"/>
        <w:jc w:val="center"/>
        <w:tblLook w:val="04A0" w:firstRow="1" w:lastRow="0" w:firstColumn="1" w:lastColumn="0" w:noHBand="0" w:noVBand="1"/>
      </w:tblPr>
      <w:tblGrid>
        <w:gridCol w:w="9288"/>
      </w:tblGrid>
      <w:tr w:rsidR="0014069F" w:rsidTr="006828A6">
        <w:trPr>
          <w:trHeight w:val="1005"/>
          <w:jc w:val="center"/>
        </w:trPr>
        <w:tc>
          <w:tcPr>
            <w:tcW w:w="9288" w:type="dxa"/>
            <w:tcBorders>
              <w:top w:val="single" w:sz="12" w:space="0" w:color="auto"/>
              <w:left w:val="single" w:sz="12" w:space="0" w:color="auto"/>
              <w:bottom w:val="single" w:sz="12" w:space="0" w:color="auto"/>
              <w:right w:val="single" w:sz="12" w:space="0" w:color="auto"/>
            </w:tcBorders>
          </w:tcPr>
          <w:p w:rsidR="0014069F" w:rsidRPr="00E51713" w:rsidRDefault="0014069F" w:rsidP="007103C5">
            <w:pPr>
              <w:jc w:val="center"/>
              <w:rPr>
                <w:b/>
              </w:rPr>
            </w:pPr>
          </w:p>
          <w:p w:rsidR="0014069F" w:rsidRPr="00E51713" w:rsidRDefault="0014069F" w:rsidP="007103C5">
            <w:pPr>
              <w:jc w:val="center"/>
              <w:rPr>
                <w:b/>
              </w:rPr>
            </w:pPr>
            <w:r w:rsidRPr="00E51713">
              <w:rPr>
                <w:b/>
              </w:rPr>
              <w:t>Strategies for Generating Personal Narrative Writing</w:t>
            </w:r>
          </w:p>
          <w:p w:rsidR="0014069F" w:rsidRPr="00592785" w:rsidRDefault="0014069F" w:rsidP="007103C5">
            <w:pPr>
              <w:pStyle w:val="ListParagraph"/>
              <w:numPr>
                <w:ilvl w:val="0"/>
                <w:numId w:val="1"/>
              </w:numPr>
              <w:ind w:left="360"/>
              <w:rPr>
                <w:sz w:val="20"/>
                <w:szCs w:val="20"/>
              </w:rPr>
            </w:pPr>
            <w:r w:rsidRPr="00E51713">
              <w:t xml:space="preserve">Think of a </w:t>
            </w:r>
            <w:r w:rsidRPr="002336BB">
              <w:rPr>
                <w:b/>
              </w:rPr>
              <w:t xml:space="preserve">person who </w:t>
            </w:r>
            <w:r w:rsidRPr="000859E3">
              <w:rPr>
                <w:b/>
              </w:rPr>
              <w:t xml:space="preserve">matters </w:t>
            </w:r>
            <w:r w:rsidRPr="003371B2">
              <w:t>to you</w:t>
            </w:r>
            <w:r w:rsidRPr="00E51713">
              <w:t xml:space="preserve">, then list clear, </w:t>
            </w:r>
            <w:r w:rsidRPr="000859E3">
              <w:t xml:space="preserve">small moments </w:t>
            </w:r>
            <w:r w:rsidRPr="00E51713">
              <w:t>you remember with that person.</w:t>
            </w:r>
          </w:p>
          <w:p w:rsidR="00592785" w:rsidRPr="007103C5" w:rsidRDefault="00592785" w:rsidP="00592785">
            <w:pPr>
              <w:pStyle w:val="ListParagraph"/>
              <w:ind w:left="360"/>
              <w:rPr>
                <w:sz w:val="20"/>
                <w:szCs w:val="20"/>
              </w:rPr>
            </w:pPr>
          </w:p>
        </w:tc>
      </w:tr>
    </w:tbl>
    <w:p w:rsidR="007355F0" w:rsidRDefault="007355F0">
      <w:pPr>
        <w:rPr>
          <w:sz w:val="20"/>
          <w:szCs w:val="20"/>
        </w:rPr>
      </w:pPr>
    </w:p>
    <w:p w:rsidR="007355F0" w:rsidRDefault="007355F0">
      <w:pPr>
        <w:rPr>
          <w:sz w:val="20"/>
          <w:szCs w:val="20"/>
        </w:rPr>
      </w:pPr>
    </w:p>
    <w:p w:rsidR="007355F0" w:rsidRDefault="007355F0">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B21541" w:rsidRDefault="00B21541">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p w:rsidR="00AA6E57" w:rsidRDefault="00AA6E57">
      <w:pPr>
        <w:rPr>
          <w:sz w:val="20"/>
          <w:szCs w:val="20"/>
        </w:rPr>
      </w:pPr>
    </w:p>
    <w:tbl>
      <w:tblPr>
        <w:tblStyle w:val="TableGrid"/>
        <w:tblW w:w="10710" w:type="dxa"/>
        <w:tblInd w:w="288" w:type="dxa"/>
        <w:tblLook w:val="04A0" w:firstRow="1" w:lastRow="0" w:firstColumn="1" w:lastColumn="0" w:noHBand="0" w:noVBand="1"/>
      </w:tblPr>
      <w:tblGrid>
        <w:gridCol w:w="1674"/>
        <w:gridCol w:w="9036"/>
      </w:tblGrid>
      <w:tr w:rsidR="00106734" w:rsidRPr="00E018B8" w:rsidTr="00A07542">
        <w:tc>
          <w:tcPr>
            <w:tcW w:w="10710" w:type="dxa"/>
            <w:gridSpan w:val="2"/>
            <w:tcBorders>
              <w:top w:val="single" w:sz="12" w:space="0" w:color="auto"/>
              <w:left w:val="single" w:sz="12" w:space="0" w:color="auto"/>
              <w:bottom w:val="single" w:sz="4" w:space="0" w:color="auto"/>
              <w:right w:val="single" w:sz="12" w:space="0" w:color="auto"/>
            </w:tcBorders>
            <w:hideMark/>
          </w:tcPr>
          <w:p w:rsidR="00106734" w:rsidRPr="00106734" w:rsidRDefault="003371B2" w:rsidP="00106734">
            <w:pPr>
              <w:pStyle w:val="NoSpacing"/>
              <w:jc w:val="center"/>
              <w:rPr>
                <w:b/>
              </w:rPr>
            </w:pPr>
            <w:r>
              <w:rPr>
                <w:b/>
              </w:rPr>
              <w:lastRenderedPageBreak/>
              <w:t>Session</w:t>
            </w:r>
            <w:r w:rsidR="00106734">
              <w:rPr>
                <w:b/>
              </w:rPr>
              <w:t xml:space="preserve"> 2</w:t>
            </w:r>
          </w:p>
        </w:tc>
      </w:tr>
      <w:tr w:rsidR="007C5BA5" w:rsidRPr="00E018B8" w:rsidTr="00A07542">
        <w:tc>
          <w:tcPr>
            <w:tcW w:w="1674" w:type="dxa"/>
            <w:tcBorders>
              <w:top w:val="single" w:sz="12" w:space="0" w:color="auto"/>
              <w:left w:val="single" w:sz="12" w:space="0" w:color="auto"/>
              <w:bottom w:val="single" w:sz="4" w:space="0" w:color="auto"/>
              <w:right w:val="single" w:sz="4" w:space="0" w:color="auto"/>
            </w:tcBorders>
            <w:hideMark/>
          </w:tcPr>
          <w:p w:rsidR="00AA6E57" w:rsidRPr="002336BB" w:rsidRDefault="00AA6E57" w:rsidP="002336BB">
            <w:pPr>
              <w:pStyle w:val="NoSpacing"/>
              <w:rPr>
                <w:b/>
              </w:rPr>
            </w:pPr>
            <w:r w:rsidRPr="002336BB">
              <w:rPr>
                <w:b/>
              </w:rPr>
              <w:t>Concept</w:t>
            </w:r>
            <w:r w:rsidR="00106734">
              <w:rPr>
                <w:b/>
              </w:rPr>
              <w:t xml:space="preserve"> </w:t>
            </w:r>
          </w:p>
        </w:tc>
        <w:tc>
          <w:tcPr>
            <w:tcW w:w="9036" w:type="dxa"/>
            <w:tcBorders>
              <w:top w:val="single" w:sz="12" w:space="0" w:color="auto"/>
              <w:left w:val="single" w:sz="4" w:space="0" w:color="auto"/>
              <w:bottom w:val="single" w:sz="4" w:space="0" w:color="auto"/>
              <w:right w:val="single" w:sz="12" w:space="0" w:color="auto"/>
            </w:tcBorders>
            <w:hideMark/>
          </w:tcPr>
          <w:p w:rsidR="00AA6E57" w:rsidRPr="00E018B8" w:rsidRDefault="00AA6E57" w:rsidP="002336BB">
            <w:pPr>
              <w:pStyle w:val="NoSpacing"/>
            </w:pPr>
            <w:r w:rsidRPr="00E018B8">
              <w:t>Writers use a writer’s notebook to generate ideas and experiment with notebook entries.</w:t>
            </w:r>
          </w:p>
        </w:tc>
      </w:tr>
      <w:tr w:rsidR="007C5BA5" w:rsidRPr="00E018B8" w:rsidTr="00A07542">
        <w:tc>
          <w:tcPr>
            <w:tcW w:w="1674" w:type="dxa"/>
            <w:tcBorders>
              <w:top w:val="single" w:sz="4" w:space="0" w:color="auto"/>
              <w:left w:val="single" w:sz="12" w:space="0" w:color="auto"/>
              <w:bottom w:val="single" w:sz="12" w:space="0" w:color="auto"/>
              <w:right w:val="single" w:sz="4" w:space="0" w:color="auto"/>
            </w:tcBorders>
            <w:hideMark/>
          </w:tcPr>
          <w:p w:rsidR="00AA6E57" w:rsidRPr="002336BB" w:rsidRDefault="00AA6E57" w:rsidP="002336BB">
            <w:pPr>
              <w:pStyle w:val="NoSpacing"/>
              <w:rPr>
                <w:b/>
              </w:rPr>
            </w:pPr>
            <w:r w:rsidRPr="002336BB">
              <w:rPr>
                <w:b/>
              </w:rPr>
              <w:t>Teaching Point</w:t>
            </w:r>
          </w:p>
        </w:tc>
        <w:tc>
          <w:tcPr>
            <w:tcW w:w="9036" w:type="dxa"/>
            <w:tcBorders>
              <w:top w:val="single" w:sz="4" w:space="0" w:color="auto"/>
              <w:left w:val="single" w:sz="4" w:space="0" w:color="auto"/>
              <w:bottom w:val="single" w:sz="12" w:space="0" w:color="auto"/>
              <w:right w:val="single" w:sz="12" w:space="0" w:color="auto"/>
            </w:tcBorders>
            <w:hideMark/>
          </w:tcPr>
          <w:p w:rsidR="00AA6E57" w:rsidRPr="00E018B8" w:rsidRDefault="00AA6E57" w:rsidP="00106734">
            <w:pPr>
              <w:pStyle w:val="NoSpacing"/>
            </w:pPr>
            <w:r w:rsidRPr="00E018B8">
              <w:t xml:space="preserve">Writers think of a </w:t>
            </w:r>
            <w:r w:rsidR="00106734" w:rsidRPr="003371B2">
              <w:rPr>
                <w:b/>
              </w:rPr>
              <w:t>place that</w:t>
            </w:r>
            <w:r w:rsidRPr="003371B2">
              <w:rPr>
                <w:b/>
              </w:rPr>
              <w:t xml:space="preserve"> matters</w:t>
            </w:r>
            <w:r w:rsidRPr="00E018B8">
              <w:t xml:space="preserve"> to them, then list clear</w:t>
            </w:r>
            <w:r w:rsidR="00592785">
              <w:t>,</w:t>
            </w:r>
            <w:r w:rsidRPr="00E018B8">
              <w:t xml:space="preserve"> small moments they remember </w:t>
            </w:r>
            <w:r w:rsidR="00106734">
              <w:t>in that place</w:t>
            </w:r>
            <w:r w:rsidRPr="00E018B8">
              <w:t>.</w:t>
            </w:r>
          </w:p>
        </w:tc>
      </w:tr>
    </w:tbl>
    <w:p w:rsidR="00AA6E57" w:rsidRPr="00E018B8" w:rsidRDefault="00AA6E57" w:rsidP="00AA6E57">
      <w:pPr>
        <w:spacing w:after="0"/>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40"/>
        <w:gridCol w:w="5670"/>
      </w:tblGrid>
      <w:tr w:rsidR="00F039E4" w:rsidRPr="00E018B8" w:rsidTr="0060616F">
        <w:tc>
          <w:tcPr>
            <w:tcW w:w="5040" w:type="dxa"/>
            <w:hideMark/>
          </w:tcPr>
          <w:p w:rsidR="00AA6E57" w:rsidRPr="00E018B8" w:rsidRDefault="00AA6E57">
            <w:pPr>
              <w:jc w:val="center"/>
              <w:rPr>
                <w:b/>
              </w:rPr>
            </w:pPr>
            <w:r w:rsidRPr="00E018B8">
              <w:rPr>
                <w:b/>
              </w:rPr>
              <w:t xml:space="preserve">References </w:t>
            </w:r>
          </w:p>
        </w:tc>
        <w:tc>
          <w:tcPr>
            <w:tcW w:w="5670" w:type="dxa"/>
            <w:hideMark/>
          </w:tcPr>
          <w:p w:rsidR="00AA6E57" w:rsidRPr="00E018B8" w:rsidRDefault="00AA6E57">
            <w:pPr>
              <w:jc w:val="center"/>
              <w:rPr>
                <w:b/>
              </w:rPr>
            </w:pPr>
            <w:r w:rsidRPr="00E018B8">
              <w:rPr>
                <w:b/>
              </w:rPr>
              <w:t>Materials</w:t>
            </w:r>
          </w:p>
        </w:tc>
      </w:tr>
      <w:tr w:rsidR="00F039E4" w:rsidRPr="00E018B8" w:rsidTr="0060616F">
        <w:tc>
          <w:tcPr>
            <w:tcW w:w="5040" w:type="dxa"/>
            <w:hideMark/>
          </w:tcPr>
          <w:p w:rsidR="00106734" w:rsidRPr="00E51713" w:rsidRDefault="00106734" w:rsidP="00106734">
            <w:pPr>
              <w:pStyle w:val="ListParagraph"/>
              <w:numPr>
                <w:ilvl w:val="0"/>
                <w:numId w:val="5"/>
              </w:numPr>
              <w:rPr>
                <w:b/>
              </w:rPr>
            </w:pPr>
            <w:r w:rsidRPr="00E51713">
              <w:rPr>
                <w:b/>
                <w:i/>
              </w:rPr>
              <w:t>Notebook Know-How:  Strategies for the Writer’s Notebook,</w:t>
            </w:r>
            <w:r w:rsidRPr="00E51713">
              <w:t xml:space="preserve"> Aimee Buckner</w:t>
            </w:r>
          </w:p>
          <w:p w:rsidR="00106734" w:rsidRPr="00E1762A" w:rsidRDefault="00106734" w:rsidP="00106734">
            <w:pPr>
              <w:pStyle w:val="ListParagraph"/>
              <w:numPr>
                <w:ilvl w:val="0"/>
                <w:numId w:val="5"/>
              </w:numPr>
              <w:rPr>
                <w:b/>
              </w:rPr>
            </w:pPr>
            <w:r>
              <w:rPr>
                <w:b/>
                <w:i/>
              </w:rPr>
              <w:t>Lucy Calkins U</w:t>
            </w:r>
            <w:r w:rsidRPr="00E51713">
              <w:rPr>
                <w:b/>
                <w:i/>
              </w:rPr>
              <w:t>nits of Study for Teaching Writing, Grades 3-5, Book 1:  Launching the Writing Workshop</w:t>
            </w:r>
            <w:r w:rsidRPr="00E51713">
              <w:t>, Lucy Calkins</w:t>
            </w:r>
          </w:p>
          <w:p w:rsidR="00E1762A" w:rsidRPr="00E1762A" w:rsidRDefault="00E1762A" w:rsidP="00E1762A">
            <w:pPr>
              <w:pStyle w:val="ListParagraph"/>
              <w:numPr>
                <w:ilvl w:val="0"/>
                <w:numId w:val="77"/>
              </w:numPr>
            </w:pPr>
            <w:r>
              <w:rPr>
                <w:b/>
                <w:i/>
              </w:rPr>
              <w:t xml:space="preserve">A Writer’s Notebook:  Unlocking the Writer Within You, </w:t>
            </w:r>
            <w:r>
              <w:t>Ralph Fletcher</w:t>
            </w:r>
          </w:p>
          <w:p w:rsidR="00AA6E57" w:rsidRPr="00E018B8" w:rsidRDefault="00106734" w:rsidP="00106734">
            <w:pPr>
              <w:pStyle w:val="ListParagraph"/>
              <w:numPr>
                <w:ilvl w:val="0"/>
                <w:numId w:val="5"/>
              </w:numPr>
              <w:rPr>
                <w:b/>
              </w:rPr>
            </w:pPr>
            <w:r w:rsidRPr="00E51713">
              <w:rPr>
                <w:b/>
                <w:i/>
              </w:rPr>
              <w:t>Breathing In, Breathing Out</w:t>
            </w:r>
            <w:r>
              <w:rPr>
                <w:b/>
              </w:rPr>
              <w:t xml:space="preserve">: </w:t>
            </w:r>
            <w:r w:rsidRPr="00106734">
              <w:rPr>
                <w:b/>
                <w:i/>
              </w:rPr>
              <w:t>Keeping a Writer’s Notebook</w:t>
            </w:r>
            <w:r>
              <w:rPr>
                <w:b/>
                <w:i/>
              </w:rPr>
              <w:t>,</w:t>
            </w:r>
            <w:r w:rsidRPr="00E51713">
              <w:rPr>
                <w:b/>
              </w:rPr>
              <w:t xml:space="preserve"> </w:t>
            </w:r>
            <w:r w:rsidRPr="00E51713">
              <w:t>Ralph Fletcher</w:t>
            </w:r>
          </w:p>
        </w:tc>
        <w:tc>
          <w:tcPr>
            <w:tcW w:w="5670" w:type="dxa"/>
            <w:hideMark/>
          </w:tcPr>
          <w:p w:rsidR="00AA6E57" w:rsidRPr="00E018B8" w:rsidRDefault="00592785" w:rsidP="00772A64">
            <w:pPr>
              <w:pStyle w:val="ListParagraph"/>
              <w:numPr>
                <w:ilvl w:val="0"/>
                <w:numId w:val="5"/>
              </w:numPr>
            </w:pPr>
            <w:r>
              <w:t xml:space="preserve">Writer’s </w:t>
            </w:r>
            <w:r w:rsidR="00CA708C">
              <w:t>n</w:t>
            </w:r>
            <w:r>
              <w:t>otebook</w:t>
            </w:r>
            <w:r w:rsidR="00FC0C0B">
              <w:t>s</w:t>
            </w:r>
          </w:p>
          <w:p w:rsidR="00037665" w:rsidRPr="00037665" w:rsidRDefault="00CA708C" w:rsidP="00772A64">
            <w:pPr>
              <w:pStyle w:val="ListParagraph"/>
              <w:numPr>
                <w:ilvl w:val="0"/>
                <w:numId w:val="5"/>
              </w:numPr>
            </w:pPr>
            <w:r>
              <w:t>Anchor c</w:t>
            </w:r>
            <w:r w:rsidR="00AA6E57" w:rsidRPr="00E018B8">
              <w:t>hart</w:t>
            </w:r>
            <w:r w:rsidR="00A62D14" w:rsidRPr="00E018B8">
              <w:rPr>
                <w:b/>
              </w:rPr>
              <w:t xml:space="preserve">: </w:t>
            </w:r>
          </w:p>
          <w:p w:rsidR="00AA6E57" w:rsidRPr="00BA2CF1" w:rsidRDefault="00A62D14" w:rsidP="00037665">
            <w:pPr>
              <w:pStyle w:val="ListParagraph"/>
              <w:numPr>
                <w:ilvl w:val="0"/>
                <w:numId w:val="62"/>
              </w:numPr>
              <w:rPr>
                <w:i/>
              </w:rPr>
            </w:pPr>
            <w:r w:rsidRPr="00BA2CF1">
              <w:rPr>
                <w:b/>
                <w:i/>
              </w:rPr>
              <w:t>Strategies for Generating Personal Narrative Writing</w:t>
            </w:r>
          </w:p>
          <w:p w:rsidR="005D141E" w:rsidRPr="00E018B8" w:rsidRDefault="00D728BC" w:rsidP="00772A64">
            <w:pPr>
              <w:pStyle w:val="ListParagraph"/>
              <w:numPr>
                <w:ilvl w:val="0"/>
                <w:numId w:val="5"/>
              </w:numPr>
            </w:pPr>
            <w:r w:rsidRPr="00E018B8">
              <w:rPr>
                <w:b/>
                <w:i/>
              </w:rPr>
              <w:t xml:space="preserve">Shortcut, </w:t>
            </w:r>
            <w:r w:rsidRPr="00E018B8">
              <w:t xml:space="preserve"> Donald Crews</w:t>
            </w:r>
          </w:p>
          <w:p w:rsidR="00D728BC" w:rsidRPr="00E018B8" w:rsidRDefault="00D728BC" w:rsidP="00772A64">
            <w:pPr>
              <w:pStyle w:val="ListParagraph"/>
              <w:numPr>
                <w:ilvl w:val="0"/>
                <w:numId w:val="5"/>
              </w:numPr>
            </w:pPr>
            <w:proofErr w:type="spellStart"/>
            <w:r w:rsidRPr="00E018B8">
              <w:rPr>
                <w:b/>
                <w:i/>
              </w:rPr>
              <w:t>Bigmama’s</w:t>
            </w:r>
            <w:proofErr w:type="spellEnd"/>
            <w:r w:rsidRPr="00E018B8">
              <w:rPr>
                <w:b/>
                <w:i/>
              </w:rPr>
              <w:t xml:space="preserve">, </w:t>
            </w:r>
            <w:r w:rsidRPr="00E018B8">
              <w:t>Donald Crews</w:t>
            </w:r>
          </w:p>
        </w:tc>
      </w:tr>
    </w:tbl>
    <w:p w:rsidR="00AA6E57" w:rsidRDefault="00AA6E57" w:rsidP="00AA6E57">
      <w:pPr>
        <w:spacing w:after="0"/>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AA6E57" w:rsidTr="00CC15FF">
        <w:tc>
          <w:tcPr>
            <w:tcW w:w="1603" w:type="dxa"/>
            <w:hideMark/>
          </w:tcPr>
          <w:p w:rsidR="00AA6E57" w:rsidRPr="00A62D14" w:rsidRDefault="00AA6E57">
            <w:pPr>
              <w:pStyle w:val="NoSpacing"/>
              <w:rPr>
                <w:b/>
              </w:rPr>
            </w:pPr>
            <w:r w:rsidRPr="00A62D14">
              <w:rPr>
                <w:b/>
              </w:rPr>
              <w:t>Connection</w:t>
            </w:r>
          </w:p>
        </w:tc>
        <w:tc>
          <w:tcPr>
            <w:tcW w:w="9125" w:type="dxa"/>
          </w:tcPr>
          <w:p w:rsidR="00AA6E57" w:rsidRDefault="00592785" w:rsidP="00772A64">
            <w:pPr>
              <w:pStyle w:val="NoSpacing"/>
              <w:numPr>
                <w:ilvl w:val="0"/>
                <w:numId w:val="5"/>
              </w:numPr>
            </w:pPr>
            <w:r>
              <w:t>Introduce</w:t>
            </w:r>
            <w:r w:rsidR="00AA6E57">
              <w:t xml:space="preserve"> a</w:t>
            </w:r>
            <w:r w:rsidR="005D141E">
              <w:t>nother</w:t>
            </w:r>
            <w:r w:rsidR="00AA6E57">
              <w:t xml:space="preserve"> strategy for generating personal narrative entries.</w:t>
            </w:r>
          </w:p>
          <w:p w:rsidR="00AA6E57" w:rsidRDefault="00592785" w:rsidP="00772A64">
            <w:pPr>
              <w:pStyle w:val="NoSpacing"/>
              <w:numPr>
                <w:ilvl w:val="0"/>
                <w:numId w:val="9"/>
              </w:numPr>
            </w:pPr>
            <w:r>
              <w:t>Record</w:t>
            </w:r>
            <w:r w:rsidR="00AA6E57">
              <w:t xml:space="preserve"> </w:t>
            </w:r>
            <w:r w:rsidR="00D73344">
              <w:t>this strategy on the</w:t>
            </w:r>
            <w:r w:rsidR="0090211F">
              <w:t xml:space="preserve"> </w:t>
            </w:r>
            <w:r w:rsidR="0090211F" w:rsidRPr="00BA2CF1">
              <w:rPr>
                <w:b/>
                <w:i/>
              </w:rPr>
              <w:t>Strategies for Generating Personal Narrative Writing</w:t>
            </w:r>
            <w:r w:rsidR="00AA6E57">
              <w:t xml:space="preserve"> chart.</w:t>
            </w:r>
          </w:p>
        </w:tc>
      </w:tr>
      <w:tr w:rsidR="00AA6E57" w:rsidTr="00CC15FF">
        <w:tc>
          <w:tcPr>
            <w:tcW w:w="1603" w:type="dxa"/>
            <w:hideMark/>
          </w:tcPr>
          <w:p w:rsidR="00AA6E57" w:rsidRPr="00A62D14" w:rsidRDefault="00AA6E57">
            <w:pPr>
              <w:pStyle w:val="NoSpacing"/>
              <w:rPr>
                <w:b/>
              </w:rPr>
            </w:pPr>
            <w:r w:rsidRPr="00A62D14">
              <w:rPr>
                <w:b/>
              </w:rPr>
              <w:t>Demonstration/</w:t>
            </w:r>
          </w:p>
          <w:p w:rsidR="00AA6E57" w:rsidRPr="00A62D14" w:rsidRDefault="00AA6E57">
            <w:pPr>
              <w:pStyle w:val="NoSpacing"/>
              <w:rPr>
                <w:b/>
              </w:rPr>
            </w:pPr>
            <w:r w:rsidRPr="00A62D14">
              <w:rPr>
                <w:b/>
              </w:rPr>
              <w:t>Teaching</w:t>
            </w:r>
          </w:p>
        </w:tc>
        <w:tc>
          <w:tcPr>
            <w:tcW w:w="9125" w:type="dxa"/>
            <w:hideMark/>
          </w:tcPr>
          <w:p w:rsidR="00AA6E57" w:rsidRDefault="00592785" w:rsidP="00772A64">
            <w:pPr>
              <w:pStyle w:val="NoSpacing"/>
              <w:numPr>
                <w:ilvl w:val="0"/>
                <w:numId w:val="9"/>
              </w:numPr>
            </w:pPr>
            <w:r>
              <w:t>Demonstrate</w:t>
            </w:r>
            <w:r w:rsidR="00AA6E57">
              <w:t xml:space="preserve"> the step- by- step strategy of generating an idea for a story:</w:t>
            </w:r>
          </w:p>
          <w:p w:rsidR="00AA6E57" w:rsidRDefault="005D141E" w:rsidP="00037665">
            <w:pPr>
              <w:pStyle w:val="NoSpacing"/>
              <w:numPr>
                <w:ilvl w:val="0"/>
                <w:numId w:val="60"/>
              </w:numPr>
            </w:pPr>
            <w:r>
              <w:t xml:space="preserve">Think of a </w:t>
            </w:r>
            <w:r w:rsidRPr="00106734">
              <w:rPr>
                <w:b/>
              </w:rPr>
              <w:t>place that</w:t>
            </w:r>
            <w:r w:rsidR="00AA6E57" w:rsidRPr="00106734">
              <w:rPr>
                <w:b/>
              </w:rPr>
              <w:t xml:space="preserve"> matters</w:t>
            </w:r>
            <w:r w:rsidR="00106734">
              <w:rPr>
                <w:b/>
              </w:rPr>
              <w:t>.</w:t>
            </w:r>
          </w:p>
          <w:p w:rsidR="00AA6E57" w:rsidRDefault="00AA6E57" w:rsidP="00037665">
            <w:pPr>
              <w:pStyle w:val="NoSpacing"/>
              <w:numPr>
                <w:ilvl w:val="0"/>
                <w:numId w:val="60"/>
              </w:numPr>
            </w:pPr>
            <w:r>
              <w:t>List</w:t>
            </w:r>
            <w:r w:rsidR="00106734">
              <w:t xml:space="preserve"> clear,</w:t>
            </w:r>
            <w:r>
              <w:t xml:space="preserve"> </w:t>
            </w:r>
            <w:r w:rsidRPr="00106734">
              <w:rPr>
                <w:b/>
              </w:rPr>
              <w:t xml:space="preserve">small </w:t>
            </w:r>
            <w:r w:rsidR="005D141E" w:rsidRPr="00106734">
              <w:rPr>
                <w:b/>
              </w:rPr>
              <w:t>moments</w:t>
            </w:r>
            <w:r w:rsidR="005D141E">
              <w:t xml:space="preserve"> that occurred in that place</w:t>
            </w:r>
            <w:r w:rsidR="00106734">
              <w:t>.</w:t>
            </w:r>
          </w:p>
          <w:p w:rsidR="00AA6E57" w:rsidRDefault="00AA6E57" w:rsidP="00037665">
            <w:pPr>
              <w:pStyle w:val="NoSpacing"/>
              <w:numPr>
                <w:ilvl w:val="0"/>
                <w:numId w:val="60"/>
              </w:numPr>
            </w:pPr>
            <w:r>
              <w:t>Choose one of these moments</w:t>
            </w:r>
            <w:r w:rsidR="00106734">
              <w:t>.</w:t>
            </w:r>
          </w:p>
          <w:p w:rsidR="00AA6E57" w:rsidRDefault="00AA6E57" w:rsidP="00037665">
            <w:pPr>
              <w:pStyle w:val="NoSpacing"/>
              <w:numPr>
                <w:ilvl w:val="0"/>
                <w:numId w:val="60"/>
              </w:numPr>
            </w:pPr>
            <w:r>
              <w:t xml:space="preserve">Close your eyes and </w:t>
            </w:r>
            <w:r w:rsidRPr="00106734">
              <w:rPr>
                <w:b/>
              </w:rPr>
              <w:t>make a m</w:t>
            </w:r>
            <w:r w:rsidR="005D141E" w:rsidRPr="00106734">
              <w:rPr>
                <w:b/>
              </w:rPr>
              <w:t xml:space="preserve">ovie in your mind </w:t>
            </w:r>
            <w:r w:rsidR="005D141E">
              <w:t>of that place</w:t>
            </w:r>
            <w:r w:rsidR="00106734">
              <w:t>.</w:t>
            </w:r>
          </w:p>
          <w:p w:rsidR="00AA6E57" w:rsidRDefault="00AA6E57" w:rsidP="00037665">
            <w:pPr>
              <w:pStyle w:val="NoSpacing"/>
              <w:numPr>
                <w:ilvl w:val="0"/>
                <w:numId w:val="60"/>
              </w:numPr>
            </w:pPr>
            <w:r w:rsidRPr="00106734">
              <w:rPr>
                <w:b/>
              </w:rPr>
              <w:t>Zoom in</w:t>
            </w:r>
            <w:r>
              <w:t xml:space="preserve"> on the most important part</w:t>
            </w:r>
            <w:r w:rsidR="00106734">
              <w:t>.</w:t>
            </w:r>
          </w:p>
          <w:p w:rsidR="00AA6E57" w:rsidRPr="00106734" w:rsidRDefault="00AA6E57" w:rsidP="00037665">
            <w:pPr>
              <w:pStyle w:val="NoSpacing"/>
              <w:numPr>
                <w:ilvl w:val="0"/>
                <w:numId w:val="60"/>
              </w:numPr>
              <w:rPr>
                <w:b/>
              </w:rPr>
            </w:pPr>
            <w:r>
              <w:t xml:space="preserve">Tell and then write the story that you see in your mind using </w:t>
            </w:r>
            <w:r w:rsidRPr="00106734">
              <w:rPr>
                <w:b/>
              </w:rPr>
              <w:t>tiny details</w:t>
            </w:r>
            <w:r w:rsidR="00106734">
              <w:rPr>
                <w:b/>
              </w:rPr>
              <w:t>.</w:t>
            </w:r>
          </w:p>
          <w:p w:rsidR="00AA6E57" w:rsidRDefault="00592785" w:rsidP="00772A64">
            <w:pPr>
              <w:pStyle w:val="NoSpacing"/>
              <w:numPr>
                <w:ilvl w:val="0"/>
                <w:numId w:val="9"/>
              </w:numPr>
            </w:pPr>
            <w:r>
              <w:t>Review</w:t>
            </w:r>
            <w:r w:rsidR="00AA6E57">
              <w:t xml:space="preserve"> the steps of </w:t>
            </w:r>
            <w:r w:rsidR="00D728BC">
              <w:t xml:space="preserve">this strategy with the students using </w:t>
            </w:r>
            <w:r w:rsidR="00D728BC" w:rsidRPr="00D728BC">
              <w:rPr>
                <w:i/>
              </w:rPr>
              <w:t>Shortcut</w:t>
            </w:r>
            <w:r w:rsidR="00D728BC">
              <w:t xml:space="preserve"> or </w:t>
            </w:r>
            <w:proofErr w:type="spellStart"/>
            <w:r w:rsidR="00D728BC" w:rsidRPr="00D728BC">
              <w:rPr>
                <w:i/>
              </w:rPr>
              <w:t>Bigmama</w:t>
            </w:r>
            <w:r w:rsidR="00D728BC">
              <w:rPr>
                <w:i/>
              </w:rPr>
              <w:t>’s</w:t>
            </w:r>
            <w:proofErr w:type="spellEnd"/>
            <w:r w:rsidR="00D728BC">
              <w:rPr>
                <w:i/>
              </w:rPr>
              <w:t xml:space="preserve"> </w:t>
            </w:r>
            <w:r w:rsidR="00D728BC" w:rsidRPr="00D728BC">
              <w:t>as examples of texts that were like</w:t>
            </w:r>
            <w:r w:rsidR="0000741D">
              <w:t>l</w:t>
            </w:r>
            <w:r w:rsidR="00D728BC" w:rsidRPr="00D728BC">
              <w:t>y created by first thinking of a place.</w:t>
            </w:r>
          </w:p>
        </w:tc>
      </w:tr>
      <w:tr w:rsidR="00AA6E57" w:rsidTr="00CC15FF">
        <w:tc>
          <w:tcPr>
            <w:tcW w:w="1603" w:type="dxa"/>
            <w:hideMark/>
          </w:tcPr>
          <w:p w:rsidR="00AA6E57" w:rsidRPr="00A62D14" w:rsidRDefault="00AA6E57">
            <w:pPr>
              <w:pStyle w:val="NoSpacing"/>
              <w:rPr>
                <w:b/>
              </w:rPr>
            </w:pPr>
            <w:r w:rsidRPr="00A62D14">
              <w:rPr>
                <w:b/>
              </w:rPr>
              <w:t>Active Engagement</w:t>
            </w:r>
          </w:p>
        </w:tc>
        <w:tc>
          <w:tcPr>
            <w:tcW w:w="9125" w:type="dxa"/>
          </w:tcPr>
          <w:p w:rsidR="00AA6E57" w:rsidRDefault="00AA6E57" w:rsidP="00037665">
            <w:pPr>
              <w:pStyle w:val="NoSpacing"/>
              <w:numPr>
                <w:ilvl w:val="0"/>
                <w:numId w:val="10"/>
              </w:numPr>
            </w:pPr>
            <w:r>
              <w:t>Ha</w:t>
            </w:r>
            <w:r w:rsidR="0000741D">
              <w:t>ve student</w:t>
            </w:r>
            <w:r w:rsidR="00975E0A">
              <w:t>s</w:t>
            </w:r>
            <w:r w:rsidR="0000741D">
              <w:t xml:space="preserve"> think of a </w:t>
            </w:r>
            <w:r w:rsidR="0000741D" w:rsidRPr="00106734">
              <w:rPr>
                <w:b/>
              </w:rPr>
              <w:t>place that</w:t>
            </w:r>
            <w:r w:rsidRPr="00106734">
              <w:rPr>
                <w:b/>
              </w:rPr>
              <w:t xml:space="preserve"> matters</w:t>
            </w:r>
            <w:r>
              <w:t xml:space="preserve"> to them, think of three</w:t>
            </w:r>
            <w:r w:rsidR="00106734">
              <w:t xml:space="preserve"> clear, </w:t>
            </w:r>
            <w:r w:rsidR="00106734" w:rsidRPr="00106734">
              <w:rPr>
                <w:b/>
              </w:rPr>
              <w:t>small</w:t>
            </w:r>
            <w:r w:rsidRPr="00106734">
              <w:rPr>
                <w:b/>
              </w:rPr>
              <w:t xml:space="preserve"> moments</w:t>
            </w:r>
            <w:r w:rsidR="0000741D" w:rsidRPr="00106734">
              <w:rPr>
                <w:b/>
              </w:rPr>
              <w:t xml:space="preserve"> </w:t>
            </w:r>
            <w:r w:rsidR="0000741D">
              <w:t>that occurred in that place</w:t>
            </w:r>
            <w:r>
              <w:t>, and choose one moment.</w:t>
            </w:r>
          </w:p>
          <w:p w:rsidR="00AA6E57" w:rsidRDefault="00AA6E57" w:rsidP="00037665">
            <w:pPr>
              <w:pStyle w:val="NoSpacing"/>
              <w:numPr>
                <w:ilvl w:val="0"/>
                <w:numId w:val="10"/>
              </w:numPr>
            </w:pPr>
            <w:r>
              <w:t xml:space="preserve">Have students close their eyes, </w:t>
            </w:r>
            <w:r w:rsidRPr="00106734">
              <w:rPr>
                <w:b/>
              </w:rPr>
              <w:t>make a movie in their mind</w:t>
            </w:r>
            <w:r>
              <w:t xml:space="preserve">, and </w:t>
            </w:r>
            <w:r w:rsidRPr="00106734">
              <w:rPr>
                <w:b/>
              </w:rPr>
              <w:t>zoom in</w:t>
            </w:r>
            <w:r>
              <w:t xml:space="preserve"> on the most important part.</w:t>
            </w:r>
          </w:p>
          <w:p w:rsidR="00AA6E57" w:rsidRDefault="00AA6E57" w:rsidP="00037665">
            <w:pPr>
              <w:pStyle w:val="NoSpacing"/>
              <w:numPr>
                <w:ilvl w:val="0"/>
                <w:numId w:val="10"/>
              </w:numPr>
            </w:pPr>
            <w:r>
              <w:t xml:space="preserve">Have students tell the person beside them their story using </w:t>
            </w:r>
            <w:r w:rsidRPr="00106734">
              <w:rPr>
                <w:b/>
              </w:rPr>
              <w:t>tiny details</w:t>
            </w:r>
            <w:r>
              <w:t>.</w:t>
            </w:r>
          </w:p>
          <w:p w:rsidR="00AA6E57" w:rsidRDefault="00592785" w:rsidP="00037665">
            <w:pPr>
              <w:pStyle w:val="NoSpacing"/>
              <w:numPr>
                <w:ilvl w:val="0"/>
                <w:numId w:val="10"/>
              </w:numPr>
            </w:pPr>
            <w:r>
              <w:t>Listen</w:t>
            </w:r>
            <w:r w:rsidR="00AA6E57">
              <w:t xml:space="preserve"> </w:t>
            </w:r>
            <w:r>
              <w:t>to their stories and then share</w:t>
            </w:r>
            <w:r w:rsidR="00AA6E57">
              <w:t xml:space="preserve"> one or two stories with the class</w:t>
            </w:r>
            <w:r w:rsidR="00106734">
              <w:t>.</w:t>
            </w:r>
          </w:p>
        </w:tc>
      </w:tr>
      <w:tr w:rsidR="00AA6E57" w:rsidTr="00CC15FF">
        <w:tc>
          <w:tcPr>
            <w:tcW w:w="1603" w:type="dxa"/>
            <w:hideMark/>
          </w:tcPr>
          <w:p w:rsidR="00AA6E57" w:rsidRPr="00A62D14" w:rsidRDefault="00AA6E57">
            <w:pPr>
              <w:pStyle w:val="NoSpacing"/>
              <w:rPr>
                <w:b/>
              </w:rPr>
            </w:pPr>
            <w:r w:rsidRPr="00A62D14">
              <w:rPr>
                <w:b/>
              </w:rPr>
              <w:t>Link</w:t>
            </w:r>
          </w:p>
        </w:tc>
        <w:tc>
          <w:tcPr>
            <w:tcW w:w="9125" w:type="dxa"/>
            <w:hideMark/>
          </w:tcPr>
          <w:p w:rsidR="00AA6E57" w:rsidRDefault="00AA6E57" w:rsidP="0000741D">
            <w:pPr>
              <w:pStyle w:val="NoSpacing"/>
              <w:rPr>
                <w:i/>
              </w:rPr>
            </w:pPr>
            <w:r>
              <w:rPr>
                <w:i/>
              </w:rPr>
              <w:t>So writers, as you work today and every day, remembe</w:t>
            </w:r>
            <w:r w:rsidR="0000741D">
              <w:rPr>
                <w:i/>
              </w:rPr>
              <w:t>r that i</w:t>
            </w:r>
            <w:r>
              <w:rPr>
                <w:i/>
              </w:rPr>
              <w:t xml:space="preserve">f we aren’t sure what story to tell, we sometimes use a strategy to get us started.  One </w:t>
            </w:r>
            <w:r w:rsidR="0000741D">
              <w:rPr>
                <w:i/>
              </w:rPr>
              <w:t xml:space="preserve">strategy is to think of a </w:t>
            </w:r>
            <w:r w:rsidR="0000741D" w:rsidRPr="0006084D">
              <w:rPr>
                <w:b/>
                <w:i/>
              </w:rPr>
              <w:t>place that matters</w:t>
            </w:r>
            <w:r>
              <w:rPr>
                <w:i/>
              </w:rPr>
              <w:t xml:space="preserve"> and list small </w:t>
            </w:r>
            <w:r w:rsidR="0000741D">
              <w:rPr>
                <w:i/>
              </w:rPr>
              <w:t>moments that occurred in that place</w:t>
            </w:r>
            <w:r>
              <w:rPr>
                <w:i/>
              </w:rPr>
              <w:t>.</w:t>
            </w:r>
          </w:p>
        </w:tc>
      </w:tr>
      <w:tr w:rsidR="00AA6E57" w:rsidTr="00CC15FF">
        <w:tc>
          <w:tcPr>
            <w:tcW w:w="1603" w:type="dxa"/>
            <w:hideMark/>
          </w:tcPr>
          <w:p w:rsidR="00AA6E57" w:rsidRPr="00A62D14" w:rsidRDefault="00AA6E57">
            <w:pPr>
              <w:pStyle w:val="NoSpacing"/>
              <w:rPr>
                <w:b/>
              </w:rPr>
            </w:pPr>
            <w:r w:rsidRPr="00A62D14">
              <w:rPr>
                <w:b/>
              </w:rPr>
              <w:t xml:space="preserve">Writing and </w:t>
            </w:r>
          </w:p>
          <w:p w:rsidR="00AA6E57" w:rsidRPr="00A62D14" w:rsidRDefault="00AA6E57">
            <w:pPr>
              <w:pStyle w:val="NoSpacing"/>
              <w:rPr>
                <w:b/>
              </w:rPr>
            </w:pPr>
            <w:r w:rsidRPr="00A62D14">
              <w:rPr>
                <w:b/>
              </w:rPr>
              <w:t>Conferring</w:t>
            </w:r>
          </w:p>
        </w:tc>
        <w:tc>
          <w:tcPr>
            <w:tcW w:w="9125" w:type="dxa"/>
            <w:hideMark/>
          </w:tcPr>
          <w:p w:rsidR="00AA6E57" w:rsidRDefault="00592785" w:rsidP="00037665">
            <w:pPr>
              <w:pStyle w:val="NoSpacing"/>
              <w:numPr>
                <w:ilvl w:val="0"/>
                <w:numId w:val="11"/>
              </w:numPr>
            </w:pPr>
            <w:r>
              <w:t>Conduct</w:t>
            </w:r>
            <w:r w:rsidR="00AA6E57">
              <w:t xml:space="preserve"> table conferences by reviewing the steps of the strategy.</w:t>
            </w:r>
          </w:p>
          <w:p w:rsidR="00AA6E57" w:rsidRDefault="00592785" w:rsidP="00037665">
            <w:pPr>
              <w:pStyle w:val="NoSpacing"/>
              <w:numPr>
                <w:ilvl w:val="0"/>
                <w:numId w:val="11"/>
              </w:numPr>
            </w:pPr>
            <w:r>
              <w:t>Encourage</w:t>
            </w:r>
            <w:r w:rsidR="00AA6E57">
              <w:t xml:space="preserve"> writers who are finished to begin another story.</w:t>
            </w:r>
          </w:p>
        </w:tc>
      </w:tr>
      <w:tr w:rsidR="00AA6E57" w:rsidTr="00CC15FF">
        <w:tc>
          <w:tcPr>
            <w:tcW w:w="1603" w:type="dxa"/>
            <w:hideMark/>
          </w:tcPr>
          <w:p w:rsidR="00AA6E57" w:rsidRPr="00A62D14" w:rsidRDefault="00AA6E57">
            <w:pPr>
              <w:pStyle w:val="NoSpacing"/>
              <w:rPr>
                <w:b/>
              </w:rPr>
            </w:pPr>
            <w:r w:rsidRPr="00A62D14">
              <w:rPr>
                <w:b/>
              </w:rPr>
              <w:t>Mid-Workshop</w:t>
            </w:r>
          </w:p>
          <w:p w:rsidR="00AA6E57" w:rsidRPr="00A62D14" w:rsidRDefault="00AA6E57">
            <w:pPr>
              <w:pStyle w:val="NoSpacing"/>
              <w:rPr>
                <w:b/>
              </w:rPr>
            </w:pPr>
            <w:r w:rsidRPr="00A62D14">
              <w:rPr>
                <w:b/>
              </w:rPr>
              <w:t>Teaching Point</w:t>
            </w:r>
          </w:p>
        </w:tc>
        <w:tc>
          <w:tcPr>
            <w:tcW w:w="9125" w:type="dxa"/>
            <w:hideMark/>
          </w:tcPr>
          <w:p w:rsidR="00AA6E57" w:rsidRDefault="0000741D" w:rsidP="00CE7A57">
            <w:pPr>
              <w:pStyle w:val="NoSpacing"/>
              <w:rPr>
                <w:i/>
              </w:rPr>
            </w:pPr>
            <w:r>
              <w:rPr>
                <w:i/>
              </w:rPr>
              <w:t>We already learned that we can write about a person or a place that matters to us</w:t>
            </w:r>
            <w:r w:rsidR="00CE7A57">
              <w:rPr>
                <w:i/>
              </w:rPr>
              <w:t xml:space="preserve">.  I want to also teach you that we can let the </w:t>
            </w:r>
            <w:r w:rsidR="00CE7A57" w:rsidRPr="00CE7A57">
              <w:rPr>
                <w:b/>
                <w:i/>
              </w:rPr>
              <w:t xml:space="preserve">things </w:t>
            </w:r>
            <w:r w:rsidR="00CE7A57">
              <w:rPr>
                <w:i/>
              </w:rPr>
              <w:t xml:space="preserve">around us remind us of our memories.  Look around you and let what you see remind you of a </w:t>
            </w:r>
            <w:r w:rsidR="00D73344">
              <w:rPr>
                <w:i/>
              </w:rPr>
              <w:t>story.  This strategy might</w:t>
            </w:r>
            <w:r w:rsidR="00CE7A57">
              <w:rPr>
                <w:i/>
              </w:rPr>
              <w:t xml:space="preserve"> help you if you need another story idea.</w:t>
            </w:r>
          </w:p>
          <w:p w:rsidR="00CE7A57" w:rsidRPr="00CE7A57" w:rsidRDefault="00592785" w:rsidP="00037665">
            <w:pPr>
              <w:pStyle w:val="NoSpacing"/>
              <w:numPr>
                <w:ilvl w:val="0"/>
                <w:numId w:val="14"/>
              </w:numPr>
            </w:pPr>
            <w:r>
              <w:t>Record</w:t>
            </w:r>
            <w:r w:rsidR="00CE7A57">
              <w:t xml:space="preserve"> this strategy on the anchor chart.</w:t>
            </w:r>
          </w:p>
        </w:tc>
      </w:tr>
      <w:tr w:rsidR="00AA6E57" w:rsidTr="00CC15FF">
        <w:trPr>
          <w:trHeight w:val="548"/>
        </w:trPr>
        <w:tc>
          <w:tcPr>
            <w:tcW w:w="1603" w:type="dxa"/>
            <w:hideMark/>
          </w:tcPr>
          <w:p w:rsidR="00AA6E57" w:rsidRDefault="00AA6E57">
            <w:pPr>
              <w:pStyle w:val="NoSpacing"/>
              <w:rPr>
                <w:b/>
              </w:rPr>
            </w:pPr>
            <w:r w:rsidRPr="00A62D14">
              <w:rPr>
                <w:b/>
              </w:rPr>
              <w:t>Share</w:t>
            </w:r>
          </w:p>
          <w:p w:rsidR="000859E3" w:rsidRPr="000859E3" w:rsidRDefault="000859E3">
            <w:pPr>
              <w:pStyle w:val="NoSpacing"/>
              <w:rPr>
                <w:i/>
              </w:rPr>
            </w:pPr>
            <w:r>
              <w:rPr>
                <w:i/>
              </w:rPr>
              <w:t>Choose one</w:t>
            </w:r>
          </w:p>
        </w:tc>
        <w:tc>
          <w:tcPr>
            <w:tcW w:w="9125" w:type="dxa"/>
            <w:hideMark/>
          </w:tcPr>
          <w:p w:rsidR="00A25AAC" w:rsidRDefault="00A25AAC" w:rsidP="00037665">
            <w:pPr>
              <w:pStyle w:val="NoSpacing"/>
              <w:numPr>
                <w:ilvl w:val="0"/>
                <w:numId w:val="14"/>
              </w:numPr>
            </w:pPr>
            <w:r>
              <w:t>B</w:t>
            </w:r>
            <w:r w:rsidR="00985CD5">
              <w:t>ring</w:t>
            </w:r>
            <w:r w:rsidR="00AA6E57">
              <w:t xml:space="preserve"> closure to today’s workshop by hav</w:t>
            </w:r>
            <w:r>
              <w:t xml:space="preserve">ing </w:t>
            </w:r>
            <w:r w:rsidR="0006084D">
              <w:t xml:space="preserve">one or two </w:t>
            </w:r>
            <w:r>
              <w:t>student</w:t>
            </w:r>
            <w:r w:rsidR="0006084D">
              <w:t>s share their small moment stories</w:t>
            </w:r>
            <w:r>
              <w:t>.</w:t>
            </w:r>
            <w:r w:rsidR="0006084D">
              <w:t xml:space="preserve">  Summarize </w:t>
            </w:r>
            <w:r>
              <w:t xml:space="preserve">the </w:t>
            </w:r>
            <w:r w:rsidR="00985CD5">
              <w:t>strategy the student used.</w:t>
            </w:r>
          </w:p>
          <w:p w:rsidR="000859E3" w:rsidRDefault="000859E3" w:rsidP="00037665">
            <w:pPr>
              <w:pStyle w:val="NoSpacing"/>
              <w:numPr>
                <w:ilvl w:val="0"/>
                <w:numId w:val="14"/>
              </w:numPr>
            </w:pPr>
            <w:r>
              <w:lastRenderedPageBreak/>
              <w:t>Have</w:t>
            </w:r>
            <w:r w:rsidRPr="006405A7">
              <w:t xml:space="preserve"> students recall and share on</w:t>
            </w:r>
            <w:r>
              <w:t>e thing that they</w:t>
            </w:r>
            <w:r w:rsidRPr="006405A7">
              <w:t xml:space="preserve"> learned.</w:t>
            </w:r>
          </w:p>
        </w:tc>
      </w:tr>
      <w:tr w:rsidR="00D728BC" w:rsidTr="00CC15FF">
        <w:tc>
          <w:tcPr>
            <w:tcW w:w="1603" w:type="dxa"/>
            <w:hideMark/>
          </w:tcPr>
          <w:p w:rsidR="00D728BC" w:rsidRPr="00A62D14" w:rsidRDefault="00D728BC">
            <w:pPr>
              <w:pStyle w:val="NoSpacing"/>
              <w:rPr>
                <w:b/>
              </w:rPr>
            </w:pPr>
            <w:r w:rsidRPr="00A62D14">
              <w:rPr>
                <w:b/>
              </w:rPr>
              <w:lastRenderedPageBreak/>
              <w:t>Tips</w:t>
            </w:r>
          </w:p>
        </w:tc>
        <w:tc>
          <w:tcPr>
            <w:tcW w:w="9125" w:type="dxa"/>
            <w:hideMark/>
          </w:tcPr>
          <w:p w:rsidR="00D728BC" w:rsidRDefault="00D728BC" w:rsidP="00037665">
            <w:pPr>
              <w:pStyle w:val="NoSpacing"/>
              <w:numPr>
                <w:ilvl w:val="0"/>
                <w:numId w:val="12"/>
              </w:numPr>
            </w:pPr>
            <w:r>
              <w:t>Read mentor texts as read-</w:t>
            </w:r>
            <w:proofErr w:type="spellStart"/>
            <w:r>
              <w:t>alouds</w:t>
            </w:r>
            <w:proofErr w:type="spellEnd"/>
            <w:r>
              <w:t xml:space="preserve"> before referring back to them during workshop.</w:t>
            </w:r>
          </w:p>
        </w:tc>
      </w:tr>
    </w:tbl>
    <w:p w:rsidR="00AA6E57" w:rsidRDefault="00AA6E57" w:rsidP="00AA6E57">
      <w:pPr>
        <w:spacing w:after="0"/>
        <w:rPr>
          <w:sz w:val="20"/>
          <w:szCs w:val="20"/>
        </w:rPr>
      </w:pPr>
    </w:p>
    <w:tbl>
      <w:tblPr>
        <w:tblStyle w:val="TableGrid"/>
        <w:tblpPr w:leftFromText="180" w:rightFromText="180" w:vertAnchor="page" w:horzAnchor="margin" w:tblpXSpec="center" w:tblpY="3085"/>
        <w:tblW w:w="0" w:type="auto"/>
        <w:tblLook w:val="04A0" w:firstRow="1" w:lastRow="0" w:firstColumn="1" w:lastColumn="0" w:noHBand="0" w:noVBand="1"/>
      </w:tblPr>
      <w:tblGrid>
        <w:gridCol w:w="9288"/>
      </w:tblGrid>
      <w:tr w:rsidR="00B21541" w:rsidTr="00B21541">
        <w:trPr>
          <w:trHeight w:val="1005"/>
        </w:trPr>
        <w:tc>
          <w:tcPr>
            <w:tcW w:w="9288" w:type="dxa"/>
            <w:tcBorders>
              <w:top w:val="single" w:sz="12" w:space="0" w:color="auto"/>
              <w:left w:val="single" w:sz="12" w:space="0" w:color="auto"/>
              <w:bottom w:val="single" w:sz="12" w:space="0" w:color="auto"/>
              <w:right w:val="single" w:sz="12" w:space="0" w:color="auto"/>
            </w:tcBorders>
            <w:hideMark/>
          </w:tcPr>
          <w:p w:rsidR="00B21541" w:rsidRPr="00E018B8" w:rsidRDefault="00B21541" w:rsidP="00B21541">
            <w:pPr>
              <w:jc w:val="center"/>
              <w:rPr>
                <w:b/>
              </w:rPr>
            </w:pPr>
          </w:p>
          <w:p w:rsidR="00B21541" w:rsidRPr="00E018B8" w:rsidRDefault="00B21541" w:rsidP="00B21541">
            <w:pPr>
              <w:jc w:val="center"/>
              <w:rPr>
                <w:b/>
              </w:rPr>
            </w:pPr>
            <w:r w:rsidRPr="00E018B8">
              <w:rPr>
                <w:b/>
              </w:rPr>
              <w:t>Strategies for Generating Personal Narrative Writing</w:t>
            </w:r>
          </w:p>
          <w:p w:rsidR="00B21541" w:rsidRPr="00E018B8" w:rsidRDefault="00B21541" w:rsidP="00B21541">
            <w:pPr>
              <w:pStyle w:val="ListParagraph"/>
              <w:numPr>
                <w:ilvl w:val="0"/>
                <w:numId w:val="13"/>
              </w:numPr>
              <w:ind w:left="360"/>
            </w:pPr>
            <w:r w:rsidRPr="00E018B8">
              <w:t xml:space="preserve">Think of a </w:t>
            </w:r>
            <w:r w:rsidRPr="000859E3">
              <w:rPr>
                <w:b/>
              </w:rPr>
              <w:t xml:space="preserve">person who matters </w:t>
            </w:r>
            <w:r w:rsidRPr="003371B2">
              <w:t>to you,</w:t>
            </w:r>
            <w:r w:rsidRPr="00E018B8">
              <w:t xml:space="preserve"> then list clear, small moments you remember with that person.</w:t>
            </w:r>
          </w:p>
          <w:p w:rsidR="00B21541" w:rsidRPr="00E018B8" w:rsidRDefault="00B21541" w:rsidP="00B21541">
            <w:pPr>
              <w:pStyle w:val="ListParagraph"/>
              <w:numPr>
                <w:ilvl w:val="0"/>
                <w:numId w:val="13"/>
              </w:numPr>
              <w:ind w:left="360"/>
            </w:pPr>
            <w:r w:rsidRPr="00E018B8">
              <w:t xml:space="preserve">Think of a </w:t>
            </w:r>
            <w:r w:rsidRPr="000859E3">
              <w:rPr>
                <w:b/>
              </w:rPr>
              <w:t>place</w:t>
            </w:r>
            <w:r w:rsidRPr="00E018B8">
              <w:t xml:space="preserve"> </w:t>
            </w:r>
            <w:r w:rsidRPr="000859E3">
              <w:rPr>
                <w:b/>
              </w:rPr>
              <w:t xml:space="preserve">that matters </w:t>
            </w:r>
            <w:r w:rsidRPr="003371B2">
              <w:t>to you,</w:t>
            </w:r>
            <w:r w:rsidRPr="00E018B8">
              <w:t xml:space="preserve"> then list clear, small moments that occurred in that place.</w:t>
            </w:r>
          </w:p>
          <w:p w:rsidR="00B21541" w:rsidRPr="00E018B8" w:rsidRDefault="00B21541" w:rsidP="00B21541">
            <w:pPr>
              <w:pStyle w:val="ListParagraph"/>
              <w:numPr>
                <w:ilvl w:val="0"/>
                <w:numId w:val="13"/>
              </w:numPr>
              <w:ind w:left="360"/>
            </w:pPr>
            <w:r w:rsidRPr="00E018B8">
              <w:t xml:space="preserve">Notice an </w:t>
            </w:r>
            <w:r w:rsidRPr="000859E3">
              <w:rPr>
                <w:b/>
              </w:rPr>
              <w:t>object</w:t>
            </w:r>
            <w:r w:rsidRPr="00E018B8">
              <w:t>, and let that object spark a memory.</w:t>
            </w:r>
          </w:p>
          <w:p w:rsidR="00B21541" w:rsidRDefault="00B21541" w:rsidP="00B21541">
            <w:pPr>
              <w:pStyle w:val="ListParagraph"/>
              <w:ind w:left="360"/>
              <w:rPr>
                <w:sz w:val="20"/>
                <w:szCs w:val="20"/>
              </w:rPr>
            </w:pPr>
          </w:p>
        </w:tc>
      </w:tr>
    </w:tbl>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p>
    <w:p w:rsidR="00B21541" w:rsidRDefault="00B21541" w:rsidP="00AA6E57">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06084D" w:rsidTr="008F63AE">
        <w:tc>
          <w:tcPr>
            <w:tcW w:w="10710" w:type="dxa"/>
            <w:gridSpan w:val="2"/>
            <w:tcBorders>
              <w:top w:val="single" w:sz="12" w:space="0" w:color="auto"/>
              <w:left w:val="single" w:sz="12" w:space="0" w:color="auto"/>
              <w:bottom w:val="single" w:sz="4" w:space="0" w:color="auto"/>
              <w:right w:val="single" w:sz="12" w:space="0" w:color="auto"/>
            </w:tcBorders>
            <w:hideMark/>
          </w:tcPr>
          <w:p w:rsidR="0006084D" w:rsidRPr="0006084D" w:rsidRDefault="0006084D" w:rsidP="00B21541">
            <w:pPr>
              <w:pStyle w:val="NoSpacing"/>
              <w:jc w:val="center"/>
              <w:rPr>
                <w:b/>
              </w:rPr>
            </w:pPr>
            <w:r>
              <w:rPr>
                <w:sz w:val="20"/>
                <w:szCs w:val="20"/>
              </w:rPr>
              <w:lastRenderedPageBreak/>
              <w:br w:type="page"/>
            </w:r>
            <w:r w:rsidR="00B21541">
              <w:rPr>
                <w:b/>
                <w:sz w:val="20"/>
                <w:szCs w:val="20"/>
              </w:rPr>
              <w:t>S</w:t>
            </w:r>
            <w:r w:rsidR="003371B2" w:rsidRPr="00B21541">
              <w:rPr>
                <w:b/>
              </w:rPr>
              <w:t>ession</w:t>
            </w:r>
            <w:r>
              <w:rPr>
                <w:b/>
              </w:rPr>
              <w:t xml:space="preserve"> 3</w:t>
            </w:r>
          </w:p>
        </w:tc>
      </w:tr>
      <w:tr w:rsidR="00AA6E57" w:rsidTr="0006084D">
        <w:tc>
          <w:tcPr>
            <w:tcW w:w="1710" w:type="dxa"/>
            <w:tcBorders>
              <w:top w:val="single" w:sz="12" w:space="0" w:color="auto"/>
              <w:left w:val="single" w:sz="12" w:space="0" w:color="auto"/>
              <w:bottom w:val="single" w:sz="4" w:space="0" w:color="auto"/>
              <w:right w:val="single" w:sz="4" w:space="0" w:color="auto"/>
            </w:tcBorders>
            <w:hideMark/>
          </w:tcPr>
          <w:p w:rsidR="00AA6E57" w:rsidRPr="00592785" w:rsidRDefault="00AA6E57" w:rsidP="004435B6">
            <w:pPr>
              <w:pStyle w:val="NoSpacing"/>
              <w:rPr>
                <w:b/>
              </w:rPr>
            </w:pPr>
            <w:r w:rsidRPr="00592785">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AA6E57" w:rsidRDefault="007A5D18" w:rsidP="004435B6">
            <w:pPr>
              <w:pStyle w:val="NoSpacing"/>
            </w:pPr>
            <w:r>
              <w:t xml:space="preserve">Writers learn strategies for </w:t>
            </w:r>
            <w:r w:rsidR="002A1F3B">
              <w:t xml:space="preserve">writing </w:t>
            </w:r>
            <w:r>
              <w:t>good p</w:t>
            </w:r>
            <w:r w:rsidR="002A1F3B">
              <w:t>ersonal narratives</w:t>
            </w:r>
            <w:r w:rsidR="0088164F">
              <w:t xml:space="preserve">. </w:t>
            </w:r>
          </w:p>
        </w:tc>
      </w:tr>
      <w:tr w:rsidR="00AA6E57" w:rsidTr="0006084D">
        <w:tc>
          <w:tcPr>
            <w:tcW w:w="1710" w:type="dxa"/>
            <w:tcBorders>
              <w:top w:val="single" w:sz="4" w:space="0" w:color="auto"/>
              <w:left w:val="single" w:sz="12" w:space="0" w:color="auto"/>
              <w:bottom w:val="single" w:sz="12" w:space="0" w:color="auto"/>
              <w:right w:val="single" w:sz="4" w:space="0" w:color="auto"/>
            </w:tcBorders>
            <w:hideMark/>
          </w:tcPr>
          <w:p w:rsidR="00AA6E57" w:rsidRPr="00592785" w:rsidRDefault="00AA6E57" w:rsidP="004435B6">
            <w:pPr>
              <w:pStyle w:val="NoSpacing"/>
              <w:rPr>
                <w:b/>
              </w:rPr>
            </w:pPr>
            <w:r w:rsidRPr="00592785">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AA6E57" w:rsidRDefault="0088164F" w:rsidP="004435B6">
            <w:pPr>
              <w:pStyle w:val="NoSpacing"/>
            </w:pPr>
            <w:r>
              <w:t>Writers focus on</w:t>
            </w:r>
            <w:r w:rsidR="00A62D14">
              <w:t xml:space="preserve"> </w:t>
            </w:r>
            <w:r w:rsidR="00A62D14" w:rsidRPr="0006084D">
              <w:rPr>
                <w:b/>
              </w:rPr>
              <w:t>exact details</w:t>
            </w:r>
            <w:r w:rsidR="00A62D14">
              <w:t xml:space="preserve"> and</w:t>
            </w:r>
            <w:r>
              <w:t xml:space="preserve"> </w:t>
            </w:r>
            <w:r w:rsidRPr="0006084D">
              <w:rPr>
                <w:b/>
              </w:rPr>
              <w:t>specific</w:t>
            </w:r>
            <w:r w:rsidR="00A62D14" w:rsidRPr="0006084D">
              <w:rPr>
                <w:b/>
              </w:rPr>
              <w:t xml:space="preserve"> words</w:t>
            </w:r>
            <w:r w:rsidR="00A62D14">
              <w:t xml:space="preserve"> rather than </w:t>
            </w:r>
            <w:r w:rsidR="00A62D14" w:rsidRPr="003371B2">
              <w:t>general sentences.</w:t>
            </w:r>
          </w:p>
        </w:tc>
      </w:tr>
    </w:tbl>
    <w:p w:rsidR="00AA6E57" w:rsidRDefault="00AA6E57" w:rsidP="004435B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AA6E57" w:rsidTr="0060616F">
        <w:tc>
          <w:tcPr>
            <w:tcW w:w="4950" w:type="dxa"/>
            <w:hideMark/>
          </w:tcPr>
          <w:p w:rsidR="00AA6E57" w:rsidRPr="00592785" w:rsidRDefault="00AA6E57" w:rsidP="00592785">
            <w:pPr>
              <w:pStyle w:val="NoSpacing"/>
              <w:jc w:val="center"/>
              <w:rPr>
                <w:b/>
              </w:rPr>
            </w:pPr>
            <w:r w:rsidRPr="00592785">
              <w:rPr>
                <w:b/>
              </w:rPr>
              <w:t>References</w:t>
            </w:r>
          </w:p>
        </w:tc>
        <w:tc>
          <w:tcPr>
            <w:tcW w:w="5760" w:type="dxa"/>
            <w:hideMark/>
          </w:tcPr>
          <w:p w:rsidR="00AA6E57" w:rsidRPr="00592785" w:rsidRDefault="00AA6E57" w:rsidP="00592785">
            <w:pPr>
              <w:pStyle w:val="NoSpacing"/>
              <w:jc w:val="center"/>
              <w:rPr>
                <w:b/>
              </w:rPr>
            </w:pPr>
            <w:r w:rsidRPr="00592785">
              <w:rPr>
                <w:b/>
              </w:rPr>
              <w:t>Materials</w:t>
            </w:r>
          </w:p>
        </w:tc>
      </w:tr>
      <w:tr w:rsidR="00AA6E57" w:rsidTr="0060616F">
        <w:tc>
          <w:tcPr>
            <w:tcW w:w="4950" w:type="dxa"/>
            <w:hideMark/>
          </w:tcPr>
          <w:p w:rsidR="00AA6E57" w:rsidRDefault="0006084D" w:rsidP="00BA7CC7">
            <w:pPr>
              <w:pStyle w:val="NoSpacing"/>
              <w:numPr>
                <w:ilvl w:val="0"/>
                <w:numId w:val="54"/>
              </w:numPr>
            </w:pPr>
            <w:r w:rsidRPr="0006084D">
              <w:rPr>
                <w:b/>
                <w:i/>
              </w:rPr>
              <w:t>Lucy Calkins U</w:t>
            </w:r>
            <w:r w:rsidR="00AA6E57" w:rsidRPr="0006084D">
              <w:rPr>
                <w:b/>
                <w:i/>
              </w:rPr>
              <w:t>nits of Study for Teaching Writing, Grades 3-5, Book 1:  Launching the Writing Workshop</w:t>
            </w:r>
            <w:r w:rsidR="00AA6E57">
              <w:t>, Lucy Calkins</w:t>
            </w:r>
          </w:p>
        </w:tc>
        <w:tc>
          <w:tcPr>
            <w:tcW w:w="5760" w:type="dxa"/>
            <w:hideMark/>
          </w:tcPr>
          <w:p w:rsidR="00AA6E57" w:rsidRDefault="00AA6E57" w:rsidP="00037665">
            <w:pPr>
              <w:pStyle w:val="NoSpacing"/>
              <w:numPr>
                <w:ilvl w:val="0"/>
                <w:numId w:val="53"/>
              </w:numPr>
            </w:pPr>
            <w:r>
              <w:t>Wri</w:t>
            </w:r>
            <w:r w:rsidR="00CA708C">
              <w:t>ter’s n</w:t>
            </w:r>
            <w:r w:rsidR="00FC0C0B">
              <w:t xml:space="preserve">otebooks </w:t>
            </w:r>
          </w:p>
          <w:p w:rsidR="00037665" w:rsidRPr="00037665" w:rsidRDefault="00CA708C" w:rsidP="00037665">
            <w:pPr>
              <w:pStyle w:val="NoSpacing"/>
              <w:numPr>
                <w:ilvl w:val="0"/>
                <w:numId w:val="53"/>
              </w:numPr>
              <w:rPr>
                <w:b/>
              </w:rPr>
            </w:pPr>
            <w:r>
              <w:t>Anchor c</w:t>
            </w:r>
            <w:r w:rsidR="00AA6E57" w:rsidRPr="00A62D14">
              <w:t>hart</w:t>
            </w:r>
            <w:r w:rsidR="00A62D14" w:rsidRPr="00A62D14">
              <w:t xml:space="preserve">:  </w:t>
            </w:r>
          </w:p>
          <w:p w:rsidR="00AA6E57" w:rsidRPr="00BA2CF1" w:rsidRDefault="00E057CF" w:rsidP="004435B6">
            <w:pPr>
              <w:pStyle w:val="NoSpacing"/>
              <w:numPr>
                <w:ilvl w:val="0"/>
                <w:numId w:val="63"/>
              </w:numPr>
              <w:rPr>
                <w:b/>
                <w:i/>
              </w:rPr>
            </w:pPr>
            <w:r w:rsidRPr="00BA2CF1">
              <w:rPr>
                <w:b/>
                <w:i/>
              </w:rPr>
              <w:t xml:space="preserve">Strategies for Writing </w:t>
            </w:r>
            <w:r w:rsidR="00A62D14" w:rsidRPr="00BA2CF1">
              <w:rPr>
                <w:b/>
                <w:i/>
              </w:rPr>
              <w:t>Good</w:t>
            </w:r>
            <w:r w:rsidRPr="00BA2CF1">
              <w:rPr>
                <w:b/>
                <w:i/>
              </w:rPr>
              <w:t xml:space="preserve"> Personal Narratives</w:t>
            </w:r>
          </w:p>
        </w:tc>
      </w:tr>
    </w:tbl>
    <w:p w:rsidR="00AA6E57" w:rsidRDefault="00AA6E57" w:rsidP="004435B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85CD5" w:rsidTr="0060616F">
        <w:tc>
          <w:tcPr>
            <w:tcW w:w="1405" w:type="dxa"/>
            <w:hideMark/>
          </w:tcPr>
          <w:p w:rsidR="00585CD5" w:rsidRPr="00592785" w:rsidRDefault="00585CD5" w:rsidP="004435B6">
            <w:pPr>
              <w:pStyle w:val="NoSpacing"/>
              <w:rPr>
                <w:b/>
              </w:rPr>
            </w:pPr>
            <w:r w:rsidRPr="00592785">
              <w:rPr>
                <w:b/>
              </w:rPr>
              <w:t>Note</w:t>
            </w:r>
          </w:p>
        </w:tc>
        <w:tc>
          <w:tcPr>
            <w:tcW w:w="9270" w:type="dxa"/>
          </w:tcPr>
          <w:p w:rsidR="00585CD5" w:rsidRDefault="00585CD5" w:rsidP="00037665">
            <w:pPr>
              <w:pStyle w:val="NoSpacing"/>
              <w:numPr>
                <w:ilvl w:val="0"/>
                <w:numId w:val="16"/>
              </w:numPr>
            </w:pPr>
            <w:r>
              <w:t>Post on the daily schedule or verbally ask students to bring their writer’s notebook and a pencil to the meeting area.</w:t>
            </w:r>
          </w:p>
        </w:tc>
      </w:tr>
      <w:tr w:rsidR="00AA6E57" w:rsidTr="0060616F">
        <w:tc>
          <w:tcPr>
            <w:tcW w:w="1405" w:type="dxa"/>
            <w:hideMark/>
          </w:tcPr>
          <w:p w:rsidR="00AA6E57" w:rsidRPr="00592785" w:rsidRDefault="00AA6E57" w:rsidP="004435B6">
            <w:pPr>
              <w:pStyle w:val="NoSpacing"/>
              <w:rPr>
                <w:b/>
              </w:rPr>
            </w:pPr>
            <w:r w:rsidRPr="00592785">
              <w:rPr>
                <w:b/>
              </w:rPr>
              <w:t>Connection</w:t>
            </w:r>
          </w:p>
          <w:p w:rsidR="00585CD5" w:rsidRPr="00592785" w:rsidRDefault="00585CD5" w:rsidP="004435B6">
            <w:pPr>
              <w:pStyle w:val="NoSpacing"/>
              <w:rPr>
                <w:b/>
              </w:rPr>
            </w:pPr>
          </w:p>
        </w:tc>
        <w:tc>
          <w:tcPr>
            <w:tcW w:w="9270" w:type="dxa"/>
          </w:tcPr>
          <w:p w:rsidR="00AA6E57" w:rsidRDefault="00FC0C0B" w:rsidP="00037665">
            <w:pPr>
              <w:pStyle w:val="NoSpacing"/>
              <w:numPr>
                <w:ilvl w:val="0"/>
                <w:numId w:val="16"/>
              </w:numPr>
            </w:pPr>
            <w:r>
              <w:t>E</w:t>
            </w:r>
            <w:r w:rsidR="00F56DAA">
              <w:t>xplai</w:t>
            </w:r>
            <w:r>
              <w:t>n</w:t>
            </w:r>
            <w:r w:rsidR="00F56DAA">
              <w:t xml:space="preserve"> that in addition to strategies for generating writing, writers keep in mind </w:t>
            </w:r>
            <w:r>
              <w:t>strategies for writing good personal narratives to</w:t>
            </w:r>
            <w:r w:rsidR="0006084D">
              <w:t xml:space="preserve"> help shape their</w:t>
            </w:r>
            <w:r w:rsidR="00F56DAA">
              <w:t xml:space="preserve"> ideas</w:t>
            </w:r>
            <w:r w:rsidR="00AA6E57">
              <w:t>.</w:t>
            </w:r>
          </w:p>
          <w:p w:rsidR="00AA6E57" w:rsidRPr="00FC0C0B" w:rsidRDefault="00FC0C0B" w:rsidP="00037665">
            <w:pPr>
              <w:pStyle w:val="NoSpacing"/>
              <w:numPr>
                <w:ilvl w:val="0"/>
                <w:numId w:val="16"/>
              </w:numPr>
              <w:rPr>
                <w:b/>
              </w:rPr>
            </w:pPr>
            <w:r>
              <w:t>Begin</w:t>
            </w:r>
            <w:r w:rsidR="00F56DAA">
              <w:t xml:space="preserve"> a new</w:t>
            </w:r>
            <w:r w:rsidR="00AA6E57">
              <w:t xml:space="preserve"> anchor chart</w:t>
            </w:r>
            <w:r w:rsidR="00F56DAA">
              <w:t>:</w:t>
            </w:r>
            <w:r w:rsidR="00F56DAA" w:rsidRPr="00A62D14">
              <w:t xml:space="preserve"> </w:t>
            </w:r>
            <w:r w:rsidRPr="00BA2CF1">
              <w:rPr>
                <w:b/>
                <w:i/>
              </w:rPr>
              <w:t xml:space="preserve">Strategies for Writing </w:t>
            </w:r>
            <w:r w:rsidR="00F56DAA" w:rsidRPr="00BA2CF1">
              <w:rPr>
                <w:b/>
                <w:i/>
              </w:rPr>
              <w:t>Good Personal Narrative</w:t>
            </w:r>
            <w:r w:rsidRPr="00BA2CF1">
              <w:rPr>
                <w:b/>
                <w:i/>
              </w:rPr>
              <w:t>s</w:t>
            </w:r>
            <w:r w:rsidR="00FB7C01" w:rsidRPr="00BA2CF1">
              <w:rPr>
                <w:b/>
                <w:i/>
              </w:rPr>
              <w:t>.</w:t>
            </w:r>
          </w:p>
          <w:p w:rsidR="004435B6" w:rsidRDefault="00FC0C0B" w:rsidP="00037665">
            <w:pPr>
              <w:pStyle w:val="NoSpacing"/>
              <w:numPr>
                <w:ilvl w:val="0"/>
                <w:numId w:val="16"/>
              </w:numPr>
            </w:pPr>
            <w:r>
              <w:t>Remind</w:t>
            </w:r>
            <w:r w:rsidR="004435B6">
              <w:t xml:space="preserve"> stud</w:t>
            </w:r>
            <w:r w:rsidR="003C1CD4">
              <w:t xml:space="preserve">ents of the two </w:t>
            </w:r>
            <w:r>
              <w:t xml:space="preserve">strategies for writing good personal narratives that </w:t>
            </w:r>
            <w:r w:rsidR="003C1CD4">
              <w:t>they have been using</w:t>
            </w:r>
            <w:r>
              <w:t xml:space="preserve"> and record them on the anchor chart</w:t>
            </w:r>
            <w:r w:rsidR="003C1CD4">
              <w:t>:</w:t>
            </w:r>
          </w:p>
          <w:p w:rsidR="003C1CD4" w:rsidRDefault="003C1CD4" w:rsidP="00037665">
            <w:pPr>
              <w:pStyle w:val="ListParagraph"/>
              <w:numPr>
                <w:ilvl w:val="0"/>
                <w:numId w:val="17"/>
              </w:numPr>
            </w:pPr>
            <w:r>
              <w:t xml:space="preserve">Close your eyes and </w:t>
            </w:r>
            <w:r w:rsidRPr="0006084D">
              <w:rPr>
                <w:b/>
              </w:rPr>
              <w:t>make a movie in your mind</w:t>
            </w:r>
            <w:r>
              <w:t xml:space="preserve"> of a small moment.</w:t>
            </w:r>
          </w:p>
          <w:p w:rsidR="003C1CD4" w:rsidRDefault="003C1CD4" w:rsidP="00037665">
            <w:pPr>
              <w:pStyle w:val="NoSpacing"/>
              <w:numPr>
                <w:ilvl w:val="0"/>
                <w:numId w:val="17"/>
              </w:numPr>
            </w:pPr>
            <w:r w:rsidRPr="0006084D">
              <w:rPr>
                <w:b/>
              </w:rPr>
              <w:t>Zoom in</w:t>
            </w:r>
            <w:r>
              <w:t xml:space="preserve"> on the most important part</w:t>
            </w:r>
            <w:r w:rsidR="00D73344">
              <w:t>, the heart</w:t>
            </w:r>
            <w:r>
              <w:t xml:space="preserve"> of the story.</w:t>
            </w:r>
          </w:p>
          <w:p w:rsidR="003C1CD4" w:rsidRDefault="0006084D" w:rsidP="00037665">
            <w:pPr>
              <w:pStyle w:val="NoSpacing"/>
              <w:numPr>
                <w:ilvl w:val="0"/>
                <w:numId w:val="16"/>
              </w:numPr>
            </w:pPr>
            <w:r>
              <w:t>I</w:t>
            </w:r>
            <w:r w:rsidR="00FB7C01">
              <w:t>ntroduce</w:t>
            </w:r>
            <w:r w:rsidR="004435B6">
              <w:t xml:space="preserve"> </w:t>
            </w:r>
            <w:r w:rsidR="00FC0C0B">
              <w:t>a new strategy</w:t>
            </w:r>
            <w:r w:rsidR="003C1CD4">
              <w:t>:</w:t>
            </w:r>
          </w:p>
          <w:p w:rsidR="004435B6" w:rsidRPr="004435B6" w:rsidRDefault="003C1CD4" w:rsidP="00037665">
            <w:pPr>
              <w:pStyle w:val="NoSpacing"/>
              <w:numPr>
                <w:ilvl w:val="0"/>
                <w:numId w:val="17"/>
              </w:numPr>
            </w:pPr>
            <w:r>
              <w:t xml:space="preserve">Focus on </w:t>
            </w:r>
            <w:r w:rsidRPr="0006084D">
              <w:rPr>
                <w:b/>
              </w:rPr>
              <w:t>exact details</w:t>
            </w:r>
            <w:r>
              <w:t xml:space="preserve"> and </w:t>
            </w:r>
            <w:r w:rsidRPr="0006084D">
              <w:rPr>
                <w:b/>
              </w:rPr>
              <w:t>specific words</w:t>
            </w:r>
            <w:r>
              <w:t xml:space="preserve"> rather than </w:t>
            </w:r>
            <w:r w:rsidRPr="0006084D">
              <w:rPr>
                <w:b/>
              </w:rPr>
              <w:t>general sentences</w:t>
            </w:r>
            <w:r>
              <w:t>.</w:t>
            </w:r>
          </w:p>
        </w:tc>
      </w:tr>
      <w:tr w:rsidR="00AA6E57" w:rsidTr="0060616F">
        <w:tc>
          <w:tcPr>
            <w:tcW w:w="1405" w:type="dxa"/>
            <w:hideMark/>
          </w:tcPr>
          <w:p w:rsidR="00AA6E57" w:rsidRPr="00592785" w:rsidRDefault="00AA6E57" w:rsidP="004435B6">
            <w:pPr>
              <w:pStyle w:val="NoSpacing"/>
              <w:rPr>
                <w:b/>
              </w:rPr>
            </w:pPr>
            <w:r w:rsidRPr="00592785">
              <w:rPr>
                <w:b/>
              </w:rPr>
              <w:t>Demonstration/</w:t>
            </w:r>
          </w:p>
          <w:p w:rsidR="00AA6E57" w:rsidRPr="00592785" w:rsidRDefault="00AA6E57" w:rsidP="004435B6">
            <w:pPr>
              <w:pStyle w:val="NoSpacing"/>
              <w:rPr>
                <w:b/>
              </w:rPr>
            </w:pPr>
            <w:r w:rsidRPr="00592785">
              <w:rPr>
                <w:b/>
              </w:rPr>
              <w:t>Teaching</w:t>
            </w:r>
          </w:p>
        </w:tc>
        <w:tc>
          <w:tcPr>
            <w:tcW w:w="9270" w:type="dxa"/>
            <w:hideMark/>
          </w:tcPr>
          <w:p w:rsidR="00AA6E57" w:rsidRDefault="001A7913" w:rsidP="00037665">
            <w:pPr>
              <w:pStyle w:val="NoSpacing"/>
              <w:numPr>
                <w:ilvl w:val="0"/>
                <w:numId w:val="16"/>
              </w:numPr>
            </w:pPr>
            <w:r>
              <w:t>Demonstrate</w:t>
            </w:r>
            <w:r w:rsidR="00975E0A">
              <w:t xml:space="preserve"> the</w:t>
            </w:r>
            <w:r w:rsidR="003C1CD4">
              <w:t xml:space="preserve"> process of focusing </w:t>
            </w:r>
            <w:r w:rsidR="00FC0C0B">
              <w:t xml:space="preserve">in </w:t>
            </w:r>
            <w:r w:rsidR="003C1CD4">
              <w:t xml:space="preserve">on </w:t>
            </w:r>
            <w:r w:rsidR="003C1CD4" w:rsidRPr="0006084D">
              <w:rPr>
                <w:b/>
              </w:rPr>
              <w:t>exact details</w:t>
            </w:r>
            <w:r w:rsidR="003C1CD4">
              <w:t xml:space="preserve"> and </w:t>
            </w:r>
            <w:r w:rsidR="003C1CD4" w:rsidRPr="0006084D">
              <w:rPr>
                <w:b/>
              </w:rPr>
              <w:t xml:space="preserve">specific words </w:t>
            </w:r>
            <w:r w:rsidR="003C1CD4">
              <w:t xml:space="preserve">rather than </w:t>
            </w:r>
            <w:r w:rsidR="003C1CD4" w:rsidRPr="0006084D">
              <w:rPr>
                <w:b/>
              </w:rPr>
              <w:t>general sentences</w:t>
            </w:r>
            <w:r w:rsidR="00AA6E57">
              <w:t>:</w:t>
            </w:r>
          </w:p>
          <w:p w:rsidR="003C1CD4" w:rsidRDefault="001A7913" w:rsidP="00037665">
            <w:pPr>
              <w:pStyle w:val="NoSpacing"/>
              <w:numPr>
                <w:ilvl w:val="0"/>
                <w:numId w:val="18"/>
              </w:numPr>
            </w:pPr>
            <w:r>
              <w:t>Record</w:t>
            </w:r>
            <w:r w:rsidR="008C65A1">
              <w:t xml:space="preserve"> a </w:t>
            </w:r>
            <w:r w:rsidR="00975E0A">
              <w:t xml:space="preserve">sample </w:t>
            </w:r>
            <w:r w:rsidR="008C65A1">
              <w:t>sentence (I had breakfast)</w:t>
            </w:r>
            <w:r>
              <w:t xml:space="preserve"> and identify</w:t>
            </w:r>
            <w:r w:rsidR="008C65A1">
              <w:t xml:space="preserve"> it as a </w:t>
            </w:r>
            <w:r w:rsidR="008C65A1" w:rsidRPr="003371B2">
              <w:rPr>
                <w:b/>
              </w:rPr>
              <w:t>general sentence.</w:t>
            </w:r>
          </w:p>
          <w:p w:rsidR="008C65A1" w:rsidRDefault="001A7913" w:rsidP="00037665">
            <w:pPr>
              <w:pStyle w:val="NoSpacing"/>
              <w:numPr>
                <w:ilvl w:val="0"/>
                <w:numId w:val="18"/>
              </w:numPr>
            </w:pPr>
            <w:r>
              <w:t>Rewrite</w:t>
            </w:r>
            <w:r w:rsidR="008C65A1">
              <w:t xml:space="preserve"> the sentence using </w:t>
            </w:r>
            <w:r w:rsidR="008C65A1" w:rsidRPr="0006084D">
              <w:rPr>
                <w:b/>
              </w:rPr>
              <w:t>exact details</w:t>
            </w:r>
            <w:r w:rsidR="00975E0A">
              <w:t xml:space="preserve"> and </w:t>
            </w:r>
            <w:r w:rsidR="00975E0A" w:rsidRPr="0006084D">
              <w:rPr>
                <w:b/>
              </w:rPr>
              <w:t>specific words</w:t>
            </w:r>
            <w:r w:rsidR="00975E0A">
              <w:t>.</w:t>
            </w:r>
          </w:p>
          <w:p w:rsidR="00AA6E57" w:rsidRDefault="001A7913" w:rsidP="00037665">
            <w:pPr>
              <w:pStyle w:val="NoSpacing"/>
              <w:numPr>
                <w:ilvl w:val="0"/>
                <w:numId w:val="18"/>
              </w:numPr>
            </w:pPr>
            <w:r>
              <w:t>E</w:t>
            </w:r>
            <w:r w:rsidR="00975E0A">
              <w:t>xpl</w:t>
            </w:r>
            <w:r>
              <w:t>ain</w:t>
            </w:r>
            <w:r w:rsidR="00FC0C0B">
              <w:t xml:space="preserve"> how </w:t>
            </w:r>
            <w:r w:rsidR="00975E0A" w:rsidRPr="0006084D">
              <w:rPr>
                <w:b/>
              </w:rPr>
              <w:t>exact details</w:t>
            </w:r>
            <w:r w:rsidR="00975E0A">
              <w:t xml:space="preserve"> and </w:t>
            </w:r>
            <w:r w:rsidR="00975E0A" w:rsidRPr="0006084D">
              <w:rPr>
                <w:b/>
              </w:rPr>
              <w:t>specific words</w:t>
            </w:r>
            <w:r w:rsidR="00975E0A">
              <w:t xml:space="preserve"> make it easier for the reader to imagine the story.</w:t>
            </w:r>
          </w:p>
        </w:tc>
      </w:tr>
      <w:tr w:rsidR="00AA6E57" w:rsidTr="0060616F">
        <w:tc>
          <w:tcPr>
            <w:tcW w:w="1405" w:type="dxa"/>
            <w:hideMark/>
          </w:tcPr>
          <w:p w:rsidR="00AA6E57" w:rsidRPr="00592785" w:rsidRDefault="00AA6E57" w:rsidP="004435B6">
            <w:pPr>
              <w:pStyle w:val="NoSpacing"/>
              <w:rPr>
                <w:b/>
              </w:rPr>
            </w:pPr>
            <w:r w:rsidRPr="00592785">
              <w:rPr>
                <w:b/>
              </w:rPr>
              <w:t>Active Engagement</w:t>
            </w:r>
          </w:p>
        </w:tc>
        <w:tc>
          <w:tcPr>
            <w:tcW w:w="9270" w:type="dxa"/>
          </w:tcPr>
          <w:p w:rsidR="00975E0A" w:rsidRDefault="00975E0A" w:rsidP="00037665">
            <w:pPr>
              <w:pStyle w:val="NoSpacing"/>
              <w:numPr>
                <w:ilvl w:val="0"/>
                <w:numId w:val="16"/>
              </w:numPr>
            </w:pPr>
            <w:r>
              <w:t>Have students practice this process with a partner.</w:t>
            </w:r>
          </w:p>
          <w:p w:rsidR="00AA6E57" w:rsidRDefault="00975E0A" w:rsidP="00037665">
            <w:pPr>
              <w:pStyle w:val="NoSpacing"/>
              <w:numPr>
                <w:ilvl w:val="0"/>
                <w:numId w:val="19"/>
              </w:numPr>
            </w:pPr>
            <w:r>
              <w:t xml:space="preserve">Record a new </w:t>
            </w:r>
            <w:r w:rsidR="001A7913">
              <w:t>sample sentence (I had fun at recess.)</w:t>
            </w:r>
          </w:p>
          <w:p w:rsidR="001A7913" w:rsidRDefault="001A7913" w:rsidP="00037665">
            <w:pPr>
              <w:pStyle w:val="NoSpacing"/>
              <w:numPr>
                <w:ilvl w:val="0"/>
                <w:numId w:val="19"/>
              </w:numPr>
            </w:pPr>
            <w:r>
              <w:t xml:space="preserve">Have students turn to a partner and retell the sentence using </w:t>
            </w:r>
            <w:r w:rsidRPr="0006084D">
              <w:rPr>
                <w:b/>
              </w:rPr>
              <w:t>exact details</w:t>
            </w:r>
            <w:r>
              <w:t xml:space="preserve"> and </w:t>
            </w:r>
            <w:r w:rsidRPr="0006084D">
              <w:rPr>
                <w:b/>
              </w:rPr>
              <w:t>specific words</w:t>
            </w:r>
            <w:r w:rsidR="00FC0C0B">
              <w:t xml:space="preserve"> of a time they had fun at recess</w:t>
            </w:r>
            <w:r>
              <w:t>.</w:t>
            </w:r>
          </w:p>
          <w:p w:rsidR="001A7913" w:rsidRDefault="001A7913" w:rsidP="00037665">
            <w:pPr>
              <w:pStyle w:val="NoSpacing"/>
              <w:numPr>
                <w:ilvl w:val="0"/>
                <w:numId w:val="19"/>
              </w:numPr>
            </w:pPr>
            <w:r>
              <w:t>Have two or three students share their revised sentences.</w:t>
            </w:r>
          </w:p>
          <w:p w:rsidR="00585CD5" w:rsidRDefault="00585CD5" w:rsidP="00037665">
            <w:pPr>
              <w:pStyle w:val="NoSpacing"/>
              <w:numPr>
                <w:ilvl w:val="0"/>
                <w:numId w:val="16"/>
              </w:numPr>
            </w:pPr>
            <w:r>
              <w:t>Have students open their writer’</w:t>
            </w:r>
            <w:r w:rsidR="00EF350A">
              <w:t>s notebook</w:t>
            </w:r>
            <w:r>
              <w:t xml:space="preserve">, find a </w:t>
            </w:r>
            <w:r w:rsidRPr="0006084D">
              <w:rPr>
                <w:b/>
              </w:rPr>
              <w:t>general sentence</w:t>
            </w:r>
            <w:r>
              <w:t>, and put</w:t>
            </w:r>
            <w:r w:rsidR="00EF350A">
              <w:t xml:space="preserve"> a box around it.  Tell students </w:t>
            </w:r>
            <w:r>
              <w:t xml:space="preserve">they will be rewriting that sentence on a new page using </w:t>
            </w:r>
            <w:r w:rsidRPr="0006084D">
              <w:rPr>
                <w:b/>
              </w:rPr>
              <w:t>exact details</w:t>
            </w:r>
            <w:r>
              <w:t xml:space="preserve"> and </w:t>
            </w:r>
            <w:r w:rsidRPr="0006084D">
              <w:rPr>
                <w:b/>
              </w:rPr>
              <w:t>specific words</w:t>
            </w:r>
            <w:r w:rsidR="00EF350A">
              <w:t xml:space="preserve"> during their independent writing time today.</w:t>
            </w:r>
          </w:p>
        </w:tc>
      </w:tr>
      <w:tr w:rsidR="00AA6E57" w:rsidTr="0060616F">
        <w:tc>
          <w:tcPr>
            <w:tcW w:w="1405" w:type="dxa"/>
            <w:hideMark/>
          </w:tcPr>
          <w:p w:rsidR="00AA6E57" w:rsidRPr="00592785" w:rsidRDefault="00AA6E57" w:rsidP="004435B6">
            <w:pPr>
              <w:pStyle w:val="NoSpacing"/>
              <w:rPr>
                <w:b/>
              </w:rPr>
            </w:pPr>
            <w:r w:rsidRPr="00592785">
              <w:rPr>
                <w:b/>
              </w:rPr>
              <w:t>Link</w:t>
            </w:r>
          </w:p>
        </w:tc>
        <w:tc>
          <w:tcPr>
            <w:tcW w:w="9270" w:type="dxa"/>
            <w:hideMark/>
          </w:tcPr>
          <w:p w:rsidR="00AA6E57" w:rsidRDefault="00AA6E57" w:rsidP="001A7913">
            <w:pPr>
              <w:pStyle w:val="NoSpacing"/>
              <w:rPr>
                <w:i/>
              </w:rPr>
            </w:pPr>
            <w:r>
              <w:rPr>
                <w:i/>
              </w:rPr>
              <w:t xml:space="preserve">So writers, as you work today and every day, remember that as writers we </w:t>
            </w:r>
            <w:r w:rsidR="001A7913">
              <w:rPr>
                <w:i/>
              </w:rPr>
              <w:t xml:space="preserve">use </w:t>
            </w:r>
            <w:r w:rsidR="001A7913" w:rsidRPr="0006084D">
              <w:rPr>
                <w:b/>
                <w:i/>
              </w:rPr>
              <w:t>exact details</w:t>
            </w:r>
            <w:r w:rsidR="001A7913">
              <w:rPr>
                <w:i/>
              </w:rPr>
              <w:t xml:space="preserve"> and </w:t>
            </w:r>
            <w:r w:rsidR="001A7913" w:rsidRPr="0006084D">
              <w:rPr>
                <w:b/>
                <w:i/>
              </w:rPr>
              <w:t>specific words</w:t>
            </w:r>
            <w:r w:rsidR="001A7913">
              <w:rPr>
                <w:i/>
              </w:rPr>
              <w:t xml:space="preserve"> to make it easier for the reader to imagine the story</w:t>
            </w:r>
            <w:r w:rsidR="00F42C91">
              <w:rPr>
                <w:i/>
              </w:rPr>
              <w:t>.  Today as you continue working on your stories, remember how imp</w:t>
            </w:r>
            <w:r w:rsidR="00D73344">
              <w:rPr>
                <w:i/>
              </w:rPr>
              <w:t xml:space="preserve">ortant it is to help the readers </w:t>
            </w:r>
            <w:r w:rsidR="00F42C91">
              <w:rPr>
                <w:i/>
              </w:rPr>
              <w:t xml:space="preserve">imagine the story in </w:t>
            </w:r>
            <w:r w:rsidR="00D73344">
              <w:rPr>
                <w:i/>
              </w:rPr>
              <w:t>their</w:t>
            </w:r>
            <w:r w:rsidR="00F42C91">
              <w:rPr>
                <w:i/>
              </w:rPr>
              <w:t xml:space="preserve"> mind.</w:t>
            </w:r>
          </w:p>
        </w:tc>
      </w:tr>
      <w:tr w:rsidR="00AA6E57" w:rsidTr="0060616F">
        <w:tc>
          <w:tcPr>
            <w:tcW w:w="1405" w:type="dxa"/>
            <w:hideMark/>
          </w:tcPr>
          <w:p w:rsidR="00AA6E57" w:rsidRPr="00592785" w:rsidRDefault="00AA6E57" w:rsidP="004435B6">
            <w:pPr>
              <w:pStyle w:val="NoSpacing"/>
              <w:rPr>
                <w:b/>
              </w:rPr>
            </w:pPr>
            <w:r w:rsidRPr="00592785">
              <w:rPr>
                <w:b/>
              </w:rPr>
              <w:t xml:space="preserve">Writing and </w:t>
            </w:r>
          </w:p>
          <w:p w:rsidR="00AA6E57" w:rsidRPr="00592785" w:rsidRDefault="00AA6E57" w:rsidP="004435B6">
            <w:pPr>
              <w:pStyle w:val="NoSpacing"/>
              <w:rPr>
                <w:b/>
              </w:rPr>
            </w:pPr>
            <w:r w:rsidRPr="00592785">
              <w:rPr>
                <w:b/>
              </w:rPr>
              <w:t>Conferring</w:t>
            </w:r>
          </w:p>
        </w:tc>
        <w:tc>
          <w:tcPr>
            <w:tcW w:w="9270" w:type="dxa"/>
            <w:hideMark/>
          </w:tcPr>
          <w:p w:rsidR="00AA6E57" w:rsidRDefault="00EF350A" w:rsidP="00037665">
            <w:pPr>
              <w:pStyle w:val="NoSpacing"/>
              <w:numPr>
                <w:ilvl w:val="0"/>
                <w:numId w:val="20"/>
              </w:numPr>
            </w:pPr>
            <w:r>
              <w:t xml:space="preserve">Conduct individual student conferences listening for </w:t>
            </w:r>
            <w:r w:rsidRPr="0006084D">
              <w:rPr>
                <w:b/>
              </w:rPr>
              <w:t>exact details</w:t>
            </w:r>
            <w:r>
              <w:t xml:space="preserve"> and </w:t>
            </w:r>
            <w:r w:rsidRPr="0006084D">
              <w:rPr>
                <w:b/>
              </w:rPr>
              <w:t>specific words</w:t>
            </w:r>
            <w:r>
              <w:t>.</w:t>
            </w:r>
          </w:p>
        </w:tc>
      </w:tr>
      <w:tr w:rsidR="00AA6E57" w:rsidTr="0060616F">
        <w:tc>
          <w:tcPr>
            <w:tcW w:w="1405" w:type="dxa"/>
            <w:hideMark/>
          </w:tcPr>
          <w:p w:rsidR="00AA6E57" w:rsidRPr="00592785" w:rsidRDefault="00AA6E57" w:rsidP="004435B6">
            <w:pPr>
              <w:pStyle w:val="NoSpacing"/>
              <w:rPr>
                <w:b/>
              </w:rPr>
            </w:pPr>
            <w:r w:rsidRPr="00592785">
              <w:rPr>
                <w:b/>
              </w:rPr>
              <w:t>Mid-Workshop</w:t>
            </w:r>
          </w:p>
          <w:p w:rsidR="00AA6E57" w:rsidRPr="00592785" w:rsidRDefault="00AA6E57" w:rsidP="004435B6">
            <w:pPr>
              <w:pStyle w:val="NoSpacing"/>
              <w:rPr>
                <w:b/>
              </w:rPr>
            </w:pPr>
            <w:r w:rsidRPr="00592785">
              <w:rPr>
                <w:b/>
              </w:rPr>
              <w:t>Teaching Point</w:t>
            </w:r>
          </w:p>
        </w:tc>
        <w:tc>
          <w:tcPr>
            <w:tcW w:w="9270" w:type="dxa"/>
            <w:hideMark/>
          </w:tcPr>
          <w:p w:rsidR="00AA6E57" w:rsidRDefault="00EF350A" w:rsidP="00037665">
            <w:pPr>
              <w:pStyle w:val="NoSpacing"/>
              <w:numPr>
                <w:ilvl w:val="0"/>
                <w:numId w:val="20"/>
              </w:numPr>
            </w:pPr>
            <w:r>
              <w:t>Have students share at their tables the sentences they have revised.</w:t>
            </w:r>
          </w:p>
          <w:p w:rsidR="00EF350A" w:rsidRPr="00EF350A" w:rsidRDefault="00EF350A" w:rsidP="00037665">
            <w:pPr>
              <w:pStyle w:val="NoSpacing"/>
              <w:numPr>
                <w:ilvl w:val="0"/>
                <w:numId w:val="20"/>
              </w:numPr>
            </w:pPr>
            <w:r>
              <w:t>Have students cont</w:t>
            </w:r>
            <w:r w:rsidR="00A25AAC">
              <w:t>inue to look through their stories</w:t>
            </w:r>
            <w:r>
              <w:t xml:space="preserve"> and locate</w:t>
            </w:r>
            <w:r w:rsidR="00A25AAC">
              <w:t xml:space="preserve"> and revise</w:t>
            </w:r>
            <w:r>
              <w:t xml:space="preserve"> other general sentences that </w:t>
            </w:r>
            <w:r w:rsidR="00A25AAC">
              <w:t xml:space="preserve">need </w:t>
            </w:r>
            <w:r w:rsidR="00A25AAC" w:rsidRPr="0006084D">
              <w:rPr>
                <w:b/>
              </w:rPr>
              <w:t>exact details</w:t>
            </w:r>
            <w:r w:rsidR="00A25AAC">
              <w:t xml:space="preserve"> and </w:t>
            </w:r>
            <w:r w:rsidR="00A25AAC" w:rsidRPr="0006084D">
              <w:rPr>
                <w:b/>
              </w:rPr>
              <w:t>specific words.</w:t>
            </w:r>
          </w:p>
        </w:tc>
      </w:tr>
      <w:tr w:rsidR="00AA6E57" w:rsidTr="0060616F">
        <w:tc>
          <w:tcPr>
            <w:tcW w:w="1405" w:type="dxa"/>
            <w:hideMark/>
          </w:tcPr>
          <w:p w:rsidR="00AA6E57" w:rsidRDefault="00AA6E57" w:rsidP="004435B6">
            <w:pPr>
              <w:pStyle w:val="NoSpacing"/>
              <w:rPr>
                <w:b/>
              </w:rPr>
            </w:pPr>
            <w:r w:rsidRPr="00592785">
              <w:rPr>
                <w:b/>
              </w:rPr>
              <w:t>Share</w:t>
            </w:r>
          </w:p>
          <w:p w:rsidR="000859E3" w:rsidRPr="000859E3" w:rsidRDefault="000859E3" w:rsidP="004435B6">
            <w:pPr>
              <w:pStyle w:val="NoSpacing"/>
              <w:rPr>
                <w:i/>
              </w:rPr>
            </w:pPr>
            <w:r>
              <w:rPr>
                <w:i/>
              </w:rPr>
              <w:t>Choose one</w:t>
            </w:r>
          </w:p>
        </w:tc>
        <w:tc>
          <w:tcPr>
            <w:tcW w:w="9270" w:type="dxa"/>
            <w:hideMark/>
          </w:tcPr>
          <w:p w:rsidR="00AA6E57" w:rsidRDefault="00985CD5" w:rsidP="00037665">
            <w:pPr>
              <w:pStyle w:val="NoSpacing"/>
              <w:numPr>
                <w:ilvl w:val="0"/>
                <w:numId w:val="21"/>
              </w:numPr>
            </w:pPr>
            <w:r>
              <w:t xml:space="preserve">Bring closure to today’s workshop by having </w:t>
            </w:r>
            <w:r w:rsidR="0006084D">
              <w:t xml:space="preserve">one or two </w:t>
            </w:r>
            <w:r>
              <w:t>students share their revised sentences.</w:t>
            </w:r>
            <w:r w:rsidR="001F2E4E">
              <w:t xml:space="preserve">  Summarize the strategy</w:t>
            </w:r>
            <w:r w:rsidR="0006084D">
              <w:t xml:space="preserve"> the students used.  </w:t>
            </w:r>
          </w:p>
          <w:p w:rsidR="000859E3" w:rsidRDefault="000859E3" w:rsidP="00037665">
            <w:pPr>
              <w:pStyle w:val="NoSpacing"/>
              <w:numPr>
                <w:ilvl w:val="0"/>
                <w:numId w:val="21"/>
              </w:numPr>
            </w:pPr>
            <w:r>
              <w:lastRenderedPageBreak/>
              <w:t>Have</w:t>
            </w:r>
            <w:r w:rsidRPr="006405A7">
              <w:t xml:space="preserve"> students recall and share on</w:t>
            </w:r>
            <w:r>
              <w:t>e thing that they</w:t>
            </w:r>
            <w:r w:rsidRPr="006405A7">
              <w:t xml:space="preserve"> learned.</w:t>
            </w:r>
          </w:p>
        </w:tc>
      </w:tr>
    </w:tbl>
    <w:p w:rsidR="0088164F" w:rsidRDefault="0088164F" w:rsidP="00AA6E57">
      <w:pPr>
        <w:spacing w:after="0"/>
        <w:rPr>
          <w:sz w:val="20"/>
          <w:szCs w:val="20"/>
        </w:rPr>
      </w:pPr>
    </w:p>
    <w:p w:rsidR="00B21541" w:rsidRDefault="00B21541" w:rsidP="00AA6E57">
      <w:pPr>
        <w:spacing w:after="0"/>
        <w:rPr>
          <w:sz w:val="20"/>
          <w:szCs w:val="20"/>
        </w:rPr>
      </w:pPr>
    </w:p>
    <w:tbl>
      <w:tblPr>
        <w:tblStyle w:val="TableGrid"/>
        <w:tblW w:w="0" w:type="auto"/>
        <w:jc w:val="center"/>
        <w:tblLook w:val="04A0" w:firstRow="1" w:lastRow="0" w:firstColumn="1" w:lastColumn="0" w:noHBand="0" w:noVBand="1"/>
      </w:tblPr>
      <w:tblGrid>
        <w:gridCol w:w="9288"/>
      </w:tblGrid>
      <w:tr w:rsidR="00AA6E57" w:rsidTr="00AA6E57">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AA6E57" w:rsidRDefault="00AA6E57">
            <w:pPr>
              <w:jc w:val="center"/>
              <w:rPr>
                <w:b/>
                <w:sz w:val="20"/>
                <w:szCs w:val="20"/>
              </w:rPr>
            </w:pPr>
          </w:p>
          <w:p w:rsidR="00AA6E57" w:rsidRPr="004435B6" w:rsidRDefault="00FC0C0B">
            <w:pPr>
              <w:jc w:val="center"/>
              <w:rPr>
                <w:b/>
              </w:rPr>
            </w:pPr>
            <w:r>
              <w:rPr>
                <w:b/>
              </w:rPr>
              <w:t>Strategies for Writing Good Personal Narratives</w:t>
            </w:r>
          </w:p>
          <w:p w:rsidR="00AA6E57" w:rsidRPr="004435B6" w:rsidRDefault="00F56DAA" w:rsidP="00037665">
            <w:pPr>
              <w:pStyle w:val="ListParagraph"/>
              <w:numPr>
                <w:ilvl w:val="0"/>
                <w:numId w:val="15"/>
              </w:numPr>
            </w:pPr>
            <w:r w:rsidRPr="004435B6">
              <w:t xml:space="preserve">Close your eyes and </w:t>
            </w:r>
            <w:r w:rsidRPr="001F2E4E">
              <w:rPr>
                <w:b/>
              </w:rPr>
              <w:t>make a movie in your mind</w:t>
            </w:r>
            <w:r w:rsidRPr="004435B6">
              <w:t xml:space="preserve"> of </w:t>
            </w:r>
            <w:r w:rsidR="004435B6" w:rsidRPr="004435B6">
              <w:t>a small moment.</w:t>
            </w:r>
          </w:p>
          <w:p w:rsidR="004435B6" w:rsidRPr="004435B6" w:rsidRDefault="004435B6" w:rsidP="00037665">
            <w:pPr>
              <w:pStyle w:val="NoSpacing"/>
              <w:numPr>
                <w:ilvl w:val="0"/>
                <w:numId w:val="15"/>
              </w:numPr>
            </w:pPr>
            <w:r w:rsidRPr="001F2E4E">
              <w:rPr>
                <w:b/>
              </w:rPr>
              <w:t>Zoom in</w:t>
            </w:r>
            <w:r w:rsidRPr="004435B6">
              <w:t xml:space="preserve"> on the most important part</w:t>
            </w:r>
            <w:r w:rsidR="00D73344">
              <w:t>, the heart</w:t>
            </w:r>
            <w:r w:rsidR="003C1CD4">
              <w:t xml:space="preserve"> of the story.</w:t>
            </w:r>
          </w:p>
          <w:p w:rsidR="004435B6" w:rsidRPr="00985CD5" w:rsidRDefault="004435B6" w:rsidP="00037665">
            <w:pPr>
              <w:pStyle w:val="ListParagraph"/>
              <w:numPr>
                <w:ilvl w:val="0"/>
                <w:numId w:val="15"/>
              </w:numPr>
              <w:rPr>
                <w:sz w:val="20"/>
                <w:szCs w:val="20"/>
              </w:rPr>
            </w:pPr>
            <w:r>
              <w:t>F</w:t>
            </w:r>
            <w:r w:rsidRPr="004435B6">
              <w:t xml:space="preserve">ocus </w:t>
            </w:r>
            <w:r w:rsidR="00FC0C0B">
              <w:t xml:space="preserve">in </w:t>
            </w:r>
            <w:r w:rsidRPr="004435B6">
              <w:t xml:space="preserve">on </w:t>
            </w:r>
            <w:r w:rsidRPr="001F2E4E">
              <w:rPr>
                <w:b/>
              </w:rPr>
              <w:t>exact details</w:t>
            </w:r>
            <w:r w:rsidRPr="004435B6">
              <w:t xml:space="preserve"> and </w:t>
            </w:r>
            <w:r w:rsidRPr="001F2E4E">
              <w:rPr>
                <w:b/>
              </w:rPr>
              <w:t>specific words</w:t>
            </w:r>
            <w:r w:rsidRPr="004435B6">
              <w:t xml:space="preserve"> rather than </w:t>
            </w:r>
            <w:r w:rsidRPr="000859E3">
              <w:t>general sentences.</w:t>
            </w:r>
          </w:p>
          <w:p w:rsidR="00985CD5" w:rsidRDefault="00985CD5" w:rsidP="00985CD5">
            <w:pPr>
              <w:pStyle w:val="ListParagraph"/>
              <w:ind w:left="1080"/>
              <w:rPr>
                <w:sz w:val="20"/>
                <w:szCs w:val="20"/>
              </w:rPr>
            </w:pPr>
          </w:p>
        </w:tc>
      </w:tr>
    </w:tbl>
    <w:p w:rsidR="00AA6E57" w:rsidRDefault="00AA6E57" w:rsidP="00AA6E57">
      <w:pPr>
        <w:rPr>
          <w:sz w:val="20"/>
          <w:szCs w:val="20"/>
        </w:rPr>
      </w:pPr>
    </w:p>
    <w:p w:rsidR="00AA6E57" w:rsidRDefault="00AA6E57"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B21541" w:rsidRDefault="00B21541" w:rsidP="00AA6E57">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1F2E4E" w:rsidRPr="0033240D" w:rsidTr="008F63AE">
        <w:tc>
          <w:tcPr>
            <w:tcW w:w="10710" w:type="dxa"/>
            <w:gridSpan w:val="2"/>
            <w:tcBorders>
              <w:top w:val="single" w:sz="12" w:space="0" w:color="auto"/>
              <w:left w:val="single" w:sz="12" w:space="0" w:color="auto"/>
              <w:bottom w:val="single" w:sz="4" w:space="0" w:color="auto"/>
              <w:right w:val="single" w:sz="12" w:space="0" w:color="auto"/>
            </w:tcBorders>
            <w:hideMark/>
          </w:tcPr>
          <w:p w:rsidR="001F2E4E" w:rsidRPr="0033240D" w:rsidRDefault="003371B2" w:rsidP="001F2E4E">
            <w:pPr>
              <w:pStyle w:val="NoSpacing"/>
              <w:jc w:val="center"/>
            </w:pPr>
            <w:r>
              <w:rPr>
                <w:b/>
              </w:rPr>
              <w:lastRenderedPageBreak/>
              <w:t>Session</w:t>
            </w:r>
            <w:r w:rsidR="001F2E4E">
              <w:rPr>
                <w:b/>
              </w:rPr>
              <w:t xml:space="preserve"> 4</w:t>
            </w:r>
          </w:p>
        </w:tc>
      </w:tr>
      <w:tr w:rsidR="005D141E" w:rsidRPr="0033240D" w:rsidTr="001F2E4E">
        <w:tc>
          <w:tcPr>
            <w:tcW w:w="1710" w:type="dxa"/>
            <w:tcBorders>
              <w:top w:val="single" w:sz="12" w:space="0" w:color="auto"/>
              <w:left w:val="single" w:sz="12" w:space="0" w:color="auto"/>
              <w:bottom w:val="single" w:sz="4" w:space="0" w:color="auto"/>
              <w:right w:val="single" w:sz="4" w:space="0" w:color="auto"/>
            </w:tcBorders>
            <w:hideMark/>
          </w:tcPr>
          <w:p w:rsidR="005D141E" w:rsidRPr="004F08D0" w:rsidRDefault="005D141E" w:rsidP="0033240D">
            <w:pPr>
              <w:pStyle w:val="NoSpacing"/>
              <w:rPr>
                <w:b/>
              </w:rPr>
            </w:pPr>
            <w:r w:rsidRPr="004F08D0">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D141E" w:rsidRPr="0033240D" w:rsidRDefault="00FA3BFB" w:rsidP="007A5D18">
            <w:pPr>
              <w:pStyle w:val="NoSpacing"/>
            </w:pPr>
            <w:r>
              <w:t>Writers learn strategies</w:t>
            </w:r>
            <w:r w:rsidR="007A5D18">
              <w:t xml:space="preserve"> for</w:t>
            </w:r>
            <w:r w:rsidR="00985CD5" w:rsidRPr="0033240D">
              <w:t xml:space="preserve"> </w:t>
            </w:r>
            <w:r w:rsidR="002A1F3B">
              <w:t>writing good personal narratives</w:t>
            </w:r>
            <w:r w:rsidR="00985CD5" w:rsidRPr="0033240D">
              <w:t>.</w:t>
            </w:r>
          </w:p>
        </w:tc>
      </w:tr>
      <w:tr w:rsidR="005D141E" w:rsidRPr="0033240D" w:rsidTr="001F2E4E">
        <w:tc>
          <w:tcPr>
            <w:tcW w:w="1710" w:type="dxa"/>
            <w:tcBorders>
              <w:top w:val="single" w:sz="4" w:space="0" w:color="auto"/>
              <w:left w:val="single" w:sz="12" w:space="0" w:color="auto"/>
              <w:bottom w:val="single" w:sz="12" w:space="0" w:color="auto"/>
              <w:right w:val="single" w:sz="4" w:space="0" w:color="auto"/>
            </w:tcBorders>
            <w:hideMark/>
          </w:tcPr>
          <w:p w:rsidR="005D141E" w:rsidRPr="004F08D0" w:rsidRDefault="005D141E" w:rsidP="0033240D">
            <w:pPr>
              <w:pStyle w:val="NoSpacing"/>
              <w:rPr>
                <w:b/>
              </w:rPr>
            </w:pPr>
            <w:r w:rsidRPr="004F08D0">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D141E" w:rsidRPr="0033240D" w:rsidRDefault="001F2E4E" w:rsidP="001F2E4E">
            <w:pPr>
              <w:pStyle w:val="NoSpacing"/>
            </w:pPr>
            <w:r>
              <w:t>Teachers and students have roles, or jobs, in a writing conference</w:t>
            </w:r>
            <w:r w:rsidR="00985CD5" w:rsidRPr="0033240D">
              <w:t>.</w:t>
            </w:r>
          </w:p>
        </w:tc>
      </w:tr>
    </w:tbl>
    <w:p w:rsidR="005D141E" w:rsidRPr="0033240D" w:rsidRDefault="005D141E" w:rsidP="0033240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5D141E" w:rsidRPr="0033240D" w:rsidTr="0060616F">
        <w:tc>
          <w:tcPr>
            <w:tcW w:w="4950" w:type="dxa"/>
            <w:hideMark/>
          </w:tcPr>
          <w:p w:rsidR="005D141E" w:rsidRPr="00FC0C0B" w:rsidRDefault="005D141E" w:rsidP="00FC0C0B">
            <w:pPr>
              <w:pStyle w:val="NoSpacing"/>
              <w:jc w:val="center"/>
              <w:rPr>
                <w:b/>
              </w:rPr>
            </w:pPr>
            <w:r w:rsidRPr="00FC0C0B">
              <w:rPr>
                <w:b/>
              </w:rPr>
              <w:t>References</w:t>
            </w:r>
          </w:p>
        </w:tc>
        <w:tc>
          <w:tcPr>
            <w:tcW w:w="5760" w:type="dxa"/>
            <w:hideMark/>
          </w:tcPr>
          <w:p w:rsidR="005D141E" w:rsidRPr="00FC0C0B" w:rsidRDefault="005D141E" w:rsidP="00FC0C0B">
            <w:pPr>
              <w:pStyle w:val="NoSpacing"/>
              <w:jc w:val="center"/>
              <w:rPr>
                <w:b/>
              </w:rPr>
            </w:pPr>
            <w:r w:rsidRPr="00FC0C0B">
              <w:rPr>
                <w:b/>
              </w:rPr>
              <w:t>Materials</w:t>
            </w:r>
          </w:p>
        </w:tc>
      </w:tr>
      <w:tr w:rsidR="005D141E" w:rsidRPr="0033240D" w:rsidTr="0060616F">
        <w:tc>
          <w:tcPr>
            <w:tcW w:w="4950" w:type="dxa"/>
            <w:hideMark/>
          </w:tcPr>
          <w:p w:rsidR="00E1762A" w:rsidRDefault="00E1762A" w:rsidP="00E1762A">
            <w:pPr>
              <w:pStyle w:val="NoSpacing"/>
              <w:numPr>
                <w:ilvl w:val="0"/>
                <w:numId w:val="76"/>
              </w:numPr>
            </w:pPr>
            <w:r>
              <w:rPr>
                <w:b/>
                <w:i/>
              </w:rPr>
              <w:t>Assessing Writers</w:t>
            </w:r>
            <w:r>
              <w:t>, Carl Anderson</w:t>
            </w:r>
          </w:p>
          <w:p w:rsidR="005D141E" w:rsidRPr="0033240D" w:rsidRDefault="0033240D" w:rsidP="00037665">
            <w:pPr>
              <w:pStyle w:val="NoSpacing"/>
              <w:numPr>
                <w:ilvl w:val="0"/>
                <w:numId w:val="21"/>
              </w:numPr>
            </w:pPr>
            <w:r w:rsidRPr="001F2E4E">
              <w:rPr>
                <w:b/>
                <w:i/>
              </w:rPr>
              <w:t>One to One:  The Art of Conferring with Young Writers,</w:t>
            </w:r>
            <w:r>
              <w:rPr>
                <w:i/>
              </w:rPr>
              <w:t xml:space="preserve"> </w:t>
            </w:r>
            <w:r>
              <w:t>Lucy Calkins</w:t>
            </w:r>
          </w:p>
          <w:p w:rsidR="005D141E" w:rsidRPr="0033240D" w:rsidRDefault="0033240D" w:rsidP="00037665">
            <w:pPr>
              <w:pStyle w:val="NoSpacing"/>
              <w:numPr>
                <w:ilvl w:val="0"/>
                <w:numId w:val="21"/>
              </w:numPr>
            </w:pPr>
            <w:r w:rsidRPr="001F2E4E">
              <w:rPr>
                <w:b/>
                <w:i/>
              </w:rPr>
              <w:t>Lucy Calkin</w:t>
            </w:r>
            <w:r w:rsidR="001F2E4E" w:rsidRPr="001F2E4E">
              <w:rPr>
                <w:b/>
                <w:i/>
              </w:rPr>
              <w:t>s U</w:t>
            </w:r>
            <w:r w:rsidR="005D141E" w:rsidRPr="001F2E4E">
              <w:rPr>
                <w:b/>
                <w:i/>
              </w:rPr>
              <w:t>nits of Study for Teaching Writing, Grades 3-5, Book 1:  Launching the Writing Workshop</w:t>
            </w:r>
            <w:r w:rsidR="005D141E" w:rsidRPr="001F2E4E">
              <w:rPr>
                <w:b/>
              </w:rPr>
              <w:t>,</w:t>
            </w:r>
            <w:r w:rsidR="005D141E" w:rsidRPr="0033240D">
              <w:t xml:space="preserve"> Lucy Calkins</w:t>
            </w:r>
          </w:p>
        </w:tc>
        <w:tc>
          <w:tcPr>
            <w:tcW w:w="5760" w:type="dxa"/>
            <w:hideMark/>
          </w:tcPr>
          <w:p w:rsidR="005D141E" w:rsidRPr="0033240D" w:rsidRDefault="005D141E" w:rsidP="00037665">
            <w:pPr>
              <w:pStyle w:val="NoSpacing"/>
              <w:numPr>
                <w:ilvl w:val="0"/>
                <w:numId w:val="21"/>
              </w:numPr>
            </w:pPr>
            <w:r w:rsidRPr="0033240D">
              <w:t>Wri</w:t>
            </w:r>
            <w:r w:rsidR="00CA708C">
              <w:t>ter’s n</w:t>
            </w:r>
            <w:r w:rsidR="00FC0C0B">
              <w:t xml:space="preserve">otebooks </w:t>
            </w:r>
          </w:p>
          <w:p w:rsidR="00037665" w:rsidRPr="00037665" w:rsidRDefault="005D141E" w:rsidP="00037665">
            <w:pPr>
              <w:pStyle w:val="ListParagraph"/>
              <w:numPr>
                <w:ilvl w:val="0"/>
                <w:numId w:val="21"/>
              </w:numPr>
              <w:rPr>
                <w:b/>
              </w:rPr>
            </w:pPr>
            <w:r w:rsidRPr="001F2E4E">
              <w:t xml:space="preserve">Anchor </w:t>
            </w:r>
            <w:r w:rsidR="00CA708C" w:rsidRPr="001F2E4E">
              <w:t>c</w:t>
            </w:r>
            <w:r w:rsidRPr="001F2E4E">
              <w:t>hart</w:t>
            </w:r>
            <w:r w:rsidR="0033240D" w:rsidRPr="001F2E4E">
              <w:t xml:space="preserve">: </w:t>
            </w:r>
          </w:p>
          <w:p w:rsidR="0033240D" w:rsidRPr="00BA2CF1" w:rsidRDefault="00FC0C0B" w:rsidP="00037665">
            <w:pPr>
              <w:pStyle w:val="ListParagraph"/>
              <w:numPr>
                <w:ilvl w:val="0"/>
                <w:numId w:val="64"/>
              </w:numPr>
              <w:rPr>
                <w:b/>
                <w:i/>
              </w:rPr>
            </w:pPr>
            <w:r w:rsidRPr="00BA2CF1">
              <w:rPr>
                <w:b/>
                <w:i/>
              </w:rPr>
              <w:t>Strategies for Writing Good</w:t>
            </w:r>
            <w:r w:rsidR="0033240D" w:rsidRPr="00BA2CF1">
              <w:rPr>
                <w:b/>
                <w:i/>
              </w:rPr>
              <w:t xml:space="preserve"> Personal Narrative</w:t>
            </w:r>
            <w:r w:rsidRPr="00BA2CF1">
              <w:rPr>
                <w:b/>
                <w:i/>
              </w:rPr>
              <w:t>s</w:t>
            </w:r>
          </w:p>
          <w:p w:rsidR="005D141E" w:rsidRPr="0033240D" w:rsidRDefault="005D141E" w:rsidP="0033240D">
            <w:pPr>
              <w:pStyle w:val="NoSpacing"/>
            </w:pPr>
          </w:p>
        </w:tc>
      </w:tr>
    </w:tbl>
    <w:p w:rsidR="005D141E" w:rsidRPr="0033240D" w:rsidRDefault="005D141E" w:rsidP="0033240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D141E" w:rsidRPr="0033240D" w:rsidTr="00CC15FF">
        <w:tc>
          <w:tcPr>
            <w:tcW w:w="1405" w:type="dxa"/>
            <w:hideMark/>
          </w:tcPr>
          <w:p w:rsidR="005D141E" w:rsidRPr="004F08D0" w:rsidRDefault="005D141E" w:rsidP="0033240D">
            <w:pPr>
              <w:pStyle w:val="NoSpacing"/>
              <w:rPr>
                <w:b/>
              </w:rPr>
            </w:pPr>
            <w:r w:rsidRPr="004F08D0">
              <w:rPr>
                <w:b/>
              </w:rPr>
              <w:t>Connection</w:t>
            </w:r>
          </w:p>
        </w:tc>
        <w:tc>
          <w:tcPr>
            <w:tcW w:w="9270" w:type="dxa"/>
          </w:tcPr>
          <w:p w:rsidR="005D141E" w:rsidRDefault="001F2E4E" w:rsidP="00037665">
            <w:pPr>
              <w:pStyle w:val="NoSpacing"/>
              <w:numPr>
                <w:ilvl w:val="0"/>
                <w:numId w:val="22"/>
              </w:numPr>
            </w:pPr>
            <w:r>
              <w:t>Explain</w:t>
            </w:r>
            <w:r w:rsidR="0033240D">
              <w:t xml:space="preserve"> that just as students can expect a daily mini-lesson, they can </w:t>
            </w:r>
            <w:r w:rsidR="00FC0C0B">
              <w:t xml:space="preserve">also </w:t>
            </w:r>
            <w:r w:rsidR="0033240D">
              <w:t>count on frequent writing conferences.</w:t>
            </w:r>
            <w:r w:rsidR="00F64E55">
              <w:t xml:space="preserve">  Introduce</w:t>
            </w:r>
            <w:r w:rsidR="00FE4522">
              <w:t xml:space="preserve"> the jobs in a writing conference</w:t>
            </w:r>
            <w:r w:rsidR="009F0218">
              <w:t>:</w:t>
            </w:r>
          </w:p>
          <w:p w:rsidR="00FE4522" w:rsidRPr="00FE4522" w:rsidRDefault="00FE4522" w:rsidP="00037665">
            <w:pPr>
              <w:pStyle w:val="NoSpacing"/>
              <w:numPr>
                <w:ilvl w:val="0"/>
                <w:numId w:val="23"/>
              </w:numPr>
              <w:rPr>
                <w:i/>
              </w:rPr>
            </w:pPr>
            <w:r w:rsidRPr="00FE4522">
              <w:rPr>
                <w:i/>
              </w:rPr>
              <w:t xml:space="preserve">My job as a teacher is to </w:t>
            </w:r>
            <w:r w:rsidRPr="001F2E4E">
              <w:rPr>
                <w:b/>
                <w:i/>
              </w:rPr>
              <w:t>study your writing in order to decide how to help</w:t>
            </w:r>
            <w:r w:rsidRPr="00FE4522">
              <w:rPr>
                <w:i/>
              </w:rPr>
              <w:t>.</w:t>
            </w:r>
          </w:p>
          <w:p w:rsidR="0033240D" w:rsidRPr="0033240D" w:rsidRDefault="00FE4522" w:rsidP="00037665">
            <w:pPr>
              <w:pStyle w:val="NoSpacing"/>
              <w:numPr>
                <w:ilvl w:val="0"/>
                <w:numId w:val="23"/>
              </w:numPr>
            </w:pPr>
            <w:r>
              <w:rPr>
                <w:i/>
              </w:rPr>
              <w:t xml:space="preserve">Your job as a writer is to </w:t>
            </w:r>
            <w:r w:rsidRPr="001F2E4E">
              <w:rPr>
                <w:b/>
                <w:i/>
              </w:rPr>
              <w:t>help me understand what you are trying to do as a writer,</w:t>
            </w:r>
            <w:r>
              <w:rPr>
                <w:i/>
              </w:rPr>
              <w:t xml:space="preserve"> </w:t>
            </w:r>
            <w:r w:rsidRPr="001F2E4E">
              <w:rPr>
                <w:b/>
                <w:i/>
              </w:rPr>
              <w:t>what you've done so far, and what you are p</w:t>
            </w:r>
            <w:r w:rsidR="009F0218" w:rsidRPr="001F2E4E">
              <w:rPr>
                <w:b/>
                <w:i/>
              </w:rPr>
              <w:t>lanning to do next</w:t>
            </w:r>
            <w:r w:rsidR="009F0218">
              <w:rPr>
                <w:i/>
              </w:rPr>
              <w:t>.  You are not teaching me about your subject, but about the decisions you are making as a writer.</w:t>
            </w:r>
          </w:p>
        </w:tc>
      </w:tr>
      <w:tr w:rsidR="005D141E" w:rsidRPr="0033240D" w:rsidTr="00CC15FF">
        <w:tc>
          <w:tcPr>
            <w:tcW w:w="1405" w:type="dxa"/>
            <w:hideMark/>
          </w:tcPr>
          <w:p w:rsidR="005D141E" w:rsidRPr="004F08D0" w:rsidRDefault="005D141E" w:rsidP="0033240D">
            <w:pPr>
              <w:pStyle w:val="NoSpacing"/>
              <w:rPr>
                <w:b/>
              </w:rPr>
            </w:pPr>
            <w:r w:rsidRPr="004F08D0">
              <w:rPr>
                <w:b/>
              </w:rPr>
              <w:t>Demonstration/</w:t>
            </w:r>
          </w:p>
          <w:p w:rsidR="005D141E" w:rsidRPr="004F08D0" w:rsidRDefault="005D141E" w:rsidP="0033240D">
            <w:pPr>
              <w:pStyle w:val="NoSpacing"/>
              <w:rPr>
                <w:b/>
              </w:rPr>
            </w:pPr>
            <w:r w:rsidRPr="004F08D0">
              <w:rPr>
                <w:b/>
              </w:rPr>
              <w:t>Teaching</w:t>
            </w:r>
          </w:p>
        </w:tc>
        <w:tc>
          <w:tcPr>
            <w:tcW w:w="9270" w:type="dxa"/>
            <w:hideMark/>
          </w:tcPr>
          <w:p w:rsidR="005D141E" w:rsidRDefault="009F0218" w:rsidP="00037665">
            <w:pPr>
              <w:pStyle w:val="NoSpacing"/>
              <w:numPr>
                <w:ilvl w:val="0"/>
                <w:numId w:val="22"/>
              </w:numPr>
            </w:pPr>
            <w:r>
              <w:t>Read the following questions that you will likely ask in a writing conference:</w:t>
            </w:r>
          </w:p>
          <w:p w:rsidR="009F0218" w:rsidRPr="001F2E4E" w:rsidRDefault="009F0218" w:rsidP="00037665">
            <w:pPr>
              <w:pStyle w:val="NoSpacing"/>
              <w:numPr>
                <w:ilvl w:val="0"/>
                <w:numId w:val="24"/>
              </w:numPr>
              <w:rPr>
                <w:b/>
                <w:i/>
              </w:rPr>
            </w:pPr>
            <w:r w:rsidRPr="001F2E4E">
              <w:rPr>
                <w:b/>
                <w:i/>
              </w:rPr>
              <w:t>What are you working on as a writer?</w:t>
            </w:r>
          </w:p>
          <w:p w:rsidR="009F0218" w:rsidRPr="001F2E4E" w:rsidRDefault="009F0218" w:rsidP="00037665">
            <w:pPr>
              <w:pStyle w:val="NoSpacing"/>
              <w:numPr>
                <w:ilvl w:val="0"/>
                <w:numId w:val="24"/>
              </w:numPr>
              <w:rPr>
                <w:b/>
                <w:i/>
              </w:rPr>
            </w:pPr>
            <w:r w:rsidRPr="001F2E4E">
              <w:rPr>
                <w:b/>
                <w:i/>
              </w:rPr>
              <w:t>What are you doing to make this piece of writing work?</w:t>
            </w:r>
          </w:p>
          <w:p w:rsidR="009F0218" w:rsidRPr="001F2E4E" w:rsidRDefault="009F0218" w:rsidP="00037665">
            <w:pPr>
              <w:pStyle w:val="NoSpacing"/>
              <w:numPr>
                <w:ilvl w:val="0"/>
                <w:numId w:val="24"/>
              </w:numPr>
              <w:rPr>
                <w:b/>
                <w:i/>
              </w:rPr>
            </w:pPr>
            <w:r w:rsidRPr="001F2E4E">
              <w:rPr>
                <w:b/>
                <w:i/>
              </w:rPr>
              <w:t>What do you think of what you’ve done so far?</w:t>
            </w:r>
          </w:p>
          <w:p w:rsidR="009F0218" w:rsidRPr="001F2E4E" w:rsidRDefault="009F0218" w:rsidP="00037665">
            <w:pPr>
              <w:pStyle w:val="NoSpacing"/>
              <w:numPr>
                <w:ilvl w:val="0"/>
                <w:numId w:val="24"/>
              </w:numPr>
              <w:rPr>
                <w:b/>
                <w:i/>
              </w:rPr>
            </w:pPr>
            <w:r w:rsidRPr="001F2E4E">
              <w:rPr>
                <w:b/>
                <w:i/>
              </w:rPr>
              <w:t>What will you do next?</w:t>
            </w:r>
          </w:p>
          <w:p w:rsidR="009F0218" w:rsidRPr="001F2E4E" w:rsidRDefault="009F0218" w:rsidP="00037665">
            <w:pPr>
              <w:pStyle w:val="NoSpacing"/>
              <w:numPr>
                <w:ilvl w:val="0"/>
                <w:numId w:val="24"/>
              </w:numPr>
              <w:rPr>
                <w:b/>
                <w:i/>
              </w:rPr>
            </w:pPr>
            <w:r w:rsidRPr="001F2E4E">
              <w:rPr>
                <w:b/>
                <w:i/>
              </w:rPr>
              <w:t>How will you go about doing that?</w:t>
            </w:r>
          </w:p>
          <w:p w:rsidR="001F2E4E" w:rsidRPr="001F2E4E" w:rsidRDefault="001F2E4E" w:rsidP="00037665">
            <w:pPr>
              <w:pStyle w:val="NoSpacing"/>
              <w:numPr>
                <w:ilvl w:val="0"/>
                <w:numId w:val="22"/>
              </w:numPr>
              <w:rPr>
                <w:i/>
              </w:rPr>
            </w:pPr>
            <w:r>
              <w:t xml:space="preserve">Refer to the anchor charts as </w:t>
            </w:r>
            <w:r w:rsidR="00D73344">
              <w:t xml:space="preserve">you answer </w:t>
            </w:r>
            <w:r w:rsidR="00F64E55">
              <w:t xml:space="preserve">some of the </w:t>
            </w:r>
            <w:r>
              <w:t>questions listed above.</w:t>
            </w:r>
          </w:p>
          <w:p w:rsidR="005D141E" w:rsidRPr="00FA3BFB" w:rsidRDefault="004F08D0" w:rsidP="00037665">
            <w:pPr>
              <w:pStyle w:val="NoSpacing"/>
              <w:numPr>
                <w:ilvl w:val="0"/>
                <w:numId w:val="22"/>
              </w:numPr>
              <w:rPr>
                <w:i/>
              </w:rPr>
            </w:pPr>
            <w:r>
              <w:t xml:space="preserve">Say, </w:t>
            </w:r>
            <w:proofErr w:type="gramStart"/>
            <w:r w:rsidR="00042C62">
              <w:rPr>
                <w:i/>
              </w:rPr>
              <w:t>Her</w:t>
            </w:r>
            <w:r>
              <w:rPr>
                <w:i/>
              </w:rPr>
              <w:t>e</w:t>
            </w:r>
            <w:proofErr w:type="gramEnd"/>
            <w:r>
              <w:rPr>
                <w:i/>
              </w:rPr>
              <w:t xml:space="preserve"> is a piece of my writing. Today,</w:t>
            </w:r>
            <w:r w:rsidR="00042C62">
              <w:rPr>
                <w:i/>
              </w:rPr>
              <w:t xml:space="preserve"> I am working on adding </w:t>
            </w:r>
            <w:r w:rsidR="00042C62" w:rsidRPr="001F2E4E">
              <w:rPr>
                <w:b/>
                <w:i/>
              </w:rPr>
              <w:t>exact details</w:t>
            </w:r>
            <w:r w:rsidR="00042C62">
              <w:rPr>
                <w:i/>
              </w:rPr>
              <w:t xml:space="preserve"> to some general sentences.  The next thing I’m going to do is close my eyes, </w:t>
            </w:r>
            <w:r w:rsidR="00042C62" w:rsidRPr="001F2E4E">
              <w:rPr>
                <w:b/>
                <w:i/>
              </w:rPr>
              <w:t>make a movie in my mind</w:t>
            </w:r>
            <w:r w:rsidR="00042C62">
              <w:rPr>
                <w:i/>
              </w:rPr>
              <w:t>, and write what happened next.</w:t>
            </w:r>
          </w:p>
        </w:tc>
      </w:tr>
      <w:tr w:rsidR="005D141E" w:rsidRPr="0033240D" w:rsidTr="00CC15FF">
        <w:tc>
          <w:tcPr>
            <w:tcW w:w="1405" w:type="dxa"/>
            <w:hideMark/>
          </w:tcPr>
          <w:p w:rsidR="005D141E" w:rsidRPr="004F08D0" w:rsidRDefault="005D141E" w:rsidP="0033240D">
            <w:pPr>
              <w:pStyle w:val="NoSpacing"/>
              <w:rPr>
                <w:b/>
              </w:rPr>
            </w:pPr>
            <w:r w:rsidRPr="004F08D0">
              <w:rPr>
                <w:b/>
              </w:rPr>
              <w:t>Active Engagement</w:t>
            </w:r>
          </w:p>
        </w:tc>
        <w:tc>
          <w:tcPr>
            <w:tcW w:w="9270" w:type="dxa"/>
          </w:tcPr>
          <w:p w:rsidR="005D141E" w:rsidRDefault="00042C62" w:rsidP="00037665">
            <w:pPr>
              <w:pStyle w:val="NoSpacing"/>
              <w:numPr>
                <w:ilvl w:val="0"/>
                <w:numId w:val="22"/>
              </w:numPr>
            </w:pPr>
            <w:r>
              <w:t>Have students practice their role</w:t>
            </w:r>
            <w:r w:rsidR="001F2E4E">
              <w:t>, or job,</w:t>
            </w:r>
            <w:r>
              <w:t xml:space="preserve"> in a writi</w:t>
            </w:r>
            <w:r w:rsidR="001F2E4E">
              <w:t>ng conference.   A</w:t>
            </w:r>
            <w:r>
              <w:t>sk the questions you are li</w:t>
            </w:r>
            <w:r w:rsidR="004F08D0">
              <w:t>kely to ask during a conference</w:t>
            </w:r>
            <w:r>
              <w:t xml:space="preserve"> and give</w:t>
            </w:r>
            <w:r w:rsidR="004F08D0">
              <w:t xml:space="preserve"> </w:t>
            </w:r>
            <w:proofErr w:type="gramStart"/>
            <w:r w:rsidR="004F08D0">
              <w:t>students</w:t>
            </w:r>
            <w:proofErr w:type="gramEnd"/>
            <w:r>
              <w:t xml:space="preserve"> time to prepare their responses.</w:t>
            </w:r>
          </w:p>
          <w:p w:rsidR="00042C62" w:rsidRPr="00042C62" w:rsidRDefault="00F42C91" w:rsidP="00037665">
            <w:pPr>
              <w:pStyle w:val="NoSpacing"/>
              <w:numPr>
                <w:ilvl w:val="0"/>
                <w:numId w:val="25"/>
              </w:numPr>
            </w:pPr>
            <w:r>
              <w:t xml:space="preserve">Say, </w:t>
            </w:r>
            <w:proofErr w:type="gramStart"/>
            <w:r w:rsidR="00042C62" w:rsidRPr="001F2E4E">
              <w:rPr>
                <w:b/>
                <w:i/>
              </w:rPr>
              <w:t>What</w:t>
            </w:r>
            <w:proofErr w:type="gramEnd"/>
            <w:r w:rsidR="00042C62" w:rsidRPr="001F2E4E">
              <w:rPr>
                <w:b/>
                <w:i/>
              </w:rPr>
              <w:t xml:space="preserve"> are you working on today as a writer?</w:t>
            </w:r>
            <w:r w:rsidR="00042C62">
              <w:rPr>
                <w:i/>
              </w:rPr>
              <w:t xml:space="preserve">  Remember</w:t>
            </w:r>
            <w:r w:rsidR="004F08D0">
              <w:rPr>
                <w:i/>
              </w:rPr>
              <w:t>, you can name</w:t>
            </w:r>
            <w:r w:rsidR="00042C62">
              <w:rPr>
                <w:i/>
              </w:rPr>
              <w:t xml:space="preserve"> your topic, but a good answer shows more about your decision-making.  The anchor charts will help you.</w:t>
            </w:r>
          </w:p>
          <w:p w:rsidR="00042C62" w:rsidRDefault="00F42C91" w:rsidP="00037665">
            <w:pPr>
              <w:pStyle w:val="NoSpacing"/>
              <w:numPr>
                <w:ilvl w:val="0"/>
                <w:numId w:val="25"/>
              </w:numPr>
            </w:pPr>
            <w:r>
              <w:t>Give students 30 seconds of silence in which to answer this question in their minds.</w:t>
            </w:r>
          </w:p>
          <w:p w:rsidR="00F42C91" w:rsidRPr="001F2E4E" w:rsidRDefault="00F42C91" w:rsidP="00037665">
            <w:pPr>
              <w:pStyle w:val="NoSpacing"/>
              <w:numPr>
                <w:ilvl w:val="0"/>
                <w:numId w:val="25"/>
              </w:numPr>
              <w:rPr>
                <w:b/>
                <w:i/>
              </w:rPr>
            </w:pPr>
            <w:r>
              <w:t xml:space="preserve">Then ask, </w:t>
            </w:r>
            <w:proofErr w:type="gramStart"/>
            <w:r w:rsidRPr="00F64E55">
              <w:rPr>
                <w:b/>
                <w:i/>
              </w:rPr>
              <w:t>What</w:t>
            </w:r>
            <w:proofErr w:type="gramEnd"/>
            <w:r w:rsidRPr="00F64E55">
              <w:rPr>
                <w:b/>
                <w:i/>
              </w:rPr>
              <w:t xml:space="preserve"> will you do next?  </w:t>
            </w:r>
            <w:r w:rsidRPr="001F2E4E">
              <w:rPr>
                <w:b/>
                <w:i/>
              </w:rPr>
              <w:t>How will you go about doing that?</w:t>
            </w:r>
          </w:p>
          <w:p w:rsidR="00F42C91" w:rsidRPr="0033240D" w:rsidRDefault="00F42C91" w:rsidP="00037665">
            <w:pPr>
              <w:pStyle w:val="NoSpacing"/>
              <w:numPr>
                <w:ilvl w:val="0"/>
                <w:numId w:val="25"/>
              </w:numPr>
            </w:pPr>
            <w:r>
              <w:t>Have students</w:t>
            </w:r>
            <w:r w:rsidR="004F08D0">
              <w:t xml:space="preserve"> refer to the anchor charts as they</w:t>
            </w:r>
            <w:r>
              <w:t xml:space="preserve"> share their ideas with a partner.</w:t>
            </w:r>
          </w:p>
        </w:tc>
      </w:tr>
      <w:tr w:rsidR="005D141E" w:rsidRPr="0033240D" w:rsidTr="00CC15FF">
        <w:tc>
          <w:tcPr>
            <w:tcW w:w="1405" w:type="dxa"/>
            <w:hideMark/>
          </w:tcPr>
          <w:p w:rsidR="005D141E" w:rsidRPr="004F08D0" w:rsidRDefault="005D141E" w:rsidP="0033240D">
            <w:pPr>
              <w:pStyle w:val="NoSpacing"/>
              <w:rPr>
                <w:b/>
              </w:rPr>
            </w:pPr>
            <w:r w:rsidRPr="004F08D0">
              <w:rPr>
                <w:b/>
              </w:rPr>
              <w:t>Link</w:t>
            </w:r>
          </w:p>
        </w:tc>
        <w:tc>
          <w:tcPr>
            <w:tcW w:w="9270" w:type="dxa"/>
            <w:hideMark/>
          </w:tcPr>
          <w:p w:rsidR="005D141E" w:rsidRPr="0033240D" w:rsidRDefault="00F42C91" w:rsidP="004F08D0">
            <w:pPr>
              <w:pStyle w:val="NoSpacing"/>
              <w:rPr>
                <w:i/>
              </w:rPr>
            </w:pPr>
            <w:r>
              <w:rPr>
                <w:i/>
              </w:rPr>
              <w:t>So writers, from this day forward when I confer with you, remember that you have a job to do</w:t>
            </w:r>
            <w:r w:rsidR="00824B0D">
              <w:rPr>
                <w:i/>
              </w:rPr>
              <w:t xml:space="preserve"> in a writing conference</w:t>
            </w:r>
            <w:r>
              <w:rPr>
                <w:i/>
              </w:rPr>
              <w:t xml:space="preserve">, and that is to </w:t>
            </w:r>
            <w:r w:rsidRPr="001F2E4E">
              <w:rPr>
                <w:b/>
                <w:i/>
              </w:rPr>
              <w:t>help me understand the decisions you are making as a writer.</w:t>
            </w:r>
            <w:r w:rsidR="00824B0D">
              <w:rPr>
                <w:i/>
              </w:rPr>
              <w:t xml:space="preserve"> Today as you continue working on your stories, focus on the strategies for generating personal narrative writing if you are starting a new story, and on </w:t>
            </w:r>
            <w:r w:rsidR="004F08D0">
              <w:rPr>
                <w:i/>
              </w:rPr>
              <w:t>the strategies for writing good personal</w:t>
            </w:r>
            <w:r w:rsidR="00824B0D">
              <w:rPr>
                <w:i/>
              </w:rPr>
              <w:t xml:space="preserve"> narrative</w:t>
            </w:r>
            <w:r w:rsidR="004F08D0">
              <w:rPr>
                <w:i/>
              </w:rPr>
              <w:t xml:space="preserve">s </w:t>
            </w:r>
            <w:r w:rsidR="00824B0D">
              <w:rPr>
                <w:i/>
              </w:rPr>
              <w:t>once you begin.</w:t>
            </w:r>
          </w:p>
        </w:tc>
      </w:tr>
      <w:tr w:rsidR="005D141E" w:rsidRPr="0033240D" w:rsidTr="00CC15FF">
        <w:tc>
          <w:tcPr>
            <w:tcW w:w="1405" w:type="dxa"/>
            <w:hideMark/>
          </w:tcPr>
          <w:p w:rsidR="005D141E" w:rsidRPr="004F08D0" w:rsidRDefault="005D141E" w:rsidP="0033240D">
            <w:pPr>
              <w:pStyle w:val="NoSpacing"/>
              <w:rPr>
                <w:b/>
              </w:rPr>
            </w:pPr>
            <w:r w:rsidRPr="004F08D0">
              <w:rPr>
                <w:b/>
              </w:rPr>
              <w:t xml:space="preserve">Writing and </w:t>
            </w:r>
          </w:p>
          <w:p w:rsidR="005D141E" w:rsidRPr="004F08D0" w:rsidRDefault="005D141E" w:rsidP="0033240D">
            <w:pPr>
              <w:pStyle w:val="NoSpacing"/>
              <w:rPr>
                <w:b/>
              </w:rPr>
            </w:pPr>
            <w:r w:rsidRPr="004F08D0">
              <w:rPr>
                <w:b/>
              </w:rPr>
              <w:t>Conferring</w:t>
            </w:r>
          </w:p>
        </w:tc>
        <w:tc>
          <w:tcPr>
            <w:tcW w:w="9270" w:type="dxa"/>
            <w:hideMark/>
          </w:tcPr>
          <w:p w:rsidR="005D141E" w:rsidRPr="0033240D" w:rsidRDefault="00824B0D" w:rsidP="00037665">
            <w:pPr>
              <w:pStyle w:val="NoSpacing"/>
              <w:numPr>
                <w:ilvl w:val="0"/>
                <w:numId w:val="22"/>
              </w:numPr>
            </w:pPr>
            <w:r>
              <w:t>Conduct individual writing conferences with three or four students</w:t>
            </w:r>
            <w:r w:rsidR="00F64E55">
              <w:t>, listening for the strategies they are using as writers</w:t>
            </w:r>
            <w:r>
              <w:t>.</w:t>
            </w:r>
          </w:p>
        </w:tc>
      </w:tr>
      <w:tr w:rsidR="005D141E" w:rsidRPr="0033240D" w:rsidTr="00CC15FF">
        <w:tc>
          <w:tcPr>
            <w:tcW w:w="1405" w:type="dxa"/>
            <w:hideMark/>
          </w:tcPr>
          <w:p w:rsidR="005D141E" w:rsidRPr="004F08D0" w:rsidRDefault="005D141E" w:rsidP="0033240D">
            <w:pPr>
              <w:pStyle w:val="NoSpacing"/>
              <w:rPr>
                <w:b/>
              </w:rPr>
            </w:pPr>
            <w:r w:rsidRPr="004F08D0">
              <w:rPr>
                <w:b/>
              </w:rPr>
              <w:t>Mid-Workshop</w:t>
            </w:r>
          </w:p>
          <w:p w:rsidR="005D141E" w:rsidRPr="004F08D0" w:rsidRDefault="005D141E" w:rsidP="0033240D">
            <w:pPr>
              <w:pStyle w:val="NoSpacing"/>
              <w:rPr>
                <w:b/>
              </w:rPr>
            </w:pPr>
            <w:r w:rsidRPr="004F08D0">
              <w:rPr>
                <w:b/>
              </w:rPr>
              <w:t>Teaching Point</w:t>
            </w:r>
          </w:p>
        </w:tc>
        <w:tc>
          <w:tcPr>
            <w:tcW w:w="9270" w:type="dxa"/>
            <w:hideMark/>
          </w:tcPr>
          <w:p w:rsidR="005D141E" w:rsidRPr="001F2E4E" w:rsidRDefault="00824B0D" w:rsidP="00F64E55">
            <w:pPr>
              <w:pStyle w:val="NoSpacing"/>
            </w:pPr>
            <w:r>
              <w:rPr>
                <w:i/>
              </w:rPr>
              <w:t>Writers, sometimes as we try hard to include exact details and specific words in our writing, we realize that some of the details don’t real</w:t>
            </w:r>
            <w:r w:rsidR="00E057CF">
              <w:rPr>
                <w:i/>
              </w:rPr>
              <w:t>ly matter that much</w:t>
            </w:r>
            <w:r>
              <w:rPr>
                <w:i/>
              </w:rPr>
              <w:t xml:space="preserve">.  Brave writers are not afraid to cross off </w:t>
            </w:r>
            <w:r w:rsidRPr="00F64E55">
              <w:rPr>
                <w:b/>
                <w:i/>
              </w:rPr>
              <w:t>parts of their story</w:t>
            </w:r>
            <w:r w:rsidR="00F64E55" w:rsidRPr="00F64E55">
              <w:rPr>
                <w:b/>
                <w:i/>
              </w:rPr>
              <w:t xml:space="preserve"> that don’t really matter</w:t>
            </w:r>
            <w:r w:rsidR="00E057CF">
              <w:rPr>
                <w:i/>
              </w:rPr>
              <w:t xml:space="preserve">.  Right now I’m going to add this strategy to our </w:t>
            </w:r>
            <w:r w:rsidR="00E057CF" w:rsidRPr="00F64E55">
              <w:rPr>
                <w:b/>
                <w:i/>
              </w:rPr>
              <w:lastRenderedPageBreak/>
              <w:t>Strategies for Writing Good Personal Narrative s</w:t>
            </w:r>
            <w:r w:rsidR="00E057CF" w:rsidRPr="00F64E55">
              <w:rPr>
                <w:i/>
              </w:rPr>
              <w:t xml:space="preserve"> chart.</w:t>
            </w:r>
            <w:r w:rsidR="001F2E4E" w:rsidRPr="00F64E55">
              <w:rPr>
                <w:i/>
              </w:rPr>
              <w:t xml:space="preserve">  I will be on the lookout for examples of brave writers who </w:t>
            </w:r>
            <w:r w:rsidR="00F64E55" w:rsidRPr="00833A38">
              <w:rPr>
                <w:b/>
                <w:i/>
              </w:rPr>
              <w:t>take out</w:t>
            </w:r>
            <w:r w:rsidR="00F64E55" w:rsidRPr="00F64E55">
              <w:rPr>
                <w:i/>
              </w:rPr>
              <w:t xml:space="preserve"> </w:t>
            </w:r>
            <w:r w:rsidR="00F64E55" w:rsidRPr="00F64E55">
              <w:rPr>
                <w:b/>
                <w:i/>
              </w:rPr>
              <w:t>parts that don’t matter</w:t>
            </w:r>
            <w:r w:rsidR="001F2E4E" w:rsidRPr="00F64E55">
              <w:rPr>
                <w:i/>
              </w:rPr>
              <w:t>.</w:t>
            </w:r>
            <w:r w:rsidR="001F2E4E">
              <w:t xml:space="preserve"> </w:t>
            </w:r>
          </w:p>
        </w:tc>
      </w:tr>
      <w:tr w:rsidR="005D141E" w:rsidRPr="0033240D" w:rsidTr="00CC15FF">
        <w:tc>
          <w:tcPr>
            <w:tcW w:w="1405" w:type="dxa"/>
            <w:hideMark/>
          </w:tcPr>
          <w:p w:rsidR="005D141E" w:rsidRDefault="005D141E" w:rsidP="0033240D">
            <w:pPr>
              <w:pStyle w:val="NoSpacing"/>
              <w:rPr>
                <w:b/>
              </w:rPr>
            </w:pPr>
            <w:r w:rsidRPr="004F08D0">
              <w:rPr>
                <w:b/>
              </w:rPr>
              <w:lastRenderedPageBreak/>
              <w:t>Share</w:t>
            </w:r>
          </w:p>
          <w:p w:rsidR="000859E3" w:rsidRPr="000859E3" w:rsidRDefault="000859E3" w:rsidP="0033240D">
            <w:pPr>
              <w:pStyle w:val="NoSpacing"/>
              <w:rPr>
                <w:i/>
              </w:rPr>
            </w:pPr>
            <w:r>
              <w:rPr>
                <w:i/>
              </w:rPr>
              <w:t>Choose one</w:t>
            </w:r>
          </w:p>
        </w:tc>
        <w:tc>
          <w:tcPr>
            <w:tcW w:w="9270" w:type="dxa"/>
            <w:hideMark/>
          </w:tcPr>
          <w:p w:rsidR="000859E3" w:rsidRDefault="002A1F3B" w:rsidP="00037665">
            <w:pPr>
              <w:pStyle w:val="NoSpacing"/>
              <w:numPr>
                <w:ilvl w:val="0"/>
                <w:numId w:val="22"/>
              </w:numPr>
            </w:pPr>
            <w:r>
              <w:t xml:space="preserve">Bring closure to today’s workshop by having one or two students share an example of a </w:t>
            </w:r>
            <w:r w:rsidR="00F64E55">
              <w:t xml:space="preserve">decision they made to </w:t>
            </w:r>
            <w:r>
              <w:t xml:space="preserve">take out </w:t>
            </w:r>
            <w:r w:rsidRPr="00F64E55">
              <w:rPr>
                <w:b/>
              </w:rPr>
              <w:t>parts that don’t matter</w:t>
            </w:r>
            <w:r>
              <w:t xml:space="preserve"> in their revised sentences.  Summarize the strategy the students used. </w:t>
            </w:r>
          </w:p>
          <w:p w:rsidR="004F08D0" w:rsidRPr="0033240D" w:rsidRDefault="000859E3" w:rsidP="00037665">
            <w:pPr>
              <w:pStyle w:val="NoSpacing"/>
              <w:numPr>
                <w:ilvl w:val="0"/>
                <w:numId w:val="22"/>
              </w:numPr>
            </w:pPr>
            <w:r>
              <w:t>Have</w:t>
            </w:r>
            <w:r w:rsidRPr="006405A7">
              <w:t xml:space="preserve"> students recall and share on</w:t>
            </w:r>
            <w:r>
              <w:t>e thing that they</w:t>
            </w:r>
            <w:r w:rsidRPr="006405A7">
              <w:t xml:space="preserve"> learned.</w:t>
            </w:r>
            <w:r>
              <w:t xml:space="preserve"> </w:t>
            </w:r>
            <w:r w:rsidR="002A1F3B">
              <w:t xml:space="preserve"> </w:t>
            </w:r>
          </w:p>
        </w:tc>
      </w:tr>
    </w:tbl>
    <w:p w:rsidR="005D141E" w:rsidRDefault="005D141E" w:rsidP="0033240D">
      <w:pPr>
        <w:pStyle w:val="NoSpacing"/>
      </w:pPr>
    </w:p>
    <w:p w:rsidR="00B21541" w:rsidRDefault="00B21541" w:rsidP="0033240D">
      <w:pPr>
        <w:pStyle w:val="NoSpacing"/>
      </w:pPr>
    </w:p>
    <w:p w:rsidR="00B21541" w:rsidRPr="0033240D" w:rsidRDefault="00B21541" w:rsidP="0033240D">
      <w:pPr>
        <w:pStyle w:val="NoSpacing"/>
      </w:pPr>
    </w:p>
    <w:tbl>
      <w:tblPr>
        <w:tblStyle w:val="TableGrid"/>
        <w:tblW w:w="0" w:type="auto"/>
        <w:jc w:val="center"/>
        <w:tblLook w:val="04A0" w:firstRow="1" w:lastRow="0" w:firstColumn="1" w:lastColumn="0" w:noHBand="0" w:noVBand="1"/>
      </w:tblPr>
      <w:tblGrid>
        <w:gridCol w:w="9288"/>
      </w:tblGrid>
      <w:tr w:rsidR="005D141E" w:rsidRPr="0033240D" w:rsidTr="005D141E">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E057CF" w:rsidRDefault="00E057CF" w:rsidP="00E057CF">
            <w:pPr>
              <w:jc w:val="center"/>
              <w:rPr>
                <w:b/>
              </w:rPr>
            </w:pPr>
          </w:p>
          <w:p w:rsidR="00E057CF" w:rsidRDefault="00E057CF" w:rsidP="00E057CF">
            <w:pPr>
              <w:jc w:val="center"/>
              <w:rPr>
                <w:b/>
              </w:rPr>
            </w:pPr>
            <w:r>
              <w:rPr>
                <w:b/>
              </w:rPr>
              <w:t>Strategies for Writing Good Personal Narratives</w:t>
            </w:r>
          </w:p>
          <w:p w:rsidR="00E057CF" w:rsidRDefault="00E057CF" w:rsidP="00037665">
            <w:pPr>
              <w:pStyle w:val="ListParagraph"/>
              <w:numPr>
                <w:ilvl w:val="0"/>
                <w:numId w:val="26"/>
              </w:numPr>
            </w:pPr>
            <w:r>
              <w:t xml:space="preserve">Close your eyes and </w:t>
            </w:r>
            <w:r w:rsidRPr="002A1F3B">
              <w:rPr>
                <w:b/>
              </w:rPr>
              <w:t>make a movie in your mind</w:t>
            </w:r>
            <w:r>
              <w:t xml:space="preserve"> of a small moment.</w:t>
            </w:r>
          </w:p>
          <w:p w:rsidR="00E057CF" w:rsidRDefault="00E057CF" w:rsidP="00037665">
            <w:pPr>
              <w:pStyle w:val="NoSpacing"/>
              <w:numPr>
                <w:ilvl w:val="0"/>
                <w:numId w:val="26"/>
              </w:numPr>
            </w:pPr>
            <w:r w:rsidRPr="002A1F3B">
              <w:rPr>
                <w:b/>
              </w:rPr>
              <w:t>Zoom in</w:t>
            </w:r>
            <w:r>
              <w:t xml:space="preserve"> on the most important part of the story.</w:t>
            </w:r>
          </w:p>
          <w:p w:rsidR="00E057CF" w:rsidRPr="00E057CF" w:rsidRDefault="00E057CF" w:rsidP="00037665">
            <w:pPr>
              <w:pStyle w:val="ListParagraph"/>
              <w:numPr>
                <w:ilvl w:val="0"/>
                <w:numId w:val="26"/>
              </w:numPr>
              <w:rPr>
                <w:sz w:val="20"/>
                <w:szCs w:val="20"/>
              </w:rPr>
            </w:pPr>
            <w:r>
              <w:t xml:space="preserve">Focus </w:t>
            </w:r>
            <w:r w:rsidR="004F08D0">
              <w:t xml:space="preserve">in </w:t>
            </w:r>
            <w:r>
              <w:t xml:space="preserve">on </w:t>
            </w:r>
            <w:r w:rsidRPr="002A1F3B">
              <w:rPr>
                <w:b/>
              </w:rPr>
              <w:t>exact details</w:t>
            </w:r>
            <w:r>
              <w:t xml:space="preserve"> and </w:t>
            </w:r>
            <w:r w:rsidRPr="002A1F3B">
              <w:rPr>
                <w:b/>
              </w:rPr>
              <w:t>specific words</w:t>
            </w:r>
            <w:r>
              <w:t xml:space="preserve"> rather than general sentences.</w:t>
            </w:r>
          </w:p>
          <w:p w:rsidR="00E057CF" w:rsidRDefault="00E057CF" w:rsidP="00037665">
            <w:pPr>
              <w:pStyle w:val="ListParagraph"/>
              <w:numPr>
                <w:ilvl w:val="0"/>
                <w:numId w:val="26"/>
              </w:numPr>
              <w:rPr>
                <w:sz w:val="20"/>
                <w:szCs w:val="20"/>
              </w:rPr>
            </w:pPr>
            <w:r w:rsidRPr="00D73344">
              <w:rPr>
                <w:b/>
              </w:rPr>
              <w:t>Leave out</w:t>
            </w:r>
            <w:r w:rsidR="00D73344" w:rsidRPr="00D73344">
              <w:rPr>
                <w:b/>
              </w:rPr>
              <w:t xml:space="preserve"> </w:t>
            </w:r>
            <w:r w:rsidRPr="00D73344">
              <w:rPr>
                <w:b/>
              </w:rPr>
              <w:t>parts</w:t>
            </w:r>
            <w:r w:rsidRPr="002A1F3B">
              <w:rPr>
                <w:b/>
              </w:rPr>
              <w:t xml:space="preserve"> that don’t matter</w:t>
            </w:r>
            <w:r>
              <w:t>.</w:t>
            </w:r>
          </w:p>
          <w:p w:rsidR="005D141E" w:rsidRPr="0033240D" w:rsidRDefault="005D141E" w:rsidP="00E057CF">
            <w:pPr>
              <w:pStyle w:val="NoSpacing"/>
              <w:jc w:val="center"/>
            </w:pPr>
          </w:p>
        </w:tc>
      </w:tr>
    </w:tbl>
    <w:p w:rsidR="005D141E" w:rsidRPr="0033240D" w:rsidRDefault="005D141E" w:rsidP="0033240D">
      <w:pPr>
        <w:pStyle w:val="NoSpacing"/>
      </w:pPr>
    </w:p>
    <w:p w:rsidR="005D141E" w:rsidRPr="0033240D" w:rsidRDefault="005D141E" w:rsidP="0033240D">
      <w:pPr>
        <w:pStyle w:val="NoSpacing"/>
      </w:pPr>
    </w:p>
    <w:p w:rsidR="005D141E" w:rsidRPr="0033240D" w:rsidRDefault="005D141E" w:rsidP="0033240D">
      <w:pPr>
        <w:pStyle w:val="NoSpacing"/>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B21541" w:rsidRDefault="00B21541" w:rsidP="00AA6E57">
      <w:pPr>
        <w:rPr>
          <w:sz w:val="20"/>
          <w:szCs w:val="20"/>
        </w:rPr>
      </w:pPr>
      <w:r>
        <w:rPr>
          <w:sz w:val="20"/>
          <w:szCs w:val="20"/>
        </w:rPr>
        <w:br w:type="page"/>
      </w:r>
    </w:p>
    <w:tbl>
      <w:tblPr>
        <w:tblStyle w:val="TableGrid"/>
        <w:tblW w:w="0" w:type="auto"/>
        <w:tblInd w:w="288" w:type="dxa"/>
        <w:tblLook w:val="04A0" w:firstRow="1" w:lastRow="0" w:firstColumn="1" w:lastColumn="0" w:noHBand="0" w:noVBand="1"/>
      </w:tblPr>
      <w:tblGrid>
        <w:gridCol w:w="1710"/>
        <w:gridCol w:w="9000"/>
      </w:tblGrid>
      <w:tr w:rsidR="002A1F3B" w:rsidRPr="00FA3BFB" w:rsidTr="008F63AE">
        <w:tc>
          <w:tcPr>
            <w:tcW w:w="10710" w:type="dxa"/>
            <w:gridSpan w:val="2"/>
            <w:tcBorders>
              <w:top w:val="single" w:sz="12" w:space="0" w:color="auto"/>
              <w:left w:val="single" w:sz="12" w:space="0" w:color="auto"/>
              <w:bottom w:val="single" w:sz="4" w:space="0" w:color="auto"/>
              <w:right w:val="single" w:sz="12" w:space="0" w:color="auto"/>
            </w:tcBorders>
            <w:hideMark/>
          </w:tcPr>
          <w:p w:rsidR="002A1F3B" w:rsidRPr="00FA3BFB" w:rsidRDefault="003371B2" w:rsidP="002A1F3B">
            <w:pPr>
              <w:pStyle w:val="NoSpacing"/>
              <w:jc w:val="center"/>
            </w:pPr>
            <w:r>
              <w:rPr>
                <w:b/>
              </w:rPr>
              <w:lastRenderedPageBreak/>
              <w:t>Session</w:t>
            </w:r>
            <w:r w:rsidR="002A1F3B">
              <w:rPr>
                <w:b/>
              </w:rPr>
              <w:t xml:space="preserve"> 5</w:t>
            </w:r>
          </w:p>
        </w:tc>
      </w:tr>
      <w:tr w:rsidR="002A1F3B" w:rsidRPr="00FA3BFB" w:rsidTr="002A1F3B">
        <w:tc>
          <w:tcPr>
            <w:tcW w:w="1710" w:type="dxa"/>
            <w:tcBorders>
              <w:top w:val="single" w:sz="12" w:space="0" w:color="auto"/>
              <w:left w:val="single" w:sz="12" w:space="0" w:color="auto"/>
              <w:bottom w:val="single" w:sz="4" w:space="0" w:color="auto"/>
              <w:right w:val="single" w:sz="4" w:space="0" w:color="auto"/>
            </w:tcBorders>
            <w:hideMark/>
          </w:tcPr>
          <w:p w:rsidR="005D141E" w:rsidRPr="004F08D0" w:rsidRDefault="005D141E" w:rsidP="00FA3BFB">
            <w:pPr>
              <w:pStyle w:val="NoSpacing"/>
              <w:rPr>
                <w:b/>
              </w:rPr>
            </w:pPr>
            <w:r w:rsidRPr="004F08D0">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D141E" w:rsidRPr="00FA3BFB" w:rsidRDefault="00FA3BFB" w:rsidP="00FA3BFB">
            <w:pPr>
              <w:pStyle w:val="NoSpacing"/>
            </w:pPr>
            <w:r>
              <w:t xml:space="preserve">Writers </w:t>
            </w:r>
            <w:r w:rsidR="007A5D18">
              <w:t xml:space="preserve">learn strategies for </w:t>
            </w:r>
            <w:r w:rsidR="002A1F3B">
              <w:t xml:space="preserve">writing </w:t>
            </w:r>
            <w:r w:rsidR="007A5D18">
              <w:t>good per</w:t>
            </w:r>
            <w:r w:rsidR="002A1F3B">
              <w:t>sonal narratives</w:t>
            </w:r>
            <w:r w:rsidR="007A5D18">
              <w:t>.</w:t>
            </w:r>
          </w:p>
        </w:tc>
      </w:tr>
      <w:tr w:rsidR="002A1F3B" w:rsidRPr="00FA3BFB" w:rsidTr="002A1F3B">
        <w:tc>
          <w:tcPr>
            <w:tcW w:w="1710" w:type="dxa"/>
            <w:tcBorders>
              <w:top w:val="single" w:sz="4" w:space="0" w:color="auto"/>
              <w:left w:val="single" w:sz="12" w:space="0" w:color="auto"/>
              <w:bottom w:val="single" w:sz="12" w:space="0" w:color="auto"/>
              <w:right w:val="single" w:sz="4" w:space="0" w:color="auto"/>
            </w:tcBorders>
            <w:hideMark/>
          </w:tcPr>
          <w:p w:rsidR="005D141E" w:rsidRPr="004F08D0" w:rsidRDefault="005D141E" w:rsidP="00FA3BFB">
            <w:pPr>
              <w:pStyle w:val="NoSpacing"/>
              <w:rPr>
                <w:b/>
              </w:rPr>
            </w:pPr>
            <w:r w:rsidRPr="004F08D0">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D141E" w:rsidRPr="00FA3BFB" w:rsidRDefault="005D141E" w:rsidP="003371B2">
            <w:pPr>
              <w:pStyle w:val="NoSpacing"/>
            </w:pPr>
            <w:r w:rsidRPr="00FA3BFB">
              <w:t>Writers</w:t>
            </w:r>
            <w:r w:rsidRPr="00805AD9">
              <w:rPr>
                <w:b/>
              </w:rPr>
              <w:t xml:space="preserve"> </w:t>
            </w:r>
            <w:proofErr w:type="spellStart"/>
            <w:r w:rsidR="003371B2" w:rsidRPr="00805AD9">
              <w:rPr>
                <w:b/>
              </w:rPr>
              <w:t>storytell</w:t>
            </w:r>
            <w:proofErr w:type="spellEnd"/>
            <w:r w:rsidR="003371B2">
              <w:t xml:space="preserve"> their stories using a</w:t>
            </w:r>
            <w:r w:rsidR="00FA3BFB">
              <w:t xml:space="preserve"> </w:t>
            </w:r>
            <w:r w:rsidR="00FA3BFB" w:rsidRPr="002A1F3B">
              <w:rPr>
                <w:b/>
              </w:rPr>
              <w:t>timeline</w:t>
            </w:r>
            <w:r w:rsidR="00FA3BFB">
              <w:t xml:space="preserve"> and unfold the sequence of events </w:t>
            </w:r>
            <w:r w:rsidR="00FA3BFB" w:rsidRPr="002A1F3B">
              <w:rPr>
                <w:b/>
              </w:rPr>
              <w:t>step-by-step</w:t>
            </w:r>
            <w:r w:rsidRPr="00FA3BFB">
              <w:t>.</w:t>
            </w:r>
          </w:p>
        </w:tc>
      </w:tr>
    </w:tbl>
    <w:p w:rsidR="005D141E" w:rsidRPr="00FA3BFB" w:rsidRDefault="005D141E" w:rsidP="00FA3BF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90211F" w:rsidRPr="00FA3BFB" w:rsidTr="0060616F">
        <w:tc>
          <w:tcPr>
            <w:tcW w:w="4950" w:type="dxa"/>
            <w:hideMark/>
          </w:tcPr>
          <w:p w:rsidR="005D141E" w:rsidRPr="004F08D0" w:rsidRDefault="005D141E" w:rsidP="004F08D0">
            <w:pPr>
              <w:pStyle w:val="NoSpacing"/>
              <w:jc w:val="center"/>
              <w:rPr>
                <w:b/>
              </w:rPr>
            </w:pPr>
            <w:r w:rsidRPr="004F08D0">
              <w:rPr>
                <w:b/>
              </w:rPr>
              <w:t>References</w:t>
            </w:r>
          </w:p>
        </w:tc>
        <w:tc>
          <w:tcPr>
            <w:tcW w:w="5760" w:type="dxa"/>
            <w:hideMark/>
          </w:tcPr>
          <w:p w:rsidR="005D141E" w:rsidRPr="004F08D0" w:rsidRDefault="005D141E" w:rsidP="004F08D0">
            <w:pPr>
              <w:pStyle w:val="NoSpacing"/>
              <w:jc w:val="center"/>
              <w:rPr>
                <w:b/>
              </w:rPr>
            </w:pPr>
            <w:r w:rsidRPr="004F08D0">
              <w:rPr>
                <w:b/>
              </w:rPr>
              <w:t>Materials</w:t>
            </w:r>
          </w:p>
        </w:tc>
      </w:tr>
      <w:tr w:rsidR="0090211F" w:rsidRPr="00FA3BFB" w:rsidTr="0060616F">
        <w:tc>
          <w:tcPr>
            <w:tcW w:w="4950" w:type="dxa"/>
            <w:hideMark/>
          </w:tcPr>
          <w:p w:rsidR="005D141E" w:rsidRPr="00FA3BFB" w:rsidRDefault="002A1F3B" w:rsidP="00037665">
            <w:pPr>
              <w:pStyle w:val="NoSpacing"/>
              <w:numPr>
                <w:ilvl w:val="0"/>
                <w:numId w:val="22"/>
              </w:numPr>
            </w:pPr>
            <w:r w:rsidRPr="002A1F3B">
              <w:rPr>
                <w:b/>
                <w:i/>
              </w:rPr>
              <w:t>Lucy Calkins U</w:t>
            </w:r>
            <w:r w:rsidR="005D141E" w:rsidRPr="002A1F3B">
              <w:rPr>
                <w:b/>
                <w:i/>
              </w:rPr>
              <w:t>nits of Study for Teaching Writing, Grades 3-5, Book 1:  Launching the Writing Workshop</w:t>
            </w:r>
            <w:r w:rsidR="005D141E" w:rsidRPr="002A1F3B">
              <w:rPr>
                <w:b/>
              </w:rPr>
              <w:t>,</w:t>
            </w:r>
            <w:r w:rsidR="005D141E" w:rsidRPr="00FA3BFB">
              <w:t xml:space="preserve"> Lucy Calkins</w:t>
            </w:r>
          </w:p>
        </w:tc>
        <w:tc>
          <w:tcPr>
            <w:tcW w:w="5760" w:type="dxa"/>
            <w:hideMark/>
          </w:tcPr>
          <w:p w:rsidR="005D141E" w:rsidRPr="00FA3BFB" w:rsidRDefault="005D141E" w:rsidP="00037665">
            <w:pPr>
              <w:pStyle w:val="NoSpacing"/>
              <w:numPr>
                <w:ilvl w:val="0"/>
                <w:numId w:val="22"/>
              </w:numPr>
            </w:pPr>
            <w:r w:rsidRPr="00FA3BFB">
              <w:t>Wri</w:t>
            </w:r>
            <w:r w:rsidR="00CA708C">
              <w:t>ter’s n</w:t>
            </w:r>
            <w:r w:rsidR="004F08D0">
              <w:t xml:space="preserve">otebooks </w:t>
            </w:r>
          </w:p>
          <w:p w:rsidR="00037665" w:rsidRPr="00037665" w:rsidRDefault="00CA708C" w:rsidP="00037665">
            <w:pPr>
              <w:pStyle w:val="NoSpacing"/>
              <w:numPr>
                <w:ilvl w:val="0"/>
                <w:numId w:val="22"/>
              </w:numPr>
              <w:rPr>
                <w:b/>
              </w:rPr>
            </w:pPr>
            <w:r>
              <w:t>Anchor c</w:t>
            </w:r>
            <w:r w:rsidR="005D141E" w:rsidRPr="00FA3BFB">
              <w:t>hart</w:t>
            </w:r>
            <w:r w:rsidR="004F08D0">
              <w:t xml:space="preserve">: </w:t>
            </w:r>
          </w:p>
          <w:p w:rsidR="005D141E" w:rsidRPr="00BA2CF1" w:rsidRDefault="004F08D0" w:rsidP="00037665">
            <w:pPr>
              <w:pStyle w:val="NoSpacing"/>
              <w:numPr>
                <w:ilvl w:val="0"/>
                <w:numId w:val="65"/>
              </w:numPr>
              <w:rPr>
                <w:b/>
                <w:i/>
              </w:rPr>
            </w:pPr>
            <w:r w:rsidRPr="00BA2CF1">
              <w:rPr>
                <w:b/>
                <w:i/>
              </w:rPr>
              <w:t>Strategies for Writing Good Personal Narratives</w:t>
            </w:r>
          </w:p>
        </w:tc>
      </w:tr>
    </w:tbl>
    <w:p w:rsidR="005D141E" w:rsidRPr="00FA3BFB" w:rsidRDefault="005D141E" w:rsidP="00FA3BF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D141E" w:rsidRPr="00FA3BFB" w:rsidTr="00CC15FF">
        <w:tc>
          <w:tcPr>
            <w:tcW w:w="1405" w:type="dxa"/>
            <w:hideMark/>
          </w:tcPr>
          <w:p w:rsidR="005D141E" w:rsidRPr="004F08D0" w:rsidRDefault="005D141E" w:rsidP="00FA3BFB">
            <w:pPr>
              <w:pStyle w:val="NoSpacing"/>
              <w:rPr>
                <w:b/>
              </w:rPr>
            </w:pPr>
            <w:r w:rsidRPr="004F08D0">
              <w:rPr>
                <w:b/>
              </w:rPr>
              <w:t>Connection</w:t>
            </w:r>
          </w:p>
        </w:tc>
        <w:tc>
          <w:tcPr>
            <w:tcW w:w="9270" w:type="dxa"/>
          </w:tcPr>
          <w:p w:rsidR="005D141E" w:rsidRDefault="00FA3BFB" w:rsidP="00037665">
            <w:pPr>
              <w:pStyle w:val="NoSpacing"/>
              <w:numPr>
                <w:ilvl w:val="0"/>
                <w:numId w:val="22"/>
              </w:numPr>
            </w:pPr>
            <w:r>
              <w:t xml:space="preserve">Explain that, although students are focusing in on small moment stories, they aren’t always writing them in a </w:t>
            </w:r>
            <w:r w:rsidRPr="00805AD9">
              <w:rPr>
                <w:b/>
              </w:rPr>
              <w:t>step-by-step</w:t>
            </w:r>
            <w:r>
              <w:t xml:space="preserve"> way, </w:t>
            </w:r>
            <w:r w:rsidRPr="004F08D0">
              <w:rPr>
                <w:b/>
              </w:rPr>
              <w:t>telling a</w:t>
            </w:r>
            <w:r w:rsidRPr="00FA3BFB">
              <w:rPr>
                <w:b/>
              </w:rPr>
              <w:t xml:space="preserve"> story</w:t>
            </w:r>
            <w:r>
              <w:t xml:space="preserve"> of what happened</w:t>
            </w:r>
            <w:r w:rsidR="00CE6213">
              <w:t>.  Instead, they are making comments about their topic</w:t>
            </w:r>
            <w:r w:rsidR="008E7A14">
              <w:t xml:space="preserve"> or </w:t>
            </w:r>
            <w:r w:rsidR="008E7A14" w:rsidRPr="004F08D0">
              <w:rPr>
                <w:b/>
              </w:rPr>
              <w:t>summarizing</w:t>
            </w:r>
            <w:r w:rsidR="008E7A14">
              <w:t xml:space="preserve"> the events</w:t>
            </w:r>
            <w:r w:rsidR="00CE6213">
              <w:t>.</w:t>
            </w:r>
          </w:p>
          <w:p w:rsidR="0090211F" w:rsidRDefault="00CE6213" w:rsidP="0090211F">
            <w:pPr>
              <w:pStyle w:val="NoSpacing"/>
              <w:numPr>
                <w:ilvl w:val="0"/>
                <w:numId w:val="22"/>
              </w:numPr>
            </w:pPr>
            <w:r>
              <w:t xml:space="preserve">Explain that </w:t>
            </w:r>
            <w:r w:rsidR="008E7A14">
              <w:t xml:space="preserve">since </w:t>
            </w:r>
            <w:r>
              <w:t>stories are almost always organized to tell what happened first, and then next, and then next</w:t>
            </w:r>
            <w:r w:rsidR="008E7A14">
              <w:t>, students will learn a strategy for</w:t>
            </w:r>
            <w:r w:rsidR="003232AA">
              <w:t xml:space="preserve"> </w:t>
            </w:r>
            <w:r w:rsidR="003232AA" w:rsidRPr="002A1F3B">
              <w:rPr>
                <w:b/>
              </w:rPr>
              <w:t>story</w:t>
            </w:r>
            <w:r w:rsidR="008E7A14" w:rsidRPr="002A1F3B">
              <w:rPr>
                <w:b/>
              </w:rPr>
              <w:t xml:space="preserve">telling </w:t>
            </w:r>
            <w:r w:rsidR="008E7A14">
              <w:t xml:space="preserve">their stories </w:t>
            </w:r>
            <w:r w:rsidR="008E7A14" w:rsidRPr="002A1F3B">
              <w:rPr>
                <w:b/>
              </w:rPr>
              <w:t>step-by-step.</w:t>
            </w:r>
            <w:r>
              <w:t xml:space="preserve"> </w:t>
            </w:r>
          </w:p>
          <w:p w:rsidR="0090211F" w:rsidRPr="00FA3BFB" w:rsidRDefault="0090211F" w:rsidP="0090211F">
            <w:pPr>
              <w:pStyle w:val="NoSpacing"/>
              <w:numPr>
                <w:ilvl w:val="0"/>
                <w:numId w:val="22"/>
              </w:numPr>
            </w:pPr>
            <w:r>
              <w:t>Record this strategy on the</w:t>
            </w:r>
            <w:r w:rsidRPr="0090211F">
              <w:rPr>
                <w:b/>
              </w:rPr>
              <w:t xml:space="preserve"> </w:t>
            </w:r>
            <w:r w:rsidRPr="00BA2CF1">
              <w:rPr>
                <w:b/>
                <w:i/>
              </w:rPr>
              <w:t>Strategies for Writing Good Personal Narratives</w:t>
            </w:r>
            <w:r>
              <w:t xml:space="preserve"> chart.</w:t>
            </w:r>
          </w:p>
        </w:tc>
      </w:tr>
      <w:tr w:rsidR="005D141E" w:rsidRPr="00FA3BFB" w:rsidTr="00CC15FF">
        <w:tc>
          <w:tcPr>
            <w:tcW w:w="1405" w:type="dxa"/>
            <w:hideMark/>
          </w:tcPr>
          <w:p w:rsidR="005D141E" w:rsidRPr="004F08D0" w:rsidRDefault="005D141E" w:rsidP="00FA3BFB">
            <w:pPr>
              <w:pStyle w:val="NoSpacing"/>
              <w:rPr>
                <w:b/>
              </w:rPr>
            </w:pPr>
            <w:r w:rsidRPr="004F08D0">
              <w:rPr>
                <w:b/>
              </w:rPr>
              <w:t>Demonstration/</w:t>
            </w:r>
          </w:p>
          <w:p w:rsidR="005D141E" w:rsidRPr="004F08D0" w:rsidRDefault="005D141E" w:rsidP="00FA3BFB">
            <w:pPr>
              <w:pStyle w:val="NoSpacing"/>
              <w:rPr>
                <w:b/>
              </w:rPr>
            </w:pPr>
            <w:r w:rsidRPr="004F08D0">
              <w:rPr>
                <w:b/>
              </w:rPr>
              <w:t>Teaching</w:t>
            </w:r>
          </w:p>
        </w:tc>
        <w:tc>
          <w:tcPr>
            <w:tcW w:w="9270" w:type="dxa"/>
            <w:hideMark/>
          </w:tcPr>
          <w:p w:rsidR="003232AA" w:rsidRDefault="003232AA" w:rsidP="00037665">
            <w:pPr>
              <w:pStyle w:val="NoSpacing"/>
              <w:numPr>
                <w:ilvl w:val="0"/>
                <w:numId w:val="27"/>
              </w:numPr>
            </w:pPr>
            <w:r>
              <w:t xml:space="preserve">Share a story in which you talk about or comment on a topic. (I did some gardening.  I planted some flowers.  It was fun.)  Explain that this is a </w:t>
            </w:r>
            <w:r w:rsidRPr="002A1F3B">
              <w:rPr>
                <w:b/>
              </w:rPr>
              <w:t>summary</w:t>
            </w:r>
            <w:r>
              <w:t xml:space="preserve"> of what happened.</w:t>
            </w:r>
          </w:p>
          <w:p w:rsidR="007425CF" w:rsidRDefault="003232AA" w:rsidP="00037665">
            <w:pPr>
              <w:pStyle w:val="NoSpacing"/>
              <w:numPr>
                <w:ilvl w:val="0"/>
                <w:numId w:val="27"/>
              </w:numPr>
            </w:pPr>
            <w:r>
              <w:t>Now d</w:t>
            </w:r>
            <w:r w:rsidR="008E7A14">
              <w:t>emonstrate h</w:t>
            </w:r>
            <w:r>
              <w:t xml:space="preserve">ow to use your fingers to </w:t>
            </w:r>
            <w:proofErr w:type="spellStart"/>
            <w:r w:rsidRPr="002A1F3B">
              <w:rPr>
                <w:b/>
              </w:rPr>
              <w:t>storytell</w:t>
            </w:r>
            <w:proofErr w:type="spellEnd"/>
            <w:r>
              <w:t xml:space="preserve"> the event</w:t>
            </w:r>
            <w:r w:rsidR="00674646">
              <w:t xml:space="preserve">s </w:t>
            </w:r>
            <w:r w:rsidR="008E7A14" w:rsidRPr="002A1F3B">
              <w:rPr>
                <w:b/>
              </w:rPr>
              <w:t>step-by-step.</w:t>
            </w:r>
            <w:r w:rsidR="008E7A14">
              <w:t xml:space="preserve">  Touch each finger as you </w:t>
            </w:r>
            <w:proofErr w:type="spellStart"/>
            <w:r w:rsidR="002A1F3B" w:rsidRPr="002A1F3B">
              <w:rPr>
                <w:b/>
              </w:rPr>
              <w:t>story</w:t>
            </w:r>
            <w:r w:rsidR="008E7A14" w:rsidRPr="002A1F3B">
              <w:rPr>
                <w:b/>
              </w:rPr>
              <w:t>tell</w:t>
            </w:r>
            <w:proofErr w:type="spellEnd"/>
            <w:r w:rsidR="008E7A14">
              <w:t xml:space="preserve"> each step with </w:t>
            </w:r>
            <w:r w:rsidR="008E7A14" w:rsidRPr="002A1F3B">
              <w:rPr>
                <w:b/>
              </w:rPr>
              <w:t>exact details</w:t>
            </w:r>
            <w:r w:rsidR="008E7A14">
              <w:t xml:space="preserve"> and </w:t>
            </w:r>
            <w:r w:rsidR="008E7A14" w:rsidRPr="002A1F3B">
              <w:rPr>
                <w:b/>
              </w:rPr>
              <w:t>specific words</w:t>
            </w:r>
            <w:r w:rsidR="008E7A14">
              <w:t>.   Your finger</w:t>
            </w:r>
            <w:r w:rsidR="00AE769F">
              <w:t>s</w:t>
            </w:r>
            <w:r w:rsidR="008E7A14">
              <w:t xml:space="preserve"> represent a kind of</w:t>
            </w:r>
            <w:r w:rsidR="008E7A14" w:rsidRPr="002A1F3B">
              <w:rPr>
                <w:b/>
              </w:rPr>
              <w:t xml:space="preserve"> timeline </w:t>
            </w:r>
            <w:r w:rsidR="007425CF">
              <w:t>to help you tell the story</w:t>
            </w:r>
            <w:r w:rsidR="008E7A14">
              <w:t>.</w:t>
            </w:r>
            <w:r w:rsidR="00234FC7">
              <w:t xml:space="preserve">  </w:t>
            </w:r>
          </w:p>
          <w:p w:rsidR="008E7A14" w:rsidRDefault="00234FC7" w:rsidP="00037665">
            <w:pPr>
              <w:pStyle w:val="NoSpacing"/>
              <w:numPr>
                <w:ilvl w:val="0"/>
                <w:numId w:val="27"/>
              </w:numPr>
            </w:pPr>
            <w:r>
              <w:t xml:space="preserve">Use </w:t>
            </w:r>
            <w:r>
              <w:rPr>
                <w:b/>
              </w:rPr>
              <w:t xml:space="preserve">temporal words and phrases </w:t>
            </w:r>
            <w:r>
              <w:t>to manage the sequence of events.</w:t>
            </w:r>
            <w:r w:rsidR="007425CF">
              <w:t xml:space="preserve">  Brainstorm a list of words with the students.</w:t>
            </w:r>
          </w:p>
          <w:p w:rsidR="00AE769F" w:rsidRPr="00FA3BFB" w:rsidRDefault="00AE769F" w:rsidP="00037665">
            <w:pPr>
              <w:pStyle w:val="NoSpacing"/>
              <w:numPr>
                <w:ilvl w:val="0"/>
                <w:numId w:val="27"/>
              </w:numPr>
            </w:pPr>
            <w:r>
              <w:t>Remind students that</w:t>
            </w:r>
            <w:r w:rsidR="00805AD9">
              <w:t xml:space="preserve"> planning a story by first </w:t>
            </w:r>
            <w:r w:rsidR="00805AD9" w:rsidRPr="00805AD9">
              <w:rPr>
                <w:b/>
              </w:rPr>
              <w:t>storytelling</w:t>
            </w:r>
            <w:r w:rsidR="00805AD9">
              <w:t xml:space="preserve"> it</w:t>
            </w:r>
            <w:r>
              <w:t xml:space="preserve"> </w:t>
            </w:r>
            <w:r w:rsidRPr="002A1F3B">
              <w:rPr>
                <w:b/>
              </w:rPr>
              <w:t>step-by-step</w:t>
            </w:r>
            <w:r>
              <w:t xml:space="preserve"> </w:t>
            </w:r>
            <w:r w:rsidR="00805AD9">
              <w:t xml:space="preserve">across your fingers allows the story to unfold naturally, like a </w:t>
            </w:r>
            <w:r w:rsidR="00805AD9" w:rsidRPr="00805AD9">
              <w:rPr>
                <w:b/>
              </w:rPr>
              <w:t>storyteller</w:t>
            </w:r>
            <w:r w:rsidR="00805AD9">
              <w:t>.  S</w:t>
            </w:r>
            <w:r>
              <w:t>tories</w:t>
            </w:r>
            <w:r w:rsidR="00805AD9">
              <w:t xml:space="preserve"> that are written </w:t>
            </w:r>
            <w:r w:rsidR="00805AD9" w:rsidRPr="00805AD9">
              <w:rPr>
                <w:b/>
              </w:rPr>
              <w:t>step-by-step</w:t>
            </w:r>
            <w:r>
              <w:t xml:space="preserve"> with </w:t>
            </w:r>
            <w:r w:rsidRPr="002A1F3B">
              <w:rPr>
                <w:b/>
              </w:rPr>
              <w:t>exact details</w:t>
            </w:r>
            <w:r>
              <w:t xml:space="preserve"> help the reader imag</w:t>
            </w:r>
            <w:r w:rsidR="00805AD9">
              <w:t>ine the story as it happens, whereas stories written as</w:t>
            </w:r>
            <w:r>
              <w:t xml:space="preserve"> </w:t>
            </w:r>
            <w:r w:rsidRPr="002A1F3B">
              <w:rPr>
                <w:b/>
              </w:rPr>
              <w:t>summaries</w:t>
            </w:r>
            <w:r>
              <w:t xml:space="preserve"> do not.</w:t>
            </w:r>
          </w:p>
        </w:tc>
      </w:tr>
      <w:tr w:rsidR="005D141E" w:rsidRPr="00FA3BFB" w:rsidTr="00CC15FF">
        <w:tc>
          <w:tcPr>
            <w:tcW w:w="1405" w:type="dxa"/>
            <w:hideMark/>
          </w:tcPr>
          <w:p w:rsidR="005D141E" w:rsidRPr="004F08D0" w:rsidRDefault="005D141E" w:rsidP="00FA3BFB">
            <w:pPr>
              <w:pStyle w:val="NoSpacing"/>
              <w:rPr>
                <w:b/>
              </w:rPr>
            </w:pPr>
            <w:r w:rsidRPr="004F08D0">
              <w:rPr>
                <w:b/>
              </w:rPr>
              <w:t>Active Engagement</w:t>
            </w:r>
          </w:p>
        </w:tc>
        <w:tc>
          <w:tcPr>
            <w:tcW w:w="9270" w:type="dxa"/>
          </w:tcPr>
          <w:p w:rsidR="00AE769F" w:rsidRDefault="00AE769F" w:rsidP="00037665">
            <w:pPr>
              <w:pStyle w:val="NoSpacing"/>
              <w:numPr>
                <w:ilvl w:val="0"/>
                <w:numId w:val="27"/>
              </w:numPr>
            </w:pPr>
            <w:r>
              <w:t xml:space="preserve">Choose an event that happened in the classroom and have students plan how to </w:t>
            </w:r>
            <w:proofErr w:type="spellStart"/>
            <w:r w:rsidR="00805AD9" w:rsidRPr="00805AD9">
              <w:rPr>
                <w:b/>
              </w:rPr>
              <w:t>storytell</w:t>
            </w:r>
            <w:proofErr w:type="spellEnd"/>
            <w:r w:rsidR="00805AD9" w:rsidRPr="00805AD9">
              <w:rPr>
                <w:b/>
              </w:rPr>
              <w:t xml:space="preserve"> </w:t>
            </w:r>
            <w:r w:rsidR="00805AD9">
              <w:t>it</w:t>
            </w:r>
            <w:r>
              <w:t xml:space="preserve"> across their fingers.  Remind them to use </w:t>
            </w:r>
            <w:r w:rsidRPr="002A1F3B">
              <w:rPr>
                <w:b/>
              </w:rPr>
              <w:t>exact details</w:t>
            </w:r>
            <w:r>
              <w:t>.</w:t>
            </w:r>
          </w:p>
          <w:p w:rsidR="005D141E" w:rsidRPr="00FA3BFB" w:rsidRDefault="00AE769F" w:rsidP="00037665">
            <w:pPr>
              <w:pStyle w:val="NoSpacing"/>
              <w:numPr>
                <w:ilvl w:val="0"/>
                <w:numId w:val="27"/>
              </w:numPr>
            </w:pPr>
            <w:r>
              <w:t xml:space="preserve">Have students share their </w:t>
            </w:r>
            <w:r w:rsidRPr="002A1F3B">
              <w:rPr>
                <w:b/>
              </w:rPr>
              <w:t>step-by-step</w:t>
            </w:r>
            <w:r>
              <w:t xml:space="preserve"> stories with a partner.</w:t>
            </w:r>
          </w:p>
        </w:tc>
      </w:tr>
      <w:tr w:rsidR="005D141E" w:rsidRPr="00FA3BFB" w:rsidTr="00CC15FF">
        <w:tc>
          <w:tcPr>
            <w:tcW w:w="1405" w:type="dxa"/>
            <w:hideMark/>
          </w:tcPr>
          <w:p w:rsidR="005D141E" w:rsidRPr="004F08D0" w:rsidRDefault="005D141E" w:rsidP="00FA3BFB">
            <w:pPr>
              <w:pStyle w:val="NoSpacing"/>
              <w:rPr>
                <w:b/>
              </w:rPr>
            </w:pPr>
            <w:r w:rsidRPr="004F08D0">
              <w:rPr>
                <w:b/>
              </w:rPr>
              <w:t>Link</w:t>
            </w:r>
          </w:p>
        </w:tc>
        <w:tc>
          <w:tcPr>
            <w:tcW w:w="9270" w:type="dxa"/>
            <w:hideMark/>
          </w:tcPr>
          <w:p w:rsidR="005D141E" w:rsidRPr="00FA3BFB" w:rsidRDefault="005D141E" w:rsidP="00805AD9">
            <w:pPr>
              <w:pStyle w:val="NoSpacing"/>
              <w:rPr>
                <w:i/>
              </w:rPr>
            </w:pPr>
            <w:r w:rsidRPr="00FA3BFB">
              <w:rPr>
                <w:i/>
              </w:rPr>
              <w:t xml:space="preserve">So writers, as you work today and every day, remember that as writers we </w:t>
            </w:r>
            <w:r w:rsidR="00AE769F">
              <w:rPr>
                <w:i/>
              </w:rPr>
              <w:t xml:space="preserve">can </w:t>
            </w:r>
            <w:r w:rsidR="00805AD9">
              <w:rPr>
                <w:i/>
              </w:rPr>
              <w:t xml:space="preserve">plan our stories by first </w:t>
            </w:r>
            <w:r w:rsidR="00805AD9" w:rsidRPr="00805AD9">
              <w:rPr>
                <w:b/>
                <w:i/>
              </w:rPr>
              <w:t>storytelling</w:t>
            </w:r>
            <w:r w:rsidR="00805AD9">
              <w:rPr>
                <w:i/>
              </w:rPr>
              <w:t xml:space="preserve"> them</w:t>
            </w:r>
            <w:r w:rsidR="00AE769F">
              <w:rPr>
                <w:i/>
              </w:rPr>
              <w:t xml:space="preserve"> </w:t>
            </w:r>
            <w:r w:rsidR="00AE769F" w:rsidRPr="002A1F3B">
              <w:rPr>
                <w:b/>
                <w:i/>
              </w:rPr>
              <w:t>step-by-step</w:t>
            </w:r>
            <w:r w:rsidR="00805AD9">
              <w:rPr>
                <w:i/>
              </w:rPr>
              <w:t xml:space="preserve"> across our fingers</w:t>
            </w:r>
            <w:r w:rsidR="00674646">
              <w:rPr>
                <w:i/>
              </w:rPr>
              <w:t xml:space="preserve"> using </w:t>
            </w:r>
            <w:r w:rsidR="00674646" w:rsidRPr="002A1F3B">
              <w:rPr>
                <w:b/>
                <w:i/>
              </w:rPr>
              <w:t>exact details</w:t>
            </w:r>
            <w:r w:rsidR="00AE769F">
              <w:rPr>
                <w:i/>
              </w:rPr>
              <w:t>.</w:t>
            </w:r>
          </w:p>
        </w:tc>
      </w:tr>
      <w:tr w:rsidR="005D141E" w:rsidRPr="00FA3BFB" w:rsidTr="00CC15FF">
        <w:tc>
          <w:tcPr>
            <w:tcW w:w="1405" w:type="dxa"/>
            <w:hideMark/>
          </w:tcPr>
          <w:p w:rsidR="005D141E" w:rsidRPr="004F08D0" w:rsidRDefault="005D141E" w:rsidP="00FA3BFB">
            <w:pPr>
              <w:pStyle w:val="NoSpacing"/>
              <w:rPr>
                <w:b/>
              </w:rPr>
            </w:pPr>
            <w:r w:rsidRPr="004F08D0">
              <w:rPr>
                <w:b/>
              </w:rPr>
              <w:t xml:space="preserve">Writing and </w:t>
            </w:r>
          </w:p>
          <w:p w:rsidR="005D141E" w:rsidRPr="004F08D0" w:rsidRDefault="005D141E" w:rsidP="00FA3BFB">
            <w:pPr>
              <w:pStyle w:val="NoSpacing"/>
              <w:rPr>
                <w:b/>
              </w:rPr>
            </w:pPr>
            <w:r w:rsidRPr="004F08D0">
              <w:rPr>
                <w:b/>
              </w:rPr>
              <w:t>Conferring</w:t>
            </w:r>
          </w:p>
        </w:tc>
        <w:tc>
          <w:tcPr>
            <w:tcW w:w="9270" w:type="dxa"/>
            <w:hideMark/>
          </w:tcPr>
          <w:p w:rsidR="005D141E" w:rsidRPr="00FA3BFB" w:rsidRDefault="003232AA" w:rsidP="00037665">
            <w:pPr>
              <w:pStyle w:val="NoSpacing"/>
              <w:numPr>
                <w:ilvl w:val="0"/>
                <w:numId w:val="28"/>
              </w:numPr>
            </w:pPr>
            <w:r>
              <w:t>Conduct individual student conferences to mak</w:t>
            </w:r>
            <w:r w:rsidR="002A1F3B">
              <w:t xml:space="preserve">e sure that </w:t>
            </w:r>
            <w:r w:rsidR="00805AD9">
              <w:t xml:space="preserve">the </w:t>
            </w:r>
            <w:r w:rsidR="002A1F3B">
              <w:t xml:space="preserve">students are </w:t>
            </w:r>
            <w:r w:rsidR="00805AD9">
              <w:t xml:space="preserve">first </w:t>
            </w:r>
            <w:r w:rsidR="00805AD9">
              <w:rPr>
                <w:b/>
              </w:rPr>
              <w:t xml:space="preserve">storytelling </w:t>
            </w:r>
            <w:r w:rsidR="00805AD9">
              <w:t xml:space="preserve">across their fingers and then </w:t>
            </w:r>
            <w:r w:rsidR="002A1F3B">
              <w:t>writing</w:t>
            </w:r>
            <w:r>
              <w:t xml:space="preserve"> their stories </w:t>
            </w:r>
            <w:r w:rsidRPr="002A1F3B">
              <w:rPr>
                <w:b/>
              </w:rPr>
              <w:t>step-by-step.</w:t>
            </w:r>
          </w:p>
        </w:tc>
      </w:tr>
      <w:tr w:rsidR="005D141E" w:rsidRPr="00FA3BFB" w:rsidTr="00CC15FF">
        <w:tc>
          <w:tcPr>
            <w:tcW w:w="1405" w:type="dxa"/>
            <w:hideMark/>
          </w:tcPr>
          <w:p w:rsidR="005D141E" w:rsidRPr="004F08D0" w:rsidRDefault="005D141E" w:rsidP="00FA3BFB">
            <w:pPr>
              <w:pStyle w:val="NoSpacing"/>
              <w:rPr>
                <w:b/>
              </w:rPr>
            </w:pPr>
            <w:r w:rsidRPr="004F08D0">
              <w:rPr>
                <w:b/>
              </w:rPr>
              <w:t>Mid-Workshop</w:t>
            </w:r>
          </w:p>
          <w:p w:rsidR="005D141E" w:rsidRPr="004F08D0" w:rsidRDefault="005D141E" w:rsidP="00FA3BFB">
            <w:pPr>
              <w:pStyle w:val="NoSpacing"/>
              <w:rPr>
                <w:b/>
              </w:rPr>
            </w:pPr>
            <w:r w:rsidRPr="004F08D0">
              <w:rPr>
                <w:b/>
              </w:rPr>
              <w:t>Teaching Point</w:t>
            </w:r>
          </w:p>
        </w:tc>
        <w:tc>
          <w:tcPr>
            <w:tcW w:w="9270" w:type="dxa"/>
            <w:hideMark/>
          </w:tcPr>
          <w:p w:rsidR="00234FC7" w:rsidRPr="00234FC7" w:rsidRDefault="00234FC7" w:rsidP="00234FC7">
            <w:pPr>
              <w:pStyle w:val="NoSpacing"/>
              <w:numPr>
                <w:ilvl w:val="0"/>
                <w:numId w:val="28"/>
              </w:numPr>
            </w:pPr>
            <w:r>
              <w:t>Explain that w</w:t>
            </w:r>
            <w:r w:rsidR="00674646" w:rsidRPr="00234FC7">
              <w:t>riters prefer using a</w:t>
            </w:r>
            <w:r>
              <w:t xml:space="preserve"> written</w:t>
            </w:r>
            <w:r w:rsidR="00674646" w:rsidRPr="00234FC7">
              <w:t xml:space="preserve"> </w:t>
            </w:r>
            <w:r w:rsidR="00674646" w:rsidRPr="00234FC7">
              <w:rPr>
                <w:b/>
              </w:rPr>
              <w:t>timeline</w:t>
            </w:r>
            <w:r w:rsidR="00674646" w:rsidRPr="00234FC7">
              <w:t xml:space="preserve"> to</w:t>
            </w:r>
            <w:r w:rsidR="006405A7" w:rsidRPr="00234FC7">
              <w:t xml:space="preserve"> record their s</w:t>
            </w:r>
            <w:r w:rsidR="00674646" w:rsidRPr="00234FC7">
              <w:t>tory events</w:t>
            </w:r>
            <w:r w:rsidR="006405A7" w:rsidRPr="00234FC7">
              <w:t xml:space="preserve"> instead of </w:t>
            </w:r>
            <w:r w:rsidR="006405A7" w:rsidRPr="00234FC7">
              <w:rPr>
                <w:b/>
              </w:rPr>
              <w:t>telling the story across their fingers</w:t>
            </w:r>
            <w:r w:rsidR="006405A7" w:rsidRPr="00234FC7">
              <w:t xml:space="preserve">.  </w:t>
            </w:r>
            <w:r>
              <w:t xml:space="preserve">Demonstrate this and have students try this before they begin a new story.  Use only a few words next to each mark on the timeline as a reminder of each </w:t>
            </w:r>
            <w:r>
              <w:rPr>
                <w:b/>
              </w:rPr>
              <w:t xml:space="preserve">step-by-step </w:t>
            </w:r>
            <w:r>
              <w:t>moment.</w:t>
            </w:r>
          </w:p>
        </w:tc>
      </w:tr>
      <w:tr w:rsidR="005D141E" w:rsidRPr="00FA3BFB" w:rsidTr="00CC15FF">
        <w:tc>
          <w:tcPr>
            <w:tcW w:w="1405" w:type="dxa"/>
            <w:hideMark/>
          </w:tcPr>
          <w:p w:rsidR="005D141E" w:rsidRDefault="005D141E" w:rsidP="00FA3BFB">
            <w:pPr>
              <w:pStyle w:val="NoSpacing"/>
              <w:rPr>
                <w:b/>
              </w:rPr>
            </w:pPr>
            <w:r w:rsidRPr="004F08D0">
              <w:rPr>
                <w:b/>
              </w:rPr>
              <w:t>Share</w:t>
            </w:r>
          </w:p>
          <w:p w:rsidR="000859E3" w:rsidRPr="000859E3" w:rsidRDefault="000859E3" w:rsidP="00FA3BFB">
            <w:pPr>
              <w:pStyle w:val="NoSpacing"/>
              <w:rPr>
                <w:i/>
              </w:rPr>
            </w:pPr>
            <w:r>
              <w:rPr>
                <w:i/>
              </w:rPr>
              <w:t>Choose one</w:t>
            </w:r>
          </w:p>
        </w:tc>
        <w:tc>
          <w:tcPr>
            <w:tcW w:w="9270" w:type="dxa"/>
            <w:hideMark/>
          </w:tcPr>
          <w:p w:rsidR="005D141E" w:rsidRDefault="00F64E55" w:rsidP="00037665">
            <w:pPr>
              <w:pStyle w:val="NoSpacing"/>
              <w:numPr>
                <w:ilvl w:val="0"/>
                <w:numId w:val="41"/>
              </w:numPr>
            </w:pPr>
            <w:r>
              <w:t xml:space="preserve">Bring closure to today’s workshop by having one or two students share a small moment story that unfolds </w:t>
            </w:r>
            <w:r w:rsidRPr="00805AD9">
              <w:rPr>
                <w:b/>
              </w:rPr>
              <w:t>step-by-step</w:t>
            </w:r>
            <w:r>
              <w:t xml:space="preserve"> using exact details.  Summarize the strategy the students used.  </w:t>
            </w:r>
          </w:p>
          <w:p w:rsidR="000859E3" w:rsidRPr="00FA3BFB" w:rsidRDefault="000859E3" w:rsidP="00037665">
            <w:pPr>
              <w:pStyle w:val="NoSpacing"/>
              <w:numPr>
                <w:ilvl w:val="0"/>
                <w:numId w:val="41"/>
              </w:numPr>
            </w:pPr>
            <w:r>
              <w:t>Have</w:t>
            </w:r>
            <w:r w:rsidRPr="006405A7">
              <w:t xml:space="preserve"> students recall and share on</w:t>
            </w:r>
            <w:r>
              <w:t>e thing that they</w:t>
            </w:r>
            <w:r w:rsidRPr="006405A7">
              <w:t xml:space="preserve"> learned.</w:t>
            </w:r>
          </w:p>
        </w:tc>
      </w:tr>
    </w:tbl>
    <w:p w:rsidR="005D141E" w:rsidRDefault="005D141E" w:rsidP="00FA3BFB">
      <w:pPr>
        <w:pStyle w:val="NoSpacing"/>
      </w:pPr>
    </w:p>
    <w:p w:rsidR="006405A7" w:rsidRDefault="006405A7" w:rsidP="00FA3BFB">
      <w:pPr>
        <w:pStyle w:val="NoSpacing"/>
      </w:pPr>
    </w:p>
    <w:p w:rsidR="006405A7" w:rsidRDefault="006405A7" w:rsidP="00FA3BFB">
      <w:pPr>
        <w:pStyle w:val="NoSpacing"/>
      </w:pPr>
    </w:p>
    <w:p w:rsidR="006405A7" w:rsidRDefault="006405A7" w:rsidP="00FA3BFB">
      <w:pPr>
        <w:pStyle w:val="NoSpacing"/>
      </w:pPr>
    </w:p>
    <w:p w:rsidR="006405A7" w:rsidRDefault="006405A7" w:rsidP="00FA3BFB">
      <w:pPr>
        <w:pStyle w:val="NoSpacing"/>
      </w:pPr>
    </w:p>
    <w:p w:rsidR="006405A7" w:rsidRDefault="006405A7" w:rsidP="00FA3BFB">
      <w:pPr>
        <w:pStyle w:val="NoSpacing"/>
      </w:pPr>
    </w:p>
    <w:p w:rsidR="006405A7" w:rsidRDefault="006405A7" w:rsidP="00FA3BFB">
      <w:pPr>
        <w:pStyle w:val="NoSpacing"/>
      </w:pPr>
    </w:p>
    <w:p w:rsidR="006405A7" w:rsidRPr="00FA3BFB" w:rsidRDefault="006405A7" w:rsidP="00FA3BFB">
      <w:pPr>
        <w:pStyle w:val="NoSpacing"/>
      </w:pPr>
    </w:p>
    <w:tbl>
      <w:tblPr>
        <w:tblStyle w:val="TableGrid"/>
        <w:tblpPr w:leftFromText="180" w:rightFromText="180" w:vertAnchor="page" w:horzAnchor="margin" w:tblpXSpec="center" w:tblpY="2161"/>
        <w:tblW w:w="0" w:type="auto"/>
        <w:tblLook w:val="04A0" w:firstRow="1" w:lastRow="0" w:firstColumn="1" w:lastColumn="0" w:noHBand="0" w:noVBand="1"/>
      </w:tblPr>
      <w:tblGrid>
        <w:gridCol w:w="9138"/>
      </w:tblGrid>
      <w:tr w:rsidR="005D141E" w:rsidRPr="00FA3BFB" w:rsidTr="00674646">
        <w:trPr>
          <w:trHeight w:val="998"/>
        </w:trPr>
        <w:tc>
          <w:tcPr>
            <w:tcW w:w="9138" w:type="dxa"/>
            <w:tcBorders>
              <w:top w:val="single" w:sz="12" w:space="0" w:color="auto"/>
              <w:left w:val="single" w:sz="12" w:space="0" w:color="auto"/>
              <w:bottom w:val="single" w:sz="12" w:space="0" w:color="auto"/>
              <w:right w:val="single" w:sz="12" w:space="0" w:color="auto"/>
            </w:tcBorders>
            <w:hideMark/>
          </w:tcPr>
          <w:p w:rsidR="006405A7" w:rsidRDefault="006405A7" w:rsidP="006405A7">
            <w:pPr>
              <w:jc w:val="center"/>
              <w:rPr>
                <w:b/>
              </w:rPr>
            </w:pPr>
          </w:p>
          <w:p w:rsidR="006405A7" w:rsidRDefault="006405A7" w:rsidP="006405A7">
            <w:pPr>
              <w:jc w:val="center"/>
              <w:rPr>
                <w:b/>
              </w:rPr>
            </w:pPr>
            <w:r>
              <w:rPr>
                <w:b/>
              </w:rPr>
              <w:t>Strategies for Writing Good Personal Narratives</w:t>
            </w:r>
          </w:p>
          <w:p w:rsidR="006405A7" w:rsidRDefault="006405A7" w:rsidP="00037665">
            <w:pPr>
              <w:pStyle w:val="ListParagraph"/>
              <w:numPr>
                <w:ilvl w:val="0"/>
                <w:numId w:val="26"/>
              </w:numPr>
            </w:pPr>
            <w:r>
              <w:t xml:space="preserve">Close your eyes and </w:t>
            </w:r>
            <w:r w:rsidRPr="000859E3">
              <w:rPr>
                <w:b/>
              </w:rPr>
              <w:t>make a movie in your mind</w:t>
            </w:r>
            <w:r>
              <w:t xml:space="preserve"> of a small moment.</w:t>
            </w:r>
          </w:p>
          <w:p w:rsidR="006405A7" w:rsidRDefault="006405A7" w:rsidP="00037665">
            <w:pPr>
              <w:pStyle w:val="NoSpacing"/>
              <w:numPr>
                <w:ilvl w:val="0"/>
                <w:numId w:val="26"/>
              </w:numPr>
            </w:pPr>
            <w:r w:rsidRPr="000859E3">
              <w:rPr>
                <w:b/>
              </w:rPr>
              <w:t>Zoom in</w:t>
            </w:r>
            <w:r>
              <w:t xml:space="preserve"> on the most important part of the story.</w:t>
            </w:r>
          </w:p>
          <w:p w:rsidR="006405A7" w:rsidRDefault="006405A7" w:rsidP="00037665">
            <w:pPr>
              <w:pStyle w:val="ListParagraph"/>
              <w:numPr>
                <w:ilvl w:val="0"/>
                <w:numId w:val="26"/>
              </w:numPr>
              <w:rPr>
                <w:sz w:val="20"/>
                <w:szCs w:val="20"/>
              </w:rPr>
            </w:pPr>
            <w:r>
              <w:t xml:space="preserve">Focus </w:t>
            </w:r>
            <w:r w:rsidR="00674646">
              <w:t xml:space="preserve">in </w:t>
            </w:r>
            <w:r>
              <w:t xml:space="preserve">on </w:t>
            </w:r>
            <w:r w:rsidRPr="000859E3">
              <w:rPr>
                <w:b/>
              </w:rPr>
              <w:t>exact details</w:t>
            </w:r>
            <w:r>
              <w:t xml:space="preserve"> and </w:t>
            </w:r>
            <w:r w:rsidRPr="000859E3">
              <w:rPr>
                <w:b/>
              </w:rPr>
              <w:t>specific words</w:t>
            </w:r>
            <w:r>
              <w:t xml:space="preserve"> rather than general sentences.</w:t>
            </w:r>
          </w:p>
          <w:p w:rsidR="006405A7" w:rsidRPr="006405A7" w:rsidRDefault="006405A7" w:rsidP="00037665">
            <w:pPr>
              <w:pStyle w:val="ListParagraph"/>
              <w:numPr>
                <w:ilvl w:val="0"/>
                <w:numId w:val="26"/>
              </w:numPr>
              <w:rPr>
                <w:sz w:val="20"/>
                <w:szCs w:val="20"/>
              </w:rPr>
            </w:pPr>
            <w:r w:rsidRPr="000859E3">
              <w:rPr>
                <w:b/>
              </w:rPr>
              <w:t>Leave out parts that don’t matter</w:t>
            </w:r>
            <w:r>
              <w:t>.</w:t>
            </w:r>
          </w:p>
          <w:p w:rsidR="006405A7" w:rsidRDefault="006405A7" w:rsidP="00037665">
            <w:pPr>
              <w:pStyle w:val="ListParagraph"/>
              <w:numPr>
                <w:ilvl w:val="0"/>
                <w:numId w:val="26"/>
              </w:numPr>
              <w:rPr>
                <w:sz w:val="20"/>
                <w:szCs w:val="20"/>
              </w:rPr>
            </w:pPr>
            <w:proofErr w:type="spellStart"/>
            <w:r w:rsidRPr="000859E3">
              <w:rPr>
                <w:b/>
              </w:rPr>
              <w:t>Storytell</w:t>
            </w:r>
            <w:proofErr w:type="spellEnd"/>
            <w:r>
              <w:t xml:space="preserve"> the events in your story </w:t>
            </w:r>
            <w:r w:rsidRPr="000859E3">
              <w:rPr>
                <w:b/>
              </w:rPr>
              <w:t>step-by-step</w:t>
            </w:r>
            <w:r>
              <w:t xml:space="preserve"> across your fingers or use a timeline.</w:t>
            </w:r>
          </w:p>
          <w:p w:rsidR="005D141E" w:rsidRPr="00FA3BFB" w:rsidRDefault="005D141E" w:rsidP="006405A7">
            <w:pPr>
              <w:pStyle w:val="ListParagraph"/>
              <w:ind w:left="1080"/>
              <w:jc w:val="center"/>
            </w:pPr>
          </w:p>
        </w:tc>
      </w:tr>
    </w:tbl>
    <w:p w:rsidR="005D141E" w:rsidRDefault="005D141E" w:rsidP="005D141E">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6405A7" w:rsidRDefault="006405A7" w:rsidP="00AA6E57">
      <w:pPr>
        <w:rPr>
          <w:sz w:val="20"/>
          <w:szCs w:val="20"/>
        </w:rPr>
      </w:pPr>
    </w:p>
    <w:p w:rsidR="006405A7" w:rsidRDefault="006405A7" w:rsidP="00AA6E57">
      <w:pPr>
        <w:rPr>
          <w:sz w:val="20"/>
          <w:szCs w:val="20"/>
        </w:rPr>
      </w:pPr>
    </w:p>
    <w:p w:rsidR="006405A7" w:rsidRDefault="006405A7" w:rsidP="00AA6E57">
      <w:pPr>
        <w:rPr>
          <w:sz w:val="20"/>
          <w:szCs w:val="20"/>
        </w:rPr>
      </w:pPr>
    </w:p>
    <w:p w:rsidR="006405A7" w:rsidRDefault="006405A7" w:rsidP="00AA6E57">
      <w:pPr>
        <w:rPr>
          <w:sz w:val="20"/>
          <w:szCs w:val="20"/>
        </w:rPr>
      </w:pPr>
    </w:p>
    <w:p w:rsidR="006405A7" w:rsidRDefault="006405A7" w:rsidP="00AA6E57">
      <w:pPr>
        <w:rPr>
          <w:sz w:val="20"/>
          <w:szCs w:val="20"/>
        </w:rPr>
      </w:pPr>
    </w:p>
    <w:p w:rsidR="006405A7" w:rsidRDefault="006405A7" w:rsidP="00AA6E57">
      <w:pPr>
        <w:rPr>
          <w:sz w:val="20"/>
          <w:szCs w:val="20"/>
        </w:rPr>
      </w:pPr>
    </w:p>
    <w:p w:rsidR="005D141E" w:rsidRDefault="005D141E" w:rsidP="006405A7">
      <w:pPr>
        <w:pStyle w:val="NoSpacing"/>
      </w:pPr>
    </w:p>
    <w:p w:rsidR="000859E3" w:rsidRDefault="000859E3" w:rsidP="006405A7">
      <w:pPr>
        <w:pStyle w:val="NoSpacing"/>
      </w:pPr>
    </w:p>
    <w:p w:rsidR="000859E3" w:rsidRDefault="000859E3" w:rsidP="006405A7">
      <w:pPr>
        <w:pStyle w:val="NoSpacing"/>
      </w:pPr>
    </w:p>
    <w:p w:rsidR="000859E3" w:rsidRDefault="000859E3" w:rsidP="006405A7">
      <w:pPr>
        <w:pStyle w:val="NoSpacing"/>
      </w:pPr>
    </w:p>
    <w:p w:rsidR="000859E3" w:rsidRDefault="000859E3" w:rsidP="006405A7">
      <w:pPr>
        <w:pStyle w:val="NoSpacing"/>
      </w:pPr>
    </w:p>
    <w:p w:rsidR="000859E3" w:rsidRDefault="000859E3" w:rsidP="006405A7">
      <w:pPr>
        <w:pStyle w:val="NoSpacing"/>
      </w:pPr>
    </w:p>
    <w:p w:rsidR="000859E3" w:rsidRDefault="000859E3" w:rsidP="006405A7">
      <w:pPr>
        <w:pStyle w:val="NoSpacing"/>
      </w:pPr>
    </w:p>
    <w:p w:rsidR="000859E3" w:rsidRDefault="000859E3" w:rsidP="006405A7">
      <w:pPr>
        <w:pStyle w:val="NoSpacing"/>
      </w:pPr>
    </w:p>
    <w:p w:rsidR="00805AD9" w:rsidRDefault="00805AD9" w:rsidP="006405A7">
      <w:pPr>
        <w:pStyle w:val="NoSpacing"/>
      </w:pPr>
    </w:p>
    <w:p w:rsidR="00805AD9" w:rsidRDefault="00805AD9" w:rsidP="006405A7">
      <w:pPr>
        <w:pStyle w:val="NoSpacing"/>
      </w:pPr>
    </w:p>
    <w:p w:rsidR="00805AD9" w:rsidRDefault="00805AD9" w:rsidP="006405A7">
      <w:pPr>
        <w:pStyle w:val="NoSpacing"/>
      </w:pPr>
    </w:p>
    <w:p w:rsidR="00805AD9" w:rsidRDefault="00805AD9" w:rsidP="006405A7">
      <w:pPr>
        <w:pStyle w:val="NoSpacing"/>
      </w:pPr>
    </w:p>
    <w:p w:rsidR="006D3FB7" w:rsidRDefault="006D3FB7" w:rsidP="006405A7">
      <w:pPr>
        <w:pStyle w:val="NoSpacing"/>
      </w:pPr>
    </w:p>
    <w:p w:rsidR="00F6670E" w:rsidRDefault="00F6670E" w:rsidP="006405A7">
      <w:pPr>
        <w:pStyle w:val="NoSpacing"/>
      </w:pPr>
    </w:p>
    <w:tbl>
      <w:tblPr>
        <w:tblStyle w:val="TableGrid"/>
        <w:tblW w:w="0" w:type="auto"/>
        <w:tblInd w:w="288" w:type="dxa"/>
        <w:tblLook w:val="04A0" w:firstRow="1" w:lastRow="0" w:firstColumn="1" w:lastColumn="0" w:noHBand="0" w:noVBand="1"/>
      </w:tblPr>
      <w:tblGrid>
        <w:gridCol w:w="1710"/>
        <w:gridCol w:w="9000"/>
      </w:tblGrid>
      <w:tr w:rsidR="000859E3" w:rsidRPr="006405A7" w:rsidTr="008F63AE">
        <w:tc>
          <w:tcPr>
            <w:tcW w:w="10710" w:type="dxa"/>
            <w:gridSpan w:val="2"/>
            <w:tcBorders>
              <w:top w:val="single" w:sz="12" w:space="0" w:color="auto"/>
              <w:left w:val="single" w:sz="12" w:space="0" w:color="auto"/>
              <w:bottom w:val="single" w:sz="4" w:space="0" w:color="auto"/>
              <w:right w:val="single" w:sz="12" w:space="0" w:color="auto"/>
            </w:tcBorders>
            <w:hideMark/>
          </w:tcPr>
          <w:p w:rsidR="000859E3" w:rsidRPr="006405A7" w:rsidRDefault="006D3FB7" w:rsidP="000859E3">
            <w:pPr>
              <w:pStyle w:val="NoSpacing"/>
              <w:jc w:val="center"/>
            </w:pPr>
            <w:r>
              <w:rPr>
                <w:b/>
              </w:rPr>
              <w:lastRenderedPageBreak/>
              <w:t>Session</w:t>
            </w:r>
            <w:r w:rsidR="000859E3">
              <w:rPr>
                <w:b/>
              </w:rPr>
              <w:t xml:space="preserve"> 6</w:t>
            </w:r>
          </w:p>
        </w:tc>
      </w:tr>
      <w:tr w:rsidR="005D141E" w:rsidRPr="006405A7" w:rsidTr="000859E3">
        <w:tc>
          <w:tcPr>
            <w:tcW w:w="1710" w:type="dxa"/>
            <w:tcBorders>
              <w:top w:val="single" w:sz="12" w:space="0" w:color="auto"/>
              <w:left w:val="single" w:sz="12" w:space="0" w:color="auto"/>
              <w:bottom w:val="single" w:sz="4" w:space="0" w:color="auto"/>
              <w:right w:val="single" w:sz="4" w:space="0" w:color="auto"/>
            </w:tcBorders>
            <w:hideMark/>
          </w:tcPr>
          <w:p w:rsidR="005D141E" w:rsidRPr="006405A7" w:rsidRDefault="005D141E" w:rsidP="006405A7">
            <w:pPr>
              <w:pStyle w:val="NoSpacing"/>
              <w:rPr>
                <w:b/>
              </w:rPr>
            </w:pPr>
            <w:r w:rsidRPr="006405A7">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D141E" w:rsidRPr="006405A7" w:rsidRDefault="007A5D18" w:rsidP="006405A7">
            <w:pPr>
              <w:pStyle w:val="NoSpacing"/>
            </w:pPr>
            <w:r w:rsidRPr="006405A7">
              <w:t xml:space="preserve">Writers </w:t>
            </w:r>
            <w:r>
              <w:t xml:space="preserve">learn strategies for </w:t>
            </w:r>
            <w:r w:rsidR="00B333E1">
              <w:t>writing good personal narratives</w:t>
            </w:r>
            <w:r>
              <w:t>.</w:t>
            </w:r>
          </w:p>
        </w:tc>
      </w:tr>
      <w:tr w:rsidR="005D141E" w:rsidRPr="006405A7" w:rsidTr="000859E3">
        <w:tc>
          <w:tcPr>
            <w:tcW w:w="1710" w:type="dxa"/>
            <w:tcBorders>
              <w:top w:val="single" w:sz="4" w:space="0" w:color="auto"/>
              <w:left w:val="single" w:sz="12" w:space="0" w:color="auto"/>
              <w:bottom w:val="single" w:sz="12" w:space="0" w:color="auto"/>
              <w:right w:val="single" w:sz="4" w:space="0" w:color="auto"/>
            </w:tcBorders>
            <w:hideMark/>
          </w:tcPr>
          <w:p w:rsidR="005D141E" w:rsidRPr="006405A7" w:rsidRDefault="005D141E" w:rsidP="006405A7">
            <w:pPr>
              <w:pStyle w:val="NoSpacing"/>
              <w:rPr>
                <w:b/>
              </w:rPr>
            </w:pPr>
            <w:r w:rsidRPr="006405A7">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D141E" w:rsidRPr="006405A7" w:rsidRDefault="005D141E" w:rsidP="006405A7">
            <w:pPr>
              <w:pStyle w:val="NoSpacing"/>
            </w:pPr>
            <w:r w:rsidRPr="006405A7">
              <w:t xml:space="preserve">Writers </w:t>
            </w:r>
            <w:r w:rsidR="006405A7">
              <w:t xml:space="preserve">choose </w:t>
            </w:r>
            <w:r w:rsidR="006405A7" w:rsidRPr="006D3FB7">
              <w:rPr>
                <w:b/>
              </w:rPr>
              <w:t xml:space="preserve">one </w:t>
            </w:r>
            <w:r w:rsidR="007A5D18" w:rsidRPr="006D3FB7">
              <w:rPr>
                <w:b/>
              </w:rPr>
              <w:t>idea</w:t>
            </w:r>
            <w:r w:rsidR="006D3FB7" w:rsidRPr="006D3FB7">
              <w:rPr>
                <w:b/>
              </w:rPr>
              <w:t xml:space="preserve"> that matters the most</w:t>
            </w:r>
            <w:r w:rsidR="006D3FB7">
              <w:t xml:space="preserve"> </w:t>
            </w:r>
            <w:r w:rsidR="007A5D18">
              <w:t xml:space="preserve">and draft the whole story as it comes to mind.  </w:t>
            </w:r>
          </w:p>
        </w:tc>
      </w:tr>
    </w:tbl>
    <w:p w:rsidR="005D141E" w:rsidRPr="006405A7" w:rsidRDefault="005D141E" w:rsidP="006405A7">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5D141E" w:rsidRPr="006405A7" w:rsidTr="0060616F">
        <w:tc>
          <w:tcPr>
            <w:tcW w:w="4950" w:type="dxa"/>
            <w:hideMark/>
          </w:tcPr>
          <w:p w:rsidR="005D141E" w:rsidRPr="006405A7" w:rsidRDefault="005D141E" w:rsidP="00674646">
            <w:pPr>
              <w:pStyle w:val="NoSpacing"/>
              <w:jc w:val="center"/>
              <w:rPr>
                <w:b/>
              </w:rPr>
            </w:pPr>
            <w:r w:rsidRPr="006405A7">
              <w:rPr>
                <w:b/>
              </w:rPr>
              <w:t>References</w:t>
            </w:r>
          </w:p>
        </w:tc>
        <w:tc>
          <w:tcPr>
            <w:tcW w:w="5760" w:type="dxa"/>
            <w:hideMark/>
          </w:tcPr>
          <w:p w:rsidR="005D141E" w:rsidRPr="006405A7" w:rsidRDefault="005D141E" w:rsidP="00674646">
            <w:pPr>
              <w:pStyle w:val="NoSpacing"/>
              <w:jc w:val="center"/>
              <w:rPr>
                <w:b/>
              </w:rPr>
            </w:pPr>
            <w:r w:rsidRPr="006405A7">
              <w:rPr>
                <w:b/>
              </w:rPr>
              <w:t>Materials</w:t>
            </w:r>
          </w:p>
        </w:tc>
      </w:tr>
      <w:tr w:rsidR="005D141E" w:rsidRPr="006405A7" w:rsidTr="0060616F">
        <w:tc>
          <w:tcPr>
            <w:tcW w:w="4950" w:type="dxa"/>
            <w:hideMark/>
          </w:tcPr>
          <w:p w:rsidR="005D141E" w:rsidRPr="006405A7" w:rsidRDefault="006D3FB7" w:rsidP="00037665">
            <w:pPr>
              <w:pStyle w:val="NoSpacing"/>
              <w:numPr>
                <w:ilvl w:val="0"/>
                <w:numId w:val="41"/>
              </w:numPr>
              <w:rPr>
                <w:b/>
              </w:rPr>
            </w:pPr>
            <w:r>
              <w:rPr>
                <w:b/>
                <w:i/>
              </w:rPr>
              <w:t>Lucy Calkins U</w:t>
            </w:r>
            <w:r w:rsidR="005D141E" w:rsidRPr="006405A7">
              <w:rPr>
                <w:b/>
                <w:i/>
              </w:rPr>
              <w:t>nits of Study for Teaching Writing, Grades 3-5, Book 1:  Launching the Writing Workshop</w:t>
            </w:r>
            <w:r w:rsidR="005D141E" w:rsidRPr="006405A7">
              <w:t>, Lucy Calkins</w:t>
            </w:r>
          </w:p>
        </w:tc>
        <w:tc>
          <w:tcPr>
            <w:tcW w:w="5760" w:type="dxa"/>
            <w:hideMark/>
          </w:tcPr>
          <w:p w:rsidR="005D141E" w:rsidRDefault="005D141E" w:rsidP="00037665">
            <w:pPr>
              <w:pStyle w:val="NoSpacing"/>
              <w:numPr>
                <w:ilvl w:val="0"/>
                <w:numId w:val="41"/>
              </w:numPr>
            </w:pPr>
            <w:r w:rsidRPr="006405A7">
              <w:t>Wri</w:t>
            </w:r>
            <w:r w:rsidR="00CA708C">
              <w:t>ter’s n</w:t>
            </w:r>
            <w:r w:rsidR="00674646">
              <w:t xml:space="preserve">otebooks </w:t>
            </w:r>
          </w:p>
          <w:p w:rsidR="00204549" w:rsidRDefault="00204549" w:rsidP="00037665">
            <w:pPr>
              <w:pStyle w:val="NoSpacing"/>
              <w:numPr>
                <w:ilvl w:val="0"/>
                <w:numId w:val="41"/>
              </w:numPr>
            </w:pPr>
            <w:r>
              <w:t>Writing folders for each student</w:t>
            </w:r>
          </w:p>
          <w:p w:rsidR="00204549" w:rsidRPr="006405A7" w:rsidRDefault="00204549" w:rsidP="00037665">
            <w:pPr>
              <w:pStyle w:val="NoSpacing"/>
              <w:numPr>
                <w:ilvl w:val="0"/>
                <w:numId w:val="41"/>
              </w:numPr>
            </w:pPr>
            <w:r>
              <w:t>Writing paper for each student</w:t>
            </w:r>
          </w:p>
          <w:p w:rsidR="005D141E" w:rsidRDefault="00CA708C" w:rsidP="00037665">
            <w:pPr>
              <w:pStyle w:val="NoSpacing"/>
              <w:numPr>
                <w:ilvl w:val="0"/>
                <w:numId w:val="41"/>
              </w:numPr>
            </w:pPr>
            <w:r>
              <w:t>Anchor c</w:t>
            </w:r>
            <w:r w:rsidR="005D141E" w:rsidRPr="006405A7">
              <w:t>hart</w:t>
            </w:r>
            <w:r w:rsidR="00037665">
              <w:t>:</w:t>
            </w:r>
          </w:p>
          <w:p w:rsidR="00037665" w:rsidRPr="00BA2CF1" w:rsidRDefault="00037665" w:rsidP="00037665">
            <w:pPr>
              <w:pStyle w:val="NoSpacing"/>
              <w:numPr>
                <w:ilvl w:val="0"/>
                <w:numId w:val="66"/>
              </w:numPr>
              <w:rPr>
                <w:i/>
              </w:rPr>
            </w:pPr>
            <w:r w:rsidRPr="00BA2CF1">
              <w:rPr>
                <w:b/>
                <w:i/>
              </w:rPr>
              <w:t>Strategies for Writing Good Personal Narratives</w:t>
            </w:r>
          </w:p>
        </w:tc>
      </w:tr>
    </w:tbl>
    <w:p w:rsidR="005D141E" w:rsidRPr="006405A7" w:rsidRDefault="005D141E" w:rsidP="006405A7">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D141E" w:rsidRPr="006405A7" w:rsidTr="00CC15FF">
        <w:tc>
          <w:tcPr>
            <w:tcW w:w="1405" w:type="dxa"/>
            <w:hideMark/>
          </w:tcPr>
          <w:p w:rsidR="005D141E" w:rsidRPr="00674646" w:rsidRDefault="005D141E" w:rsidP="006405A7">
            <w:pPr>
              <w:pStyle w:val="NoSpacing"/>
              <w:rPr>
                <w:b/>
              </w:rPr>
            </w:pPr>
            <w:r w:rsidRPr="00674646">
              <w:rPr>
                <w:b/>
              </w:rPr>
              <w:t>Connection</w:t>
            </w:r>
          </w:p>
        </w:tc>
        <w:tc>
          <w:tcPr>
            <w:tcW w:w="9270" w:type="dxa"/>
          </w:tcPr>
          <w:p w:rsidR="005D141E" w:rsidRPr="006405A7" w:rsidRDefault="007A5D18" w:rsidP="00037665">
            <w:pPr>
              <w:pStyle w:val="NoSpacing"/>
              <w:numPr>
                <w:ilvl w:val="0"/>
                <w:numId w:val="28"/>
              </w:numPr>
            </w:pPr>
            <w:r>
              <w:t xml:space="preserve">Explain that after writers collect entries and ideas for a while, they reread and find one story, </w:t>
            </w:r>
            <w:r w:rsidRPr="000859E3">
              <w:rPr>
                <w:b/>
              </w:rPr>
              <w:t xml:space="preserve">one entry that </w:t>
            </w:r>
            <w:r w:rsidR="006D3FB7">
              <w:rPr>
                <w:b/>
              </w:rPr>
              <w:t>matters the most</w:t>
            </w:r>
            <w:r>
              <w:t xml:space="preserve"> to them.  They decide to work on it so that it becomes their very best writing ever.</w:t>
            </w:r>
          </w:p>
        </w:tc>
      </w:tr>
      <w:tr w:rsidR="005D141E" w:rsidRPr="006405A7" w:rsidTr="00CC15FF">
        <w:tc>
          <w:tcPr>
            <w:tcW w:w="1405" w:type="dxa"/>
            <w:hideMark/>
          </w:tcPr>
          <w:p w:rsidR="005D141E" w:rsidRPr="00674646" w:rsidRDefault="005D141E" w:rsidP="006405A7">
            <w:pPr>
              <w:pStyle w:val="NoSpacing"/>
              <w:rPr>
                <w:b/>
              </w:rPr>
            </w:pPr>
            <w:r w:rsidRPr="00674646">
              <w:rPr>
                <w:b/>
              </w:rPr>
              <w:t>Demonstration/</w:t>
            </w:r>
          </w:p>
          <w:p w:rsidR="005D141E" w:rsidRPr="00674646" w:rsidRDefault="005D141E" w:rsidP="006405A7">
            <w:pPr>
              <w:pStyle w:val="NoSpacing"/>
              <w:rPr>
                <w:b/>
              </w:rPr>
            </w:pPr>
            <w:r w:rsidRPr="00674646">
              <w:rPr>
                <w:b/>
              </w:rPr>
              <w:t>Teaching</w:t>
            </w:r>
          </w:p>
        </w:tc>
        <w:tc>
          <w:tcPr>
            <w:tcW w:w="9270" w:type="dxa"/>
            <w:hideMark/>
          </w:tcPr>
          <w:p w:rsidR="005D141E" w:rsidRDefault="007A5D18" w:rsidP="00037665">
            <w:pPr>
              <w:pStyle w:val="NoSpacing"/>
              <w:numPr>
                <w:ilvl w:val="0"/>
                <w:numId w:val="28"/>
              </w:numPr>
            </w:pPr>
            <w:r>
              <w:t>Demonstrate how you choose an idea</w:t>
            </w:r>
            <w:r w:rsidR="007848EB">
              <w:t xml:space="preserve"> that might be worth developing into a story by rereading your entries and commenting on which </w:t>
            </w:r>
            <w:r w:rsidR="007848EB" w:rsidRPr="000859E3">
              <w:rPr>
                <w:b/>
              </w:rPr>
              <w:t>one(s) matter to you the most</w:t>
            </w:r>
            <w:r w:rsidR="007848EB">
              <w:t>.  Do the following:</w:t>
            </w:r>
          </w:p>
          <w:p w:rsidR="007848EB" w:rsidRPr="000859E3" w:rsidRDefault="007848EB" w:rsidP="00037665">
            <w:pPr>
              <w:pStyle w:val="NoSpacing"/>
              <w:numPr>
                <w:ilvl w:val="0"/>
                <w:numId w:val="29"/>
              </w:numPr>
              <w:rPr>
                <w:b/>
              </w:rPr>
            </w:pPr>
            <w:r w:rsidRPr="000859E3">
              <w:rPr>
                <w:b/>
              </w:rPr>
              <w:t>Carefully reread your entries.</w:t>
            </w:r>
          </w:p>
          <w:p w:rsidR="007848EB" w:rsidRPr="000859E3" w:rsidRDefault="007848EB" w:rsidP="00037665">
            <w:pPr>
              <w:pStyle w:val="NoSpacing"/>
              <w:numPr>
                <w:ilvl w:val="0"/>
                <w:numId w:val="29"/>
              </w:numPr>
              <w:rPr>
                <w:b/>
              </w:rPr>
            </w:pPr>
            <w:r w:rsidRPr="000859E3">
              <w:rPr>
                <w:b/>
              </w:rPr>
              <w:t>Take your time.</w:t>
            </w:r>
          </w:p>
          <w:p w:rsidR="007848EB" w:rsidRPr="000859E3" w:rsidRDefault="006D3FB7" w:rsidP="00037665">
            <w:pPr>
              <w:pStyle w:val="NoSpacing"/>
              <w:numPr>
                <w:ilvl w:val="0"/>
                <w:numId w:val="29"/>
              </w:numPr>
              <w:rPr>
                <w:b/>
              </w:rPr>
            </w:pPr>
            <w:r>
              <w:rPr>
                <w:b/>
              </w:rPr>
              <w:t>Think about whether or not an entry</w:t>
            </w:r>
            <w:r w:rsidR="007848EB" w:rsidRPr="000859E3">
              <w:rPr>
                <w:b/>
              </w:rPr>
              <w:t xml:space="preserve"> matters to you.</w:t>
            </w:r>
          </w:p>
          <w:p w:rsidR="007848EB" w:rsidRPr="000859E3" w:rsidRDefault="007848EB" w:rsidP="00037665">
            <w:pPr>
              <w:pStyle w:val="NoSpacing"/>
              <w:numPr>
                <w:ilvl w:val="0"/>
                <w:numId w:val="29"/>
              </w:numPr>
              <w:rPr>
                <w:b/>
              </w:rPr>
            </w:pPr>
            <w:r w:rsidRPr="000859E3">
              <w:rPr>
                <w:b/>
              </w:rPr>
              <w:t>Star some entries as possibilities.</w:t>
            </w:r>
          </w:p>
          <w:p w:rsidR="007848EB" w:rsidRPr="006405A7" w:rsidRDefault="007848EB" w:rsidP="00037665">
            <w:pPr>
              <w:pStyle w:val="NoSpacing"/>
              <w:numPr>
                <w:ilvl w:val="0"/>
                <w:numId w:val="29"/>
              </w:numPr>
            </w:pPr>
            <w:r w:rsidRPr="000859E3">
              <w:rPr>
                <w:b/>
              </w:rPr>
              <w:t>Choose one and make a commitment to stick with it.</w:t>
            </w:r>
          </w:p>
        </w:tc>
      </w:tr>
      <w:tr w:rsidR="005D141E" w:rsidRPr="006405A7" w:rsidTr="00CC15FF">
        <w:tc>
          <w:tcPr>
            <w:tcW w:w="1405" w:type="dxa"/>
            <w:hideMark/>
          </w:tcPr>
          <w:p w:rsidR="005D141E" w:rsidRPr="00674646" w:rsidRDefault="005D141E" w:rsidP="006405A7">
            <w:pPr>
              <w:pStyle w:val="NoSpacing"/>
              <w:rPr>
                <w:b/>
              </w:rPr>
            </w:pPr>
            <w:r w:rsidRPr="00674646">
              <w:rPr>
                <w:b/>
              </w:rPr>
              <w:t>Active Engagement</w:t>
            </w:r>
          </w:p>
        </w:tc>
        <w:tc>
          <w:tcPr>
            <w:tcW w:w="9270" w:type="dxa"/>
          </w:tcPr>
          <w:p w:rsidR="005D141E" w:rsidRDefault="007848EB" w:rsidP="00037665">
            <w:pPr>
              <w:pStyle w:val="NoSpacing"/>
              <w:numPr>
                <w:ilvl w:val="0"/>
                <w:numId w:val="28"/>
              </w:numPr>
            </w:pPr>
            <w:r>
              <w:t>Have students turn and tell a partner what they s</w:t>
            </w:r>
            <w:r w:rsidR="00674646">
              <w:t>aw you doing</w:t>
            </w:r>
            <w:r>
              <w:t>.</w:t>
            </w:r>
          </w:p>
          <w:p w:rsidR="007848EB" w:rsidRPr="006405A7" w:rsidRDefault="007848EB" w:rsidP="00037665">
            <w:pPr>
              <w:pStyle w:val="NoSpacing"/>
              <w:numPr>
                <w:ilvl w:val="0"/>
                <w:numId w:val="28"/>
              </w:numPr>
            </w:pPr>
            <w:r>
              <w:t>Voice the observations the students made in a way that allows you to review this process.</w:t>
            </w:r>
          </w:p>
        </w:tc>
      </w:tr>
      <w:tr w:rsidR="005D141E" w:rsidRPr="006405A7" w:rsidTr="00CC15FF">
        <w:tc>
          <w:tcPr>
            <w:tcW w:w="1405" w:type="dxa"/>
            <w:hideMark/>
          </w:tcPr>
          <w:p w:rsidR="005D141E" w:rsidRPr="00674646" w:rsidRDefault="005D141E" w:rsidP="006405A7">
            <w:pPr>
              <w:pStyle w:val="NoSpacing"/>
              <w:rPr>
                <w:b/>
              </w:rPr>
            </w:pPr>
            <w:r w:rsidRPr="00674646">
              <w:rPr>
                <w:b/>
              </w:rPr>
              <w:t>Link</w:t>
            </w:r>
          </w:p>
        </w:tc>
        <w:tc>
          <w:tcPr>
            <w:tcW w:w="9270" w:type="dxa"/>
            <w:hideMark/>
          </w:tcPr>
          <w:p w:rsidR="005D141E" w:rsidRPr="006405A7" w:rsidRDefault="00204549" w:rsidP="006405A7">
            <w:pPr>
              <w:pStyle w:val="NoSpacing"/>
              <w:rPr>
                <w:i/>
              </w:rPr>
            </w:pPr>
            <w:r>
              <w:rPr>
                <w:i/>
              </w:rPr>
              <w:t>Today</w:t>
            </w:r>
            <w:r w:rsidR="007848EB">
              <w:rPr>
                <w:i/>
              </w:rPr>
              <w:t xml:space="preserve"> and whenever it is time for you to stop collecting entries and begin working on one writing project, remember to reread your entries and think about </w:t>
            </w:r>
            <w:r w:rsidR="007848EB" w:rsidRPr="000859E3">
              <w:rPr>
                <w:b/>
                <w:i/>
              </w:rPr>
              <w:t>which one matters the most to you</w:t>
            </w:r>
            <w:r w:rsidR="007848EB">
              <w:rPr>
                <w:i/>
              </w:rPr>
              <w:t>.</w:t>
            </w:r>
          </w:p>
        </w:tc>
      </w:tr>
      <w:tr w:rsidR="005D141E" w:rsidRPr="006405A7" w:rsidTr="00CC15FF">
        <w:tc>
          <w:tcPr>
            <w:tcW w:w="1405" w:type="dxa"/>
            <w:hideMark/>
          </w:tcPr>
          <w:p w:rsidR="005D141E" w:rsidRPr="00674646" w:rsidRDefault="005D141E" w:rsidP="006405A7">
            <w:pPr>
              <w:pStyle w:val="NoSpacing"/>
              <w:rPr>
                <w:b/>
              </w:rPr>
            </w:pPr>
            <w:r w:rsidRPr="00674646">
              <w:rPr>
                <w:b/>
              </w:rPr>
              <w:t xml:space="preserve">Writing and </w:t>
            </w:r>
          </w:p>
          <w:p w:rsidR="005D141E" w:rsidRPr="00674646" w:rsidRDefault="005D141E" w:rsidP="006405A7">
            <w:pPr>
              <w:pStyle w:val="NoSpacing"/>
              <w:rPr>
                <w:b/>
              </w:rPr>
            </w:pPr>
            <w:r w:rsidRPr="00674646">
              <w:rPr>
                <w:b/>
              </w:rPr>
              <w:t>Conferring</w:t>
            </w:r>
          </w:p>
        </w:tc>
        <w:tc>
          <w:tcPr>
            <w:tcW w:w="9270" w:type="dxa"/>
            <w:hideMark/>
          </w:tcPr>
          <w:p w:rsidR="005D141E" w:rsidRPr="006405A7" w:rsidRDefault="007848EB" w:rsidP="00037665">
            <w:pPr>
              <w:pStyle w:val="NoSpacing"/>
              <w:numPr>
                <w:ilvl w:val="0"/>
                <w:numId w:val="30"/>
              </w:numPr>
            </w:pPr>
            <w:r>
              <w:t xml:space="preserve">Conduct individual student conferences to </w:t>
            </w:r>
            <w:r w:rsidR="00204549">
              <w:t>support students’ efforts at choosing entries to publish</w:t>
            </w:r>
            <w:r>
              <w:t>.</w:t>
            </w:r>
          </w:p>
        </w:tc>
      </w:tr>
      <w:tr w:rsidR="005D141E" w:rsidRPr="006405A7" w:rsidTr="00CC15FF">
        <w:tc>
          <w:tcPr>
            <w:tcW w:w="1405" w:type="dxa"/>
            <w:hideMark/>
          </w:tcPr>
          <w:p w:rsidR="005D141E" w:rsidRPr="00674646" w:rsidRDefault="005D141E" w:rsidP="006405A7">
            <w:pPr>
              <w:pStyle w:val="NoSpacing"/>
              <w:rPr>
                <w:b/>
              </w:rPr>
            </w:pPr>
            <w:r w:rsidRPr="00674646">
              <w:rPr>
                <w:b/>
              </w:rPr>
              <w:t>Mid-Workshop</w:t>
            </w:r>
          </w:p>
          <w:p w:rsidR="005D141E" w:rsidRPr="00674646" w:rsidRDefault="005D141E" w:rsidP="006405A7">
            <w:pPr>
              <w:pStyle w:val="NoSpacing"/>
              <w:rPr>
                <w:b/>
              </w:rPr>
            </w:pPr>
            <w:r w:rsidRPr="00674646">
              <w:rPr>
                <w:b/>
              </w:rPr>
              <w:t>Teaching Point</w:t>
            </w:r>
          </w:p>
        </w:tc>
        <w:tc>
          <w:tcPr>
            <w:tcW w:w="9270" w:type="dxa"/>
            <w:hideMark/>
          </w:tcPr>
          <w:p w:rsidR="005D141E" w:rsidRDefault="00204549" w:rsidP="00037665">
            <w:pPr>
              <w:pStyle w:val="NoSpacing"/>
              <w:numPr>
                <w:ilvl w:val="0"/>
                <w:numId w:val="30"/>
              </w:numPr>
            </w:pPr>
            <w:r>
              <w:t>As soon as all writers have chosen</w:t>
            </w:r>
            <w:r w:rsidR="00674646">
              <w:t xml:space="preserve"> an entry, have them set their writer’s notebooks aside </w:t>
            </w:r>
            <w:r>
              <w:t>and then distribute writing paper and writing fo</w:t>
            </w:r>
            <w:r w:rsidR="00674646">
              <w:t>lders.  As students develop a piece of writing</w:t>
            </w:r>
            <w:r>
              <w:t xml:space="preserve">, they will keep their work in their writing folder. </w:t>
            </w:r>
            <w:r w:rsidR="00674646">
              <w:t xml:space="preserve"> Students can refer to their w</w:t>
            </w:r>
            <w:r>
              <w:t>riter’</w:t>
            </w:r>
            <w:r w:rsidR="00674646">
              <w:t>s n</w:t>
            </w:r>
            <w:r>
              <w:t xml:space="preserve">otebook, but they will be </w:t>
            </w:r>
            <w:r w:rsidR="000859E3">
              <w:t>re</w:t>
            </w:r>
            <w:r>
              <w:t xml:space="preserve">writing </w:t>
            </w:r>
            <w:r w:rsidR="00674646">
              <w:t>their stories</w:t>
            </w:r>
            <w:r>
              <w:t xml:space="preserve"> </w:t>
            </w:r>
            <w:r w:rsidR="00D25469">
              <w:t>on writing paper</w:t>
            </w:r>
            <w:r w:rsidR="00656384">
              <w:t xml:space="preserve"> to make them</w:t>
            </w:r>
            <w:r>
              <w:t xml:space="preserve"> even better.</w:t>
            </w:r>
          </w:p>
          <w:p w:rsidR="00204549" w:rsidRDefault="00D25469" w:rsidP="00037665">
            <w:pPr>
              <w:pStyle w:val="NoSpacing"/>
              <w:numPr>
                <w:ilvl w:val="0"/>
                <w:numId w:val="30"/>
              </w:numPr>
            </w:pPr>
            <w:r>
              <w:t>Remind the student of</w:t>
            </w:r>
            <w:r w:rsidRPr="00D25469">
              <w:rPr>
                <w:b/>
              </w:rPr>
              <w:t xml:space="preserve"> all</w:t>
            </w:r>
            <w:r>
              <w:rPr>
                <w:b/>
              </w:rPr>
              <w:t xml:space="preserve"> </w:t>
            </w:r>
            <w:r>
              <w:t>the strategies for writing good personal narratives as they refer to the anchor charts.</w:t>
            </w:r>
          </w:p>
          <w:p w:rsidR="00D25469" w:rsidRPr="00204549" w:rsidRDefault="00674646" w:rsidP="00037665">
            <w:pPr>
              <w:pStyle w:val="NoSpacing"/>
              <w:numPr>
                <w:ilvl w:val="0"/>
                <w:numId w:val="30"/>
              </w:numPr>
            </w:pPr>
            <w:r>
              <w:t>Have students</w:t>
            </w:r>
            <w:r w:rsidR="00D25469">
              <w:t xml:space="preserve"> draft the</w:t>
            </w:r>
            <w:r>
              <w:t>ir</w:t>
            </w:r>
            <w:r w:rsidR="00D25469">
              <w:t xml:space="preserve"> whole story </w:t>
            </w:r>
            <w:r w:rsidR="00D25469" w:rsidRPr="000859E3">
              <w:rPr>
                <w:b/>
              </w:rPr>
              <w:t>step-by-step</w:t>
            </w:r>
            <w:r>
              <w:t xml:space="preserve"> using </w:t>
            </w:r>
            <w:r w:rsidRPr="000859E3">
              <w:rPr>
                <w:b/>
              </w:rPr>
              <w:t>exact details</w:t>
            </w:r>
            <w:r>
              <w:t xml:space="preserve"> and </w:t>
            </w:r>
            <w:r w:rsidRPr="000859E3">
              <w:rPr>
                <w:b/>
              </w:rPr>
              <w:t>specific words</w:t>
            </w:r>
            <w:r w:rsidR="00D25469">
              <w:t xml:space="preserve"> as it comes to mind.</w:t>
            </w:r>
          </w:p>
        </w:tc>
      </w:tr>
      <w:tr w:rsidR="005D141E" w:rsidRPr="006405A7" w:rsidTr="00CC15FF">
        <w:tc>
          <w:tcPr>
            <w:tcW w:w="1405" w:type="dxa"/>
            <w:hideMark/>
          </w:tcPr>
          <w:p w:rsidR="005D141E" w:rsidRDefault="005D141E" w:rsidP="006405A7">
            <w:pPr>
              <w:pStyle w:val="NoSpacing"/>
              <w:rPr>
                <w:b/>
              </w:rPr>
            </w:pPr>
            <w:r w:rsidRPr="00674646">
              <w:rPr>
                <w:b/>
              </w:rPr>
              <w:t>Share</w:t>
            </w:r>
          </w:p>
          <w:p w:rsidR="000859E3" w:rsidRPr="000859E3" w:rsidRDefault="000859E3" w:rsidP="006405A7">
            <w:pPr>
              <w:pStyle w:val="NoSpacing"/>
              <w:rPr>
                <w:i/>
              </w:rPr>
            </w:pPr>
            <w:r>
              <w:rPr>
                <w:i/>
              </w:rPr>
              <w:t>Choose one</w:t>
            </w:r>
          </w:p>
        </w:tc>
        <w:tc>
          <w:tcPr>
            <w:tcW w:w="9270" w:type="dxa"/>
            <w:hideMark/>
          </w:tcPr>
          <w:p w:rsidR="005D141E" w:rsidRDefault="000859E3" w:rsidP="00037665">
            <w:pPr>
              <w:pStyle w:val="NoSpacing"/>
              <w:numPr>
                <w:ilvl w:val="0"/>
                <w:numId w:val="41"/>
              </w:numPr>
            </w:pPr>
            <w:r>
              <w:t xml:space="preserve">Bring closure to today’s workshop by having one or two students share a small moment story that unfolds </w:t>
            </w:r>
            <w:r w:rsidRPr="000859E3">
              <w:rPr>
                <w:b/>
              </w:rPr>
              <w:t>step-by-step</w:t>
            </w:r>
            <w:r>
              <w:t xml:space="preserve"> using </w:t>
            </w:r>
            <w:r w:rsidRPr="000859E3">
              <w:rPr>
                <w:b/>
              </w:rPr>
              <w:t>exact details</w:t>
            </w:r>
            <w:r>
              <w:t xml:space="preserve">.  Summarize the strategy the students used.  </w:t>
            </w:r>
          </w:p>
          <w:p w:rsidR="000859E3" w:rsidRPr="006405A7" w:rsidRDefault="000859E3" w:rsidP="00037665">
            <w:pPr>
              <w:pStyle w:val="NoSpacing"/>
              <w:numPr>
                <w:ilvl w:val="0"/>
                <w:numId w:val="41"/>
              </w:numPr>
            </w:pPr>
            <w:r>
              <w:t>Have</w:t>
            </w:r>
            <w:r w:rsidRPr="006405A7">
              <w:t xml:space="preserve"> students recall and share on</w:t>
            </w:r>
            <w:r>
              <w:t>e thing that they</w:t>
            </w:r>
            <w:r w:rsidRPr="006405A7">
              <w:t xml:space="preserve"> learned.</w:t>
            </w:r>
            <w:r>
              <w:t xml:space="preserve"> </w:t>
            </w:r>
          </w:p>
        </w:tc>
      </w:tr>
    </w:tbl>
    <w:p w:rsidR="005D141E" w:rsidRDefault="005D141E" w:rsidP="006405A7">
      <w:pPr>
        <w:pStyle w:val="NoSpacing"/>
      </w:pPr>
    </w:p>
    <w:p w:rsidR="00D25469" w:rsidRDefault="00D25469" w:rsidP="006405A7">
      <w:pPr>
        <w:pStyle w:val="NoSpacing"/>
      </w:pPr>
    </w:p>
    <w:p w:rsidR="00D25469" w:rsidRDefault="00D25469" w:rsidP="006405A7">
      <w:pPr>
        <w:pStyle w:val="NoSpacing"/>
      </w:pPr>
    </w:p>
    <w:p w:rsidR="00D25469" w:rsidRDefault="00D25469" w:rsidP="006405A7">
      <w:pPr>
        <w:pStyle w:val="NoSpacing"/>
      </w:pPr>
    </w:p>
    <w:p w:rsidR="006D3FB7" w:rsidRDefault="006D3FB7" w:rsidP="006405A7">
      <w:pPr>
        <w:pStyle w:val="NoSpacing"/>
      </w:pPr>
    </w:p>
    <w:p w:rsidR="00F6670E" w:rsidRDefault="00F6670E" w:rsidP="006405A7">
      <w:pPr>
        <w:pStyle w:val="NoSpacing"/>
      </w:pPr>
    </w:p>
    <w:p w:rsidR="00F6670E" w:rsidRDefault="00F6670E" w:rsidP="006405A7">
      <w:pPr>
        <w:pStyle w:val="NoSpacing"/>
      </w:pPr>
    </w:p>
    <w:tbl>
      <w:tblPr>
        <w:tblStyle w:val="TableGrid"/>
        <w:tblW w:w="0" w:type="auto"/>
        <w:jc w:val="center"/>
        <w:tblLook w:val="04A0" w:firstRow="1" w:lastRow="0" w:firstColumn="1" w:lastColumn="0" w:noHBand="0" w:noVBand="1"/>
      </w:tblPr>
      <w:tblGrid>
        <w:gridCol w:w="9288"/>
      </w:tblGrid>
      <w:tr w:rsidR="005D141E" w:rsidRPr="006405A7" w:rsidTr="005D141E">
        <w:trPr>
          <w:trHeight w:val="1005"/>
          <w:jc w:val="center"/>
        </w:trPr>
        <w:tc>
          <w:tcPr>
            <w:tcW w:w="9288" w:type="dxa"/>
            <w:tcBorders>
              <w:top w:val="single" w:sz="12" w:space="0" w:color="auto"/>
              <w:left w:val="single" w:sz="12" w:space="0" w:color="auto"/>
              <w:bottom w:val="single" w:sz="12" w:space="0" w:color="auto"/>
              <w:right w:val="single" w:sz="12" w:space="0" w:color="auto"/>
            </w:tcBorders>
            <w:hideMark/>
          </w:tcPr>
          <w:p w:rsidR="00D25469" w:rsidRDefault="00D25469" w:rsidP="00D25469">
            <w:pPr>
              <w:jc w:val="center"/>
              <w:rPr>
                <w:b/>
              </w:rPr>
            </w:pPr>
          </w:p>
          <w:p w:rsidR="00D25469" w:rsidRDefault="00D25469" w:rsidP="00D25469">
            <w:pPr>
              <w:jc w:val="center"/>
              <w:rPr>
                <w:b/>
              </w:rPr>
            </w:pPr>
            <w:r>
              <w:rPr>
                <w:b/>
              </w:rPr>
              <w:t>Strategies for Writing Good Personal Narratives</w:t>
            </w:r>
          </w:p>
          <w:p w:rsidR="00D25469" w:rsidRDefault="00D25469" w:rsidP="00037665">
            <w:pPr>
              <w:pStyle w:val="ListParagraph"/>
              <w:numPr>
                <w:ilvl w:val="0"/>
                <w:numId w:val="26"/>
              </w:numPr>
            </w:pPr>
            <w:r>
              <w:t xml:space="preserve">Close your eyes and </w:t>
            </w:r>
            <w:r w:rsidRPr="006D3FB7">
              <w:rPr>
                <w:b/>
              </w:rPr>
              <w:t>make a movie in your mind</w:t>
            </w:r>
            <w:r>
              <w:t xml:space="preserve"> of a small moment.</w:t>
            </w:r>
          </w:p>
          <w:p w:rsidR="00D25469" w:rsidRDefault="00D25469" w:rsidP="00037665">
            <w:pPr>
              <w:pStyle w:val="NoSpacing"/>
              <w:numPr>
                <w:ilvl w:val="0"/>
                <w:numId w:val="26"/>
              </w:numPr>
            </w:pPr>
            <w:r w:rsidRPr="006D3FB7">
              <w:rPr>
                <w:b/>
              </w:rPr>
              <w:t>Zoom in</w:t>
            </w:r>
            <w:r>
              <w:t xml:space="preserve"> on the most important part of the story.</w:t>
            </w:r>
          </w:p>
          <w:p w:rsidR="00D25469" w:rsidRDefault="00D25469" w:rsidP="00037665">
            <w:pPr>
              <w:pStyle w:val="ListParagraph"/>
              <w:numPr>
                <w:ilvl w:val="0"/>
                <w:numId w:val="26"/>
              </w:numPr>
              <w:rPr>
                <w:sz w:val="20"/>
                <w:szCs w:val="20"/>
              </w:rPr>
            </w:pPr>
            <w:r>
              <w:t xml:space="preserve">Focus </w:t>
            </w:r>
            <w:r w:rsidR="008E48D2">
              <w:t xml:space="preserve">in </w:t>
            </w:r>
            <w:r>
              <w:t xml:space="preserve">on </w:t>
            </w:r>
            <w:r w:rsidRPr="006D3FB7">
              <w:rPr>
                <w:b/>
              </w:rPr>
              <w:t>exact details</w:t>
            </w:r>
            <w:r>
              <w:t xml:space="preserve"> and </w:t>
            </w:r>
            <w:r w:rsidRPr="006D3FB7">
              <w:rPr>
                <w:b/>
              </w:rPr>
              <w:t>specific words</w:t>
            </w:r>
            <w:r>
              <w:t xml:space="preserve"> rather than general sentences.</w:t>
            </w:r>
          </w:p>
          <w:p w:rsidR="00D25469" w:rsidRPr="006D3FB7" w:rsidRDefault="00D25469" w:rsidP="00037665">
            <w:pPr>
              <w:pStyle w:val="ListParagraph"/>
              <w:numPr>
                <w:ilvl w:val="0"/>
                <w:numId w:val="26"/>
              </w:numPr>
              <w:rPr>
                <w:b/>
                <w:sz w:val="20"/>
                <w:szCs w:val="20"/>
              </w:rPr>
            </w:pPr>
            <w:r w:rsidRPr="006D3FB7">
              <w:rPr>
                <w:b/>
              </w:rPr>
              <w:t>Leave out parts that don’t matter.</w:t>
            </w:r>
          </w:p>
          <w:p w:rsidR="00674646" w:rsidRPr="00674646" w:rsidRDefault="00674646" w:rsidP="00037665">
            <w:pPr>
              <w:pStyle w:val="ListParagraph"/>
              <w:numPr>
                <w:ilvl w:val="0"/>
                <w:numId w:val="26"/>
              </w:numPr>
              <w:rPr>
                <w:sz w:val="20"/>
                <w:szCs w:val="20"/>
              </w:rPr>
            </w:pPr>
            <w:proofErr w:type="spellStart"/>
            <w:r w:rsidRPr="006D3FB7">
              <w:rPr>
                <w:b/>
              </w:rPr>
              <w:t>Storytell</w:t>
            </w:r>
            <w:proofErr w:type="spellEnd"/>
            <w:r>
              <w:t xml:space="preserve"> the events in your story </w:t>
            </w:r>
            <w:r w:rsidRPr="006D3FB7">
              <w:rPr>
                <w:b/>
              </w:rPr>
              <w:t>step-by-step</w:t>
            </w:r>
            <w:r>
              <w:t xml:space="preserve"> across your fingers or use a timeline.</w:t>
            </w:r>
          </w:p>
          <w:p w:rsidR="005D141E" w:rsidRPr="006405A7" w:rsidRDefault="005D141E" w:rsidP="006405A7">
            <w:pPr>
              <w:pStyle w:val="NoSpacing"/>
            </w:pPr>
          </w:p>
        </w:tc>
      </w:tr>
    </w:tbl>
    <w:p w:rsidR="005D141E" w:rsidRPr="006405A7" w:rsidRDefault="005D141E" w:rsidP="006405A7">
      <w:pPr>
        <w:pStyle w:val="NoSpacing"/>
      </w:pPr>
    </w:p>
    <w:p w:rsidR="005D141E" w:rsidRPr="006405A7" w:rsidRDefault="005D141E" w:rsidP="006405A7">
      <w:pPr>
        <w:pStyle w:val="NoSpacing"/>
      </w:pPr>
    </w:p>
    <w:p w:rsidR="005D141E" w:rsidRPr="006405A7" w:rsidRDefault="005D141E" w:rsidP="006405A7">
      <w:pPr>
        <w:pStyle w:val="NoSpacing"/>
      </w:pPr>
    </w:p>
    <w:p w:rsidR="005D141E" w:rsidRPr="006405A7" w:rsidRDefault="005D141E" w:rsidP="006405A7">
      <w:pPr>
        <w:pStyle w:val="NoSpacing"/>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F039E4" w:rsidRPr="00D25469" w:rsidTr="00F039E4">
        <w:tc>
          <w:tcPr>
            <w:tcW w:w="10710" w:type="dxa"/>
            <w:gridSpan w:val="2"/>
            <w:tcBorders>
              <w:top w:val="single" w:sz="12" w:space="0" w:color="auto"/>
              <w:left w:val="single" w:sz="12" w:space="0" w:color="auto"/>
              <w:bottom w:val="single" w:sz="4" w:space="0" w:color="auto"/>
              <w:right w:val="single" w:sz="12" w:space="0" w:color="auto"/>
            </w:tcBorders>
            <w:hideMark/>
          </w:tcPr>
          <w:p w:rsidR="00F039E4" w:rsidRPr="00D25469" w:rsidRDefault="006D3FB7" w:rsidP="00F039E4">
            <w:pPr>
              <w:pStyle w:val="NoSpacing"/>
              <w:jc w:val="center"/>
            </w:pPr>
            <w:r>
              <w:rPr>
                <w:b/>
              </w:rPr>
              <w:lastRenderedPageBreak/>
              <w:t>Session</w:t>
            </w:r>
            <w:r w:rsidR="00F039E4">
              <w:rPr>
                <w:b/>
              </w:rPr>
              <w:t xml:space="preserve"> 7</w:t>
            </w:r>
          </w:p>
        </w:tc>
      </w:tr>
      <w:tr w:rsidR="005D141E" w:rsidRPr="00D25469" w:rsidTr="00F039E4">
        <w:tc>
          <w:tcPr>
            <w:tcW w:w="1710" w:type="dxa"/>
            <w:tcBorders>
              <w:top w:val="single" w:sz="12" w:space="0" w:color="auto"/>
              <w:left w:val="single" w:sz="12" w:space="0" w:color="auto"/>
              <w:bottom w:val="single" w:sz="4" w:space="0" w:color="auto"/>
              <w:right w:val="single" w:sz="4" w:space="0" w:color="auto"/>
            </w:tcBorders>
            <w:hideMark/>
          </w:tcPr>
          <w:p w:rsidR="005D141E" w:rsidRPr="00674646" w:rsidRDefault="005D141E" w:rsidP="00D25469">
            <w:pPr>
              <w:pStyle w:val="NoSpacing"/>
              <w:rPr>
                <w:b/>
              </w:rPr>
            </w:pPr>
            <w:r w:rsidRPr="00674646">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D141E" w:rsidRPr="00D25469" w:rsidRDefault="00D25469" w:rsidP="00B333E1">
            <w:pPr>
              <w:pStyle w:val="NoSpacing"/>
            </w:pPr>
            <w:r>
              <w:t>Writers learn strategies</w:t>
            </w:r>
            <w:r w:rsidR="00B333E1">
              <w:t xml:space="preserve"> for writing</w:t>
            </w:r>
            <w:r>
              <w:t xml:space="preserve"> good </w:t>
            </w:r>
            <w:r w:rsidR="00B333E1">
              <w:t>personal narratives</w:t>
            </w:r>
            <w:r>
              <w:t>.</w:t>
            </w:r>
          </w:p>
        </w:tc>
      </w:tr>
      <w:tr w:rsidR="005D141E" w:rsidRPr="00D25469" w:rsidTr="00F039E4">
        <w:tc>
          <w:tcPr>
            <w:tcW w:w="1710" w:type="dxa"/>
            <w:tcBorders>
              <w:top w:val="single" w:sz="4" w:space="0" w:color="auto"/>
              <w:left w:val="single" w:sz="12" w:space="0" w:color="auto"/>
              <w:bottom w:val="single" w:sz="12" w:space="0" w:color="auto"/>
              <w:right w:val="single" w:sz="4" w:space="0" w:color="auto"/>
            </w:tcBorders>
            <w:hideMark/>
          </w:tcPr>
          <w:p w:rsidR="005D141E" w:rsidRPr="00674646" w:rsidRDefault="005D141E" w:rsidP="00D25469">
            <w:pPr>
              <w:pStyle w:val="NoSpacing"/>
              <w:rPr>
                <w:b/>
              </w:rPr>
            </w:pPr>
            <w:r w:rsidRPr="00674646">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D141E" w:rsidRPr="00D25469" w:rsidRDefault="00D25469" w:rsidP="00D25469">
            <w:pPr>
              <w:pStyle w:val="NoSpacing"/>
            </w:pPr>
            <w:r>
              <w:t xml:space="preserve">Writers tell the </w:t>
            </w:r>
            <w:r w:rsidRPr="00F039E4">
              <w:rPr>
                <w:b/>
              </w:rPr>
              <w:t>inside story</w:t>
            </w:r>
            <w:r>
              <w:t xml:space="preserve"> by including </w:t>
            </w:r>
            <w:r w:rsidRPr="00F039E4">
              <w:rPr>
                <w:b/>
              </w:rPr>
              <w:t>thoughts, feelings</w:t>
            </w:r>
            <w:r w:rsidR="005B34D4" w:rsidRPr="00F039E4">
              <w:rPr>
                <w:b/>
              </w:rPr>
              <w:t>,</w:t>
            </w:r>
            <w:r w:rsidR="00B333E1">
              <w:rPr>
                <w:b/>
              </w:rPr>
              <w:t xml:space="preserve"> and response</w:t>
            </w:r>
            <w:r w:rsidR="00F6670E">
              <w:rPr>
                <w:b/>
              </w:rPr>
              <w:t>s</w:t>
            </w:r>
            <w:r>
              <w:t xml:space="preserve"> to what is happening,</w:t>
            </w:r>
          </w:p>
        </w:tc>
      </w:tr>
    </w:tbl>
    <w:p w:rsidR="005D141E" w:rsidRPr="00D25469" w:rsidRDefault="005D141E" w:rsidP="00D2546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5D141E" w:rsidRPr="00D25469" w:rsidTr="0060616F">
        <w:tc>
          <w:tcPr>
            <w:tcW w:w="4950" w:type="dxa"/>
            <w:hideMark/>
          </w:tcPr>
          <w:p w:rsidR="005D141E" w:rsidRPr="00674646" w:rsidRDefault="005D141E" w:rsidP="00674646">
            <w:pPr>
              <w:pStyle w:val="NoSpacing"/>
              <w:jc w:val="center"/>
              <w:rPr>
                <w:b/>
              </w:rPr>
            </w:pPr>
            <w:r w:rsidRPr="00674646">
              <w:rPr>
                <w:b/>
              </w:rPr>
              <w:t>References</w:t>
            </w:r>
          </w:p>
        </w:tc>
        <w:tc>
          <w:tcPr>
            <w:tcW w:w="5760" w:type="dxa"/>
            <w:hideMark/>
          </w:tcPr>
          <w:p w:rsidR="005D141E" w:rsidRPr="00674646" w:rsidRDefault="005D141E" w:rsidP="00674646">
            <w:pPr>
              <w:pStyle w:val="NoSpacing"/>
              <w:jc w:val="center"/>
              <w:rPr>
                <w:b/>
              </w:rPr>
            </w:pPr>
            <w:r w:rsidRPr="00674646">
              <w:rPr>
                <w:b/>
              </w:rPr>
              <w:t>Materials</w:t>
            </w:r>
          </w:p>
        </w:tc>
      </w:tr>
      <w:tr w:rsidR="005D141E" w:rsidRPr="00D25469" w:rsidTr="0060616F">
        <w:tc>
          <w:tcPr>
            <w:tcW w:w="4950" w:type="dxa"/>
            <w:hideMark/>
          </w:tcPr>
          <w:p w:rsidR="005D141E" w:rsidRPr="00D25469" w:rsidRDefault="00F039E4" w:rsidP="00037665">
            <w:pPr>
              <w:pStyle w:val="NoSpacing"/>
              <w:numPr>
                <w:ilvl w:val="0"/>
                <w:numId w:val="55"/>
              </w:numPr>
            </w:pPr>
            <w:r w:rsidRPr="00F039E4">
              <w:rPr>
                <w:b/>
                <w:i/>
              </w:rPr>
              <w:t>Lucy Calkins U</w:t>
            </w:r>
            <w:r w:rsidR="005D141E" w:rsidRPr="00F039E4">
              <w:rPr>
                <w:b/>
                <w:i/>
              </w:rPr>
              <w:t>nits of Study for Teac</w:t>
            </w:r>
            <w:r w:rsidR="005B34D4" w:rsidRPr="00F039E4">
              <w:rPr>
                <w:b/>
                <w:i/>
              </w:rPr>
              <w:t>hing Writing, Grades 3-5, Book 2</w:t>
            </w:r>
            <w:r w:rsidR="005D141E" w:rsidRPr="00F039E4">
              <w:rPr>
                <w:b/>
                <w:i/>
              </w:rPr>
              <w:t xml:space="preserve">:  </w:t>
            </w:r>
            <w:r w:rsidR="005B34D4" w:rsidRPr="00F039E4">
              <w:rPr>
                <w:b/>
                <w:i/>
              </w:rPr>
              <w:t>Raising the Quality of Narrative Writing</w:t>
            </w:r>
            <w:r w:rsidR="005D141E" w:rsidRPr="00D25469">
              <w:t>, Lucy Calkins</w:t>
            </w:r>
          </w:p>
        </w:tc>
        <w:tc>
          <w:tcPr>
            <w:tcW w:w="5760" w:type="dxa"/>
            <w:hideMark/>
          </w:tcPr>
          <w:p w:rsidR="005B34D4" w:rsidRPr="00D25469" w:rsidRDefault="00674646" w:rsidP="00037665">
            <w:pPr>
              <w:pStyle w:val="NoSpacing"/>
              <w:numPr>
                <w:ilvl w:val="0"/>
                <w:numId w:val="55"/>
              </w:numPr>
            </w:pPr>
            <w:r>
              <w:t xml:space="preserve">Writing folders </w:t>
            </w:r>
          </w:p>
          <w:p w:rsidR="005D141E" w:rsidRDefault="00CA708C" w:rsidP="00037665">
            <w:pPr>
              <w:pStyle w:val="NoSpacing"/>
              <w:numPr>
                <w:ilvl w:val="0"/>
                <w:numId w:val="55"/>
              </w:numPr>
            </w:pPr>
            <w:r>
              <w:t>Anchor c</w:t>
            </w:r>
            <w:r w:rsidR="005D141E" w:rsidRPr="00D25469">
              <w:t>hart</w:t>
            </w:r>
            <w:r w:rsidR="00037665">
              <w:t>:</w:t>
            </w:r>
          </w:p>
          <w:p w:rsidR="00037665" w:rsidRPr="009319DF" w:rsidRDefault="00037665" w:rsidP="00037665">
            <w:pPr>
              <w:pStyle w:val="NoSpacing"/>
              <w:numPr>
                <w:ilvl w:val="0"/>
                <w:numId w:val="67"/>
              </w:numPr>
              <w:rPr>
                <w:b/>
                <w:i/>
              </w:rPr>
            </w:pPr>
            <w:r w:rsidRPr="009319DF">
              <w:rPr>
                <w:b/>
                <w:i/>
              </w:rPr>
              <w:t>Strategies for Writing Good Personal Narratives</w:t>
            </w:r>
          </w:p>
        </w:tc>
      </w:tr>
    </w:tbl>
    <w:p w:rsidR="005D141E" w:rsidRPr="00D25469" w:rsidRDefault="005D141E" w:rsidP="00D2546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031C51" w:rsidRPr="00D25469" w:rsidTr="0060616F">
        <w:tc>
          <w:tcPr>
            <w:tcW w:w="1405" w:type="dxa"/>
            <w:hideMark/>
          </w:tcPr>
          <w:p w:rsidR="00031C51" w:rsidRPr="00674646" w:rsidRDefault="00031C51" w:rsidP="00D25469">
            <w:pPr>
              <w:pStyle w:val="NoSpacing"/>
              <w:rPr>
                <w:b/>
              </w:rPr>
            </w:pPr>
            <w:r w:rsidRPr="00674646">
              <w:rPr>
                <w:b/>
              </w:rPr>
              <w:t>Note</w:t>
            </w:r>
          </w:p>
        </w:tc>
        <w:tc>
          <w:tcPr>
            <w:tcW w:w="9270" w:type="dxa"/>
          </w:tcPr>
          <w:p w:rsidR="00031C51" w:rsidRDefault="00031C51" w:rsidP="00037665">
            <w:pPr>
              <w:pStyle w:val="NoSpacing"/>
              <w:numPr>
                <w:ilvl w:val="0"/>
                <w:numId w:val="31"/>
              </w:numPr>
            </w:pPr>
            <w:r>
              <w:t>Post on the daily schedule or verbally ask students to bring their writing folders and a pencil to the meeting area.</w:t>
            </w:r>
          </w:p>
        </w:tc>
      </w:tr>
      <w:tr w:rsidR="005D141E" w:rsidRPr="00D25469" w:rsidTr="0060616F">
        <w:tc>
          <w:tcPr>
            <w:tcW w:w="1405" w:type="dxa"/>
            <w:hideMark/>
          </w:tcPr>
          <w:p w:rsidR="005D141E" w:rsidRPr="00674646" w:rsidRDefault="005D141E" w:rsidP="00D25469">
            <w:pPr>
              <w:pStyle w:val="NoSpacing"/>
              <w:rPr>
                <w:b/>
              </w:rPr>
            </w:pPr>
            <w:r w:rsidRPr="00674646">
              <w:rPr>
                <w:b/>
              </w:rPr>
              <w:t>Connection</w:t>
            </w:r>
          </w:p>
        </w:tc>
        <w:tc>
          <w:tcPr>
            <w:tcW w:w="9270" w:type="dxa"/>
          </w:tcPr>
          <w:p w:rsidR="005B34D4" w:rsidRDefault="005B34D4" w:rsidP="00037665">
            <w:pPr>
              <w:pStyle w:val="NoSpacing"/>
              <w:numPr>
                <w:ilvl w:val="0"/>
                <w:numId w:val="31"/>
              </w:numPr>
            </w:pPr>
            <w:r>
              <w:t xml:space="preserve">Explain that sometimes when writers focus in on a small moment their stories are too short.  However, our stories are not just </w:t>
            </w:r>
            <w:r w:rsidR="008E48D2">
              <w:t xml:space="preserve">about </w:t>
            </w:r>
            <w:r>
              <w:t>what happen</w:t>
            </w:r>
            <w:r w:rsidR="008E48D2">
              <w:t>s</w:t>
            </w:r>
            <w:r>
              <w:t xml:space="preserve">; they are also our </w:t>
            </w:r>
            <w:r w:rsidRPr="00F039E4">
              <w:rPr>
                <w:b/>
              </w:rPr>
              <w:t>response to what happens</w:t>
            </w:r>
            <w:r>
              <w:t>.</w:t>
            </w:r>
          </w:p>
          <w:p w:rsidR="005D141E" w:rsidRDefault="00F039E4" w:rsidP="00037665">
            <w:pPr>
              <w:pStyle w:val="NoSpacing"/>
              <w:numPr>
                <w:ilvl w:val="0"/>
                <w:numId w:val="31"/>
              </w:numPr>
            </w:pPr>
            <w:r>
              <w:t>Explain</w:t>
            </w:r>
            <w:r w:rsidR="005B34D4">
              <w:t xml:space="preserve"> that writers tell the </w:t>
            </w:r>
            <w:r w:rsidR="005B34D4" w:rsidRPr="00F039E4">
              <w:rPr>
                <w:b/>
              </w:rPr>
              <w:t>inside story</w:t>
            </w:r>
            <w:r w:rsidR="005B34D4">
              <w:t xml:space="preserve"> by including their </w:t>
            </w:r>
            <w:r w:rsidR="005B34D4" w:rsidRPr="00F039E4">
              <w:rPr>
                <w:b/>
              </w:rPr>
              <w:t>thoughts, feelings, and</w:t>
            </w:r>
            <w:r w:rsidR="00B333E1">
              <w:rPr>
                <w:b/>
              </w:rPr>
              <w:t xml:space="preserve"> response</w:t>
            </w:r>
            <w:r w:rsidR="00F6670E">
              <w:rPr>
                <w:b/>
              </w:rPr>
              <w:t>s</w:t>
            </w:r>
            <w:r w:rsidR="00922A3E">
              <w:t xml:space="preserve"> to what is happening.</w:t>
            </w:r>
          </w:p>
          <w:p w:rsidR="00922A3E" w:rsidRPr="00D25469" w:rsidRDefault="00F039E4" w:rsidP="00037665">
            <w:pPr>
              <w:pStyle w:val="NoSpacing"/>
              <w:numPr>
                <w:ilvl w:val="0"/>
                <w:numId w:val="31"/>
              </w:numPr>
            </w:pPr>
            <w:r>
              <w:t>Record</w:t>
            </w:r>
            <w:r w:rsidR="00922A3E">
              <w:t xml:space="preserve"> this st</w:t>
            </w:r>
            <w:r>
              <w:t>rategy on</w:t>
            </w:r>
            <w:r w:rsidR="00922A3E">
              <w:t xml:space="preserve"> the </w:t>
            </w:r>
            <w:r w:rsidR="00922A3E" w:rsidRPr="00BA2CF1">
              <w:rPr>
                <w:b/>
                <w:i/>
              </w:rPr>
              <w:t>Strategies for Writing Good Personal Narratives</w:t>
            </w:r>
            <w:r w:rsidR="00922A3E">
              <w:t xml:space="preserve"> chart</w:t>
            </w:r>
            <w:r w:rsidR="008E48D2">
              <w:t>.</w:t>
            </w:r>
          </w:p>
        </w:tc>
      </w:tr>
      <w:tr w:rsidR="005D141E" w:rsidRPr="00D25469" w:rsidTr="0060616F">
        <w:tc>
          <w:tcPr>
            <w:tcW w:w="1405" w:type="dxa"/>
            <w:hideMark/>
          </w:tcPr>
          <w:p w:rsidR="005D141E" w:rsidRPr="00674646" w:rsidRDefault="005D141E" w:rsidP="00D25469">
            <w:pPr>
              <w:pStyle w:val="NoSpacing"/>
              <w:rPr>
                <w:b/>
              </w:rPr>
            </w:pPr>
            <w:r w:rsidRPr="00674646">
              <w:rPr>
                <w:b/>
              </w:rPr>
              <w:t>Demonstration/</w:t>
            </w:r>
          </w:p>
          <w:p w:rsidR="005D141E" w:rsidRPr="00674646" w:rsidRDefault="005D141E" w:rsidP="00D25469">
            <w:pPr>
              <w:pStyle w:val="NoSpacing"/>
              <w:rPr>
                <w:b/>
              </w:rPr>
            </w:pPr>
            <w:r w:rsidRPr="00674646">
              <w:rPr>
                <w:b/>
              </w:rPr>
              <w:t>Teaching</w:t>
            </w:r>
          </w:p>
        </w:tc>
        <w:tc>
          <w:tcPr>
            <w:tcW w:w="9270" w:type="dxa"/>
            <w:hideMark/>
          </w:tcPr>
          <w:p w:rsidR="005D141E" w:rsidRDefault="005B34D4" w:rsidP="00037665">
            <w:pPr>
              <w:pStyle w:val="NoSpacing"/>
              <w:numPr>
                <w:ilvl w:val="0"/>
                <w:numId w:val="32"/>
              </w:numPr>
            </w:pPr>
            <w:r>
              <w:t xml:space="preserve">Demonstrate by reading aloud a piece of your own writing that only tells the </w:t>
            </w:r>
            <w:r w:rsidRPr="006D3FB7">
              <w:rPr>
                <w:b/>
              </w:rPr>
              <w:t>outside story</w:t>
            </w:r>
            <w:r>
              <w:t>.</w:t>
            </w:r>
            <w:r w:rsidR="000649C7">
              <w:t xml:space="preserve">  Explain that this story only includes what you could see if you were there.</w:t>
            </w:r>
          </w:p>
          <w:p w:rsidR="000649C7" w:rsidRPr="00F039E4" w:rsidRDefault="000649C7" w:rsidP="00037665">
            <w:pPr>
              <w:pStyle w:val="NoSpacing"/>
              <w:numPr>
                <w:ilvl w:val="0"/>
                <w:numId w:val="32"/>
              </w:numPr>
              <w:rPr>
                <w:b/>
              </w:rPr>
            </w:pPr>
            <w:r>
              <w:t xml:space="preserve">Reread your story one or two sentences at a time.  Stop and jot down a </w:t>
            </w:r>
            <w:r w:rsidRPr="00F039E4">
              <w:rPr>
                <w:b/>
              </w:rPr>
              <w:t>thought, feeling</w:t>
            </w:r>
            <w:r w:rsidR="008E48D2" w:rsidRPr="00F039E4">
              <w:rPr>
                <w:b/>
              </w:rPr>
              <w:t>,</w:t>
            </w:r>
            <w:r w:rsidR="00B333E1">
              <w:rPr>
                <w:b/>
              </w:rPr>
              <w:t xml:space="preserve"> or response </w:t>
            </w:r>
            <w:r>
              <w:t>to what just happened</w:t>
            </w:r>
            <w:r w:rsidR="008E48D2">
              <w:t xml:space="preserve"> in your story</w:t>
            </w:r>
            <w:r>
              <w:t xml:space="preserve">.  Explain that this part is </w:t>
            </w:r>
            <w:r w:rsidR="008E48D2">
              <w:t xml:space="preserve">called </w:t>
            </w:r>
            <w:r>
              <w:t xml:space="preserve">the </w:t>
            </w:r>
            <w:r w:rsidRPr="00F039E4">
              <w:rPr>
                <w:b/>
              </w:rPr>
              <w:t>inside story.</w:t>
            </w:r>
          </w:p>
          <w:p w:rsidR="005B34D4" w:rsidRPr="00D25469" w:rsidRDefault="000649C7" w:rsidP="00037665">
            <w:pPr>
              <w:pStyle w:val="NoSpacing"/>
              <w:numPr>
                <w:ilvl w:val="0"/>
                <w:numId w:val="32"/>
              </w:numPr>
            </w:pPr>
            <w:r>
              <w:t xml:space="preserve">Explain that the </w:t>
            </w:r>
            <w:r w:rsidRPr="00F039E4">
              <w:rPr>
                <w:b/>
              </w:rPr>
              <w:t>inside story</w:t>
            </w:r>
            <w:r>
              <w:t xml:space="preserve"> is just as important as the </w:t>
            </w:r>
            <w:r w:rsidRPr="006D3FB7">
              <w:rPr>
                <w:b/>
              </w:rPr>
              <w:t>outside story.</w:t>
            </w:r>
          </w:p>
        </w:tc>
      </w:tr>
      <w:tr w:rsidR="005D141E" w:rsidRPr="00D25469" w:rsidTr="0060616F">
        <w:tc>
          <w:tcPr>
            <w:tcW w:w="1405" w:type="dxa"/>
            <w:hideMark/>
          </w:tcPr>
          <w:p w:rsidR="005D141E" w:rsidRPr="00674646" w:rsidRDefault="005D141E" w:rsidP="00D25469">
            <w:pPr>
              <w:pStyle w:val="NoSpacing"/>
              <w:rPr>
                <w:b/>
              </w:rPr>
            </w:pPr>
            <w:r w:rsidRPr="00674646">
              <w:rPr>
                <w:b/>
              </w:rPr>
              <w:t>Active Engagement</w:t>
            </w:r>
          </w:p>
        </w:tc>
        <w:tc>
          <w:tcPr>
            <w:tcW w:w="9270" w:type="dxa"/>
          </w:tcPr>
          <w:p w:rsidR="00922A3E" w:rsidRDefault="00031C51" w:rsidP="00037665">
            <w:pPr>
              <w:pStyle w:val="NoSpacing"/>
              <w:numPr>
                <w:ilvl w:val="0"/>
                <w:numId w:val="33"/>
              </w:numPr>
            </w:pPr>
            <w:r>
              <w:t xml:space="preserve">Have students turn to the story they are working on, find a part that tells the </w:t>
            </w:r>
            <w:r w:rsidRPr="006D3FB7">
              <w:rPr>
                <w:b/>
              </w:rPr>
              <w:t>outside story</w:t>
            </w:r>
            <w:r>
              <w:t xml:space="preserve">, and put a box around it. </w:t>
            </w:r>
          </w:p>
          <w:p w:rsidR="00031C51" w:rsidRDefault="00031C51" w:rsidP="00037665">
            <w:pPr>
              <w:pStyle w:val="NoSpacing"/>
              <w:numPr>
                <w:ilvl w:val="0"/>
                <w:numId w:val="33"/>
              </w:numPr>
            </w:pPr>
            <w:r>
              <w:t xml:space="preserve">Have students </w:t>
            </w:r>
            <w:r w:rsidR="008E48D2">
              <w:t>plan</w:t>
            </w:r>
            <w:r>
              <w:t xml:space="preserve"> how they want to tell the </w:t>
            </w:r>
            <w:r w:rsidRPr="00F039E4">
              <w:rPr>
                <w:b/>
              </w:rPr>
              <w:t>inside story</w:t>
            </w:r>
            <w:r w:rsidR="00922A3E">
              <w:t xml:space="preserve"> using their </w:t>
            </w:r>
            <w:r w:rsidR="00B333E1">
              <w:rPr>
                <w:b/>
              </w:rPr>
              <w:t>thoughts, feelings, or response</w:t>
            </w:r>
            <w:r w:rsidR="00F6670E">
              <w:rPr>
                <w:b/>
              </w:rPr>
              <w:t>s</w:t>
            </w:r>
            <w:r w:rsidR="00922A3E" w:rsidRPr="00F039E4">
              <w:rPr>
                <w:b/>
              </w:rPr>
              <w:t xml:space="preserve"> </w:t>
            </w:r>
            <w:r w:rsidR="00922A3E">
              <w:t>to something that happened.  T</w:t>
            </w:r>
            <w:r>
              <w:t>hen</w:t>
            </w:r>
            <w:r w:rsidR="00922A3E">
              <w:t xml:space="preserve"> have them</w:t>
            </w:r>
            <w:r>
              <w:t xml:space="preserve"> turn and tell a partner.</w:t>
            </w:r>
          </w:p>
          <w:p w:rsidR="00922A3E" w:rsidRPr="00D25469" w:rsidRDefault="00922A3E" w:rsidP="00037665">
            <w:pPr>
              <w:pStyle w:val="NoSpacing"/>
              <w:numPr>
                <w:ilvl w:val="0"/>
                <w:numId w:val="34"/>
              </w:numPr>
            </w:pPr>
            <w:r>
              <w:t>Tell students they will be rewriting that part</w:t>
            </w:r>
            <w:r w:rsidR="008E48D2">
              <w:t xml:space="preserve"> of their stories on a new page and including</w:t>
            </w:r>
            <w:r>
              <w:t xml:space="preserve"> the </w:t>
            </w:r>
            <w:r w:rsidRPr="00F039E4">
              <w:rPr>
                <w:b/>
              </w:rPr>
              <w:t>inside story</w:t>
            </w:r>
            <w:r>
              <w:t xml:space="preserve"> by adding their </w:t>
            </w:r>
            <w:r w:rsidR="00B333E1">
              <w:rPr>
                <w:b/>
              </w:rPr>
              <w:t>thoughts, feelings, or response</w:t>
            </w:r>
            <w:r w:rsidR="00F6670E">
              <w:rPr>
                <w:b/>
              </w:rPr>
              <w:t>s</w:t>
            </w:r>
            <w:r>
              <w:t xml:space="preserve"> to what is happening.</w:t>
            </w:r>
          </w:p>
        </w:tc>
      </w:tr>
      <w:tr w:rsidR="005D141E" w:rsidRPr="00D25469" w:rsidTr="0060616F">
        <w:tc>
          <w:tcPr>
            <w:tcW w:w="1405" w:type="dxa"/>
            <w:hideMark/>
          </w:tcPr>
          <w:p w:rsidR="005D141E" w:rsidRPr="00674646" w:rsidRDefault="005D141E" w:rsidP="00D25469">
            <w:pPr>
              <w:pStyle w:val="NoSpacing"/>
              <w:rPr>
                <w:b/>
              </w:rPr>
            </w:pPr>
            <w:r w:rsidRPr="00674646">
              <w:rPr>
                <w:b/>
              </w:rPr>
              <w:t>Link</w:t>
            </w:r>
          </w:p>
        </w:tc>
        <w:tc>
          <w:tcPr>
            <w:tcW w:w="9270" w:type="dxa"/>
            <w:hideMark/>
          </w:tcPr>
          <w:p w:rsidR="005D141E" w:rsidRPr="00D25469" w:rsidRDefault="00922A3E" w:rsidP="00922A3E">
            <w:pPr>
              <w:pStyle w:val="NoSpacing"/>
              <w:rPr>
                <w:i/>
              </w:rPr>
            </w:pPr>
            <w:r>
              <w:rPr>
                <w:i/>
              </w:rPr>
              <w:t xml:space="preserve">When you write today and every day, remember that the </w:t>
            </w:r>
            <w:r w:rsidRPr="00F039E4">
              <w:rPr>
                <w:b/>
                <w:i/>
              </w:rPr>
              <w:t>inside story</w:t>
            </w:r>
            <w:r>
              <w:rPr>
                <w:i/>
              </w:rPr>
              <w:t xml:space="preserve">, the part that tells your </w:t>
            </w:r>
            <w:r w:rsidR="00B333E1">
              <w:rPr>
                <w:b/>
                <w:i/>
              </w:rPr>
              <w:t>thoughts, feelings, and response</w:t>
            </w:r>
            <w:r>
              <w:rPr>
                <w:i/>
              </w:rPr>
              <w:t xml:space="preserve"> to what is happening, is as important as the outside story.</w:t>
            </w:r>
          </w:p>
        </w:tc>
      </w:tr>
      <w:tr w:rsidR="005D141E" w:rsidRPr="00D25469" w:rsidTr="0060616F">
        <w:tc>
          <w:tcPr>
            <w:tcW w:w="1405" w:type="dxa"/>
            <w:hideMark/>
          </w:tcPr>
          <w:p w:rsidR="005D141E" w:rsidRPr="00674646" w:rsidRDefault="005D141E" w:rsidP="00D25469">
            <w:pPr>
              <w:pStyle w:val="NoSpacing"/>
              <w:rPr>
                <w:b/>
              </w:rPr>
            </w:pPr>
            <w:r w:rsidRPr="00674646">
              <w:rPr>
                <w:b/>
              </w:rPr>
              <w:t xml:space="preserve">Writing and </w:t>
            </w:r>
          </w:p>
          <w:p w:rsidR="005D141E" w:rsidRPr="00674646" w:rsidRDefault="005D141E" w:rsidP="00D25469">
            <w:pPr>
              <w:pStyle w:val="NoSpacing"/>
              <w:rPr>
                <w:b/>
              </w:rPr>
            </w:pPr>
            <w:r w:rsidRPr="00674646">
              <w:rPr>
                <w:b/>
              </w:rPr>
              <w:t>Conferring</w:t>
            </w:r>
          </w:p>
        </w:tc>
        <w:tc>
          <w:tcPr>
            <w:tcW w:w="9270" w:type="dxa"/>
            <w:hideMark/>
          </w:tcPr>
          <w:p w:rsidR="005D141E" w:rsidRPr="00D25469" w:rsidRDefault="00922A3E" w:rsidP="00037665">
            <w:pPr>
              <w:pStyle w:val="NoSpacing"/>
              <w:numPr>
                <w:ilvl w:val="0"/>
                <w:numId w:val="34"/>
              </w:numPr>
            </w:pPr>
            <w:r>
              <w:t xml:space="preserve">Conduct individual student conferences to make sure that students are including the </w:t>
            </w:r>
            <w:r w:rsidRPr="00F039E4">
              <w:rPr>
                <w:b/>
              </w:rPr>
              <w:t>inside story</w:t>
            </w:r>
            <w:r w:rsidR="00F039E4">
              <w:rPr>
                <w:b/>
              </w:rPr>
              <w:t xml:space="preserve"> </w:t>
            </w:r>
            <w:r w:rsidR="00F039E4">
              <w:t>in their writing</w:t>
            </w:r>
            <w:r>
              <w:t>.</w:t>
            </w:r>
          </w:p>
        </w:tc>
      </w:tr>
      <w:tr w:rsidR="005D141E" w:rsidRPr="00D25469" w:rsidTr="0060616F">
        <w:tc>
          <w:tcPr>
            <w:tcW w:w="1405" w:type="dxa"/>
            <w:hideMark/>
          </w:tcPr>
          <w:p w:rsidR="005D141E" w:rsidRPr="00674646" w:rsidRDefault="005D141E" w:rsidP="00D25469">
            <w:pPr>
              <w:pStyle w:val="NoSpacing"/>
              <w:rPr>
                <w:b/>
              </w:rPr>
            </w:pPr>
            <w:r w:rsidRPr="00674646">
              <w:rPr>
                <w:b/>
              </w:rPr>
              <w:t>Share</w:t>
            </w:r>
          </w:p>
          <w:p w:rsidR="00E51713" w:rsidRPr="00F039E4" w:rsidRDefault="00F039E4" w:rsidP="00E51713">
            <w:pPr>
              <w:pStyle w:val="NoSpacing"/>
              <w:rPr>
                <w:i/>
              </w:rPr>
            </w:pPr>
            <w:r>
              <w:rPr>
                <w:i/>
              </w:rPr>
              <w:t>Choose one</w:t>
            </w:r>
          </w:p>
        </w:tc>
        <w:tc>
          <w:tcPr>
            <w:tcW w:w="9270" w:type="dxa"/>
            <w:hideMark/>
          </w:tcPr>
          <w:p w:rsidR="00F039E4" w:rsidRDefault="00F039E4" w:rsidP="00037665">
            <w:pPr>
              <w:pStyle w:val="NoSpacing"/>
              <w:numPr>
                <w:ilvl w:val="0"/>
                <w:numId w:val="34"/>
              </w:numPr>
            </w:pPr>
            <w:r>
              <w:t xml:space="preserve">Bring closure to today’s workshop by having one or two students share a part of their story that tells the </w:t>
            </w:r>
            <w:r w:rsidRPr="0032233E">
              <w:rPr>
                <w:b/>
              </w:rPr>
              <w:t>inside story</w:t>
            </w:r>
            <w:r>
              <w:t xml:space="preserve">.  Summarize the strategy the students used.  </w:t>
            </w:r>
          </w:p>
          <w:p w:rsidR="00E51713" w:rsidRPr="00D25469" w:rsidRDefault="00F039E4" w:rsidP="00037665">
            <w:pPr>
              <w:pStyle w:val="NoSpacing"/>
              <w:numPr>
                <w:ilvl w:val="0"/>
                <w:numId w:val="34"/>
              </w:numPr>
            </w:pPr>
            <w:r>
              <w:t>Have</w:t>
            </w:r>
            <w:r w:rsidRPr="006405A7">
              <w:t xml:space="preserve"> students recall and share on</w:t>
            </w:r>
            <w:r>
              <w:t>e thing that they</w:t>
            </w:r>
            <w:r w:rsidRPr="006405A7">
              <w:t xml:space="preserve"> learned.</w:t>
            </w:r>
            <w:r>
              <w:t xml:space="preserve"> </w:t>
            </w:r>
          </w:p>
        </w:tc>
      </w:tr>
    </w:tbl>
    <w:p w:rsidR="005D141E" w:rsidRDefault="005D141E" w:rsidP="00D25469">
      <w:pPr>
        <w:pStyle w:val="NoSpacing"/>
      </w:pPr>
    </w:p>
    <w:p w:rsidR="00E51713" w:rsidRDefault="00E51713" w:rsidP="00D25469">
      <w:pPr>
        <w:pStyle w:val="NoSpacing"/>
      </w:pPr>
    </w:p>
    <w:p w:rsidR="00E51713" w:rsidRDefault="00E51713" w:rsidP="00D25469">
      <w:pPr>
        <w:pStyle w:val="NoSpacing"/>
      </w:pPr>
    </w:p>
    <w:p w:rsidR="00E51713" w:rsidRDefault="00E51713" w:rsidP="00D25469">
      <w:pPr>
        <w:pStyle w:val="NoSpacing"/>
      </w:pPr>
    </w:p>
    <w:p w:rsidR="00E51713" w:rsidRDefault="00E51713" w:rsidP="00D25469">
      <w:pPr>
        <w:pStyle w:val="NoSpacing"/>
      </w:pPr>
    </w:p>
    <w:p w:rsidR="00E51713" w:rsidRDefault="00E51713" w:rsidP="00D25469">
      <w:pPr>
        <w:pStyle w:val="NoSpacing"/>
      </w:pPr>
    </w:p>
    <w:p w:rsidR="00E51713" w:rsidRDefault="00E51713" w:rsidP="00D25469">
      <w:pPr>
        <w:pStyle w:val="NoSpacing"/>
      </w:pPr>
    </w:p>
    <w:p w:rsidR="00EA3DB3" w:rsidRDefault="00EA3DB3" w:rsidP="00D25469">
      <w:pPr>
        <w:pStyle w:val="NoSpacing"/>
      </w:pPr>
    </w:p>
    <w:p w:rsidR="00F6670E" w:rsidRDefault="00F6670E" w:rsidP="00D25469">
      <w:pPr>
        <w:pStyle w:val="NoSpacing"/>
      </w:pPr>
    </w:p>
    <w:p w:rsidR="00EA3DB3" w:rsidRDefault="00EA3DB3" w:rsidP="00D25469">
      <w:pPr>
        <w:pStyle w:val="NoSpacing"/>
      </w:pPr>
    </w:p>
    <w:p w:rsidR="00EA3DB3" w:rsidRPr="00D25469" w:rsidRDefault="00EA3DB3" w:rsidP="00D25469">
      <w:pPr>
        <w:pStyle w:val="NoSpacing"/>
      </w:pPr>
    </w:p>
    <w:tbl>
      <w:tblPr>
        <w:tblStyle w:val="TableGrid"/>
        <w:tblW w:w="0" w:type="auto"/>
        <w:jc w:val="center"/>
        <w:tblLook w:val="04A0" w:firstRow="1" w:lastRow="0" w:firstColumn="1" w:lastColumn="0" w:noHBand="0" w:noVBand="1"/>
      </w:tblPr>
      <w:tblGrid>
        <w:gridCol w:w="9792"/>
      </w:tblGrid>
      <w:tr w:rsidR="005D141E" w:rsidRPr="00D25469" w:rsidTr="00F6670E">
        <w:trPr>
          <w:trHeight w:val="1005"/>
          <w:jc w:val="center"/>
        </w:trPr>
        <w:tc>
          <w:tcPr>
            <w:tcW w:w="9792" w:type="dxa"/>
            <w:tcBorders>
              <w:top w:val="single" w:sz="12" w:space="0" w:color="auto"/>
              <w:left w:val="single" w:sz="12" w:space="0" w:color="auto"/>
              <w:bottom w:val="single" w:sz="12" w:space="0" w:color="auto"/>
              <w:right w:val="single" w:sz="12" w:space="0" w:color="auto"/>
            </w:tcBorders>
            <w:hideMark/>
          </w:tcPr>
          <w:p w:rsidR="00E51713" w:rsidRDefault="00E51713" w:rsidP="00E51713">
            <w:pPr>
              <w:jc w:val="center"/>
              <w:rPr>
                <w:b/>
              </w:rPr>
            </w:pPr>
          </w:p>
          <w:p w:rsidR="00E51713" w:rsidRDefault="00E51713" w:rsidP="00E51713">
            <w:pPr>
              <w:jc w:val="center"/>
              <w:rPr>
                <w:b/>
              </w:rPr>
            </w:pPr>
            <w:r>
              <w:rPr>
                <w:b/>
              </w:rPr>
              <w:t>Strategies for Writing Good Personal Narratives</w:t>
            </w:r>
          </w:p>
          <w:p w:rsidR="00E51713" w:rsidRDefault="00E51713" w:rsidP="00037665">
            <w:pPr>
              <w:pStyle w:val="ListParagraph"/>
              <w:numPr>
                <w:ilvl w:val="0"/>
                <w:numId w:val="26"/>
              </w:numPr>
            </w:pPr>
            <w:r>
              <w:t xml:space="preserve">Close your eyes and </w:t>
            </w:r>
            <w:r w:rsidRPr="0032233E">
              <w:rPr>
                <w:b/>
              </w:rPr>
              <w:t>make a movie in your mind</w:t>
            </w:r>
            <w:r>
              <w:t xml:space="preserve"> of a small moment.</w:t>
            </w:r>
          </w:p>
          <w:p w:rsidR="00E51713" w:rsidRDefault="00E51713" w:rsidP="00037665">
            <w:pPr>
              <w:pStyle w:val="NoSpacing"/>
              <w:numPr>
                <w:ilvl w:val="0"/>
                <w:numId w:val="26"/>
              </w:numPr>
            </w:pPr>
            <w:r w:rsidRPr="0032233E">
              <w:rPr>
                <w:b/>
              </w:rPr>
              <w:t>Zoom in</w:t>
            </w:r>
            <w:r>
              <w:t xml:space="preserve"> on the most important part of the story.</w:t>
            </w:r>
          </w:p>
          <w:p w:rsidR="00E51713" w:rsidRDefault="00E51713" w:rsidP="00037665">
            <w:pPr>
              <w:pStyle w:val="ListParagraph"/>
              <w:numPr>
                <w:ilvl w:val="0"/>
                <w:numId w:val="26"/>
              </w:numPr>
              <w:rPr>
                <w:sz w:val="20"/>
                <w:szCs w:val="20"/>
              </w:rPr>
            </w:pPr>
            <w:r>
              <w:t xml:space="preserve">Focus </w:t>
            </w:r>
            <w:r w:rsidR="008E48D2">
              <w:t xml:space="preserve">in </w:t>
            </w:r>
            <w:r>
              <w:t xml:space="preserve">on </w:t>
            </w:r>
            <w:r w:rsidRPr="0032233E">
              <w:rPr>
                <w:b/>
              </w:rPr>
              <w:t>exact details</w:t>
            </w:r>
            <w:r>
              <w:t xml:space="preserve"> and </w:t>
            </w:r>
            <w:r w:rsidRPr="0032233E">
              <w:rPr>
                <w:b/>
              </w:rPr>
              <w:t>specific words</w:t>
            </w:r>
            <w:r>
              <w:t xml:space="preserve"> rather than general sentences.</w:t>
            </w:r>
          </w:p>
          <w:p w:rsidR="00E51713" w:rsidRPr="008E48D2" w:rsidRDefault="00E51713" w:rsidP="00037665">
            <w:pPr>
              <w:pStyle w:val="ListParagraph"/>
              <w:numPr>
                <w:ilvl w:val="0"/>
                <w:numId w:val="26"/>
              </w:numPr>
              <w:rPr>
                <w:sz w:val="20"/>
                <w:szCs w:val="20"/>
              </w:rPr>
            </w:pPr>
            <w:r w:rsidRPr="0032233E">
              <w:rPr>
                <w:b/>
              </w:rPr>
              <w:t>Leave out parts that don’t matter</w:t>
            </w:r>
            <w:r>
              <w:t>.</w:t>
            </w:r>
          </w:p>
          <w:p w:rsidR="008E48D2" w:rsidRPr="00E51713" w:rsidRDefault="008E48D2" w:rsidP="00037665">
            <w:pPr>
              <w:pStyle w:val="ListParagraph"/>
              <w:numPr>
                <w:ilvl w:val="0"/>
                <w:numId w:val="26"/>
              </w:numPr>
              <w:rPr>
                <w:sz w:val="20"/>
                <w:szCs w:val="20"/>
              </w:rPr>
            </w:pPr>
            <w:proofErr w:type="spellStart"/>
            <w:r w:rsidRPr="0032233E">
              <w:rPr>
                <w:b/>
              </w:rPr>
              <w:t>Storytell</w:t>
            </w:r>
            <w:proofErr w:type="spellEnd"/>
            <w:r w:rsidRPr="0032233E">
              <w:rPr>
                <w:b/>
              </w:rPr>
              <w:t xml:space="preserve"> </w:t>
            </w:r>
            <w:r>
              <w:t xml:space="preserve">the events in your story </w:t>
            </w:r>
            <w:r w:rsidRPr="0032233E">
              <w:rPr>
                <w:b/>
              </w:rPr>
              <w:t>step-by-step</w:t>
            </w:r>
            <w:r>
              <w:t xml:space="preserve"> across your fingers or use a timeline.</w:t>
            </w:r>
          </w:p>
          <w:p w:rsidR="00E51713" w:rsidRDefault="00E51713" w:rsidP="00037665">
            <w:pPr>
              <w:pStyle w:val="ListParagraph"/>
              <w:numPr>
                <w:ilvl w:val="0"/>
                <w:numId w:val="26"/>
              </w:numPr>
              <w:rPr>
                <w:sz w:val="20"/>
                <w:szCs w:val="20"/>
              </w:rPr>
            </w:pPr>
            <w:r>
              <w:t>Tell the</w:t>
            </w:r>
            <w:r w:rsidRPr="0032233E">
              <w:rPr>
                <w:b/>
              </w:rPr>
              <w:t xml:space="preserve"> inside</w:t>
            </w:r>
            <w:r>
              <w:t xml:space="preserve"> story by including your </w:t>
            </w:r>
            <w:r w:rsidRPr="0032233E">
              <w:rPr>
                <w:b/>
              </w:rPr>
              <w:t>t</w:t>
            </w:r>
            <w:r w:rsidR="00B333E1">
              <w:rPr>
                <w:b/>
              </w:rPr>
              <w:t>houghts, feelings, and response</w:t>
            </w:r>
            <w:r w:rsidR="00F6670E">
              <w:rPr>
                <w:b/>
              </w:rPr>
              <w:t>s</w:t>
            </w:r>
            <w:r>
              <w:t xml:space="preserve"> to what is happening</w:t>
            </w:r>
            <w:r w:rsidR="008E48D2">
              <w:t>.</w:t>
            </w:r>
          </w:p>
          <w:p w:rsidR="005D141E" w:rsidRPr="00D25469" w:rsidRDefault="005D141E" w:rsidP="00E51713">
            <w:pPr>
              <w:pStyle w:val="NoSpacing"/>
              <w:jc w:val="center"/>
            </w:pPr>
          </w:p>
        </w:tc>
      </w:tr>
    </w:tbl>
    <w:p w:rsidR="005D141E" w:rsidRPr="00D25469" w:rsidRDefault="005D141E" w:rsidP="00D25469">
      <w:pPr>
        <w:pStyle w:val="NoSpacing"/>
      </w:pPr>
    </w:p>
    <w:p w:rsidR="005D141E" w:rsidRPr="00D25469" w:rsidRDefault="005D141E" w:rsidP="00D25469">
      <w:pPr>
        <w:pStyle w:val="NoSpacing"/>
      </w:pPr>
    </w:p>
    <w:p w:rsidR="005D141E" w:rsidRPr="00D25469" w:rsidRDefault="005D141E" w:rsidP="00D25469">
      <w:pPr>
        <w:pStyle w:val="NoSpacing"/>
      </w:pPr>
    </w:p>
    <w:p w:rsidR="005D141E" w:rsidRPr="00D25469" w:rsidRDefault="005D141E" w:rsidP="00D25469">
      <w:pPr>
        <w:pStyle w:val="NoSpacing"/>
      </w:pPr>
    </w:p>
    <w:p w:rsidR="005D141E" w:rsidRPr="00D25469" w:rsidRDefault="005D141E" w:rsidP="00D25469">
      <w:pPr>
        <w:pStyle w:val="NoSpacing"/>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5D141E">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5D141E" w:rsidRDefault="005D141E" w:rsidP="00AA6E57">
      <w:pPr>
        <w:rPr>
          <w:sz w:val="20"/>
          <w:szCs w:val="20"/>
        </w:rPr>
      </w:pPr>
    </w:p>
    <w:p w:rsidR="00F2612A" w:rsidRDefault="00F2612A" w:rsidP="00AA6E57">
      <w:pPr>
        <w:rPr>
          <w:sz w:val="20"/>
          <w:szCs w:val="20"/>
        </w:rPr>
      </w:pPr>
    </w:p>
    <w:p w:rsidR="00F2612A" w:rsidRDefault="00F2612A" w:rsidP="00AA6E57">
      <w:pPr>
        <w:rPr>
          <w:sz w:val="20"/>
          <w:szCs w:val="20"/>
        </w:rPr>
      </w:pPr>
    </w:p>
    <w:p w:rsidR="008A1019" w:rsidRDefault="008A1019" w:rsidP="008A1019">
      <w:pPr>
        <w:pStyle w:val="NoSpacing"/>
      </w:pPr>
    </w:p>
    <w:tbl>
      <w:tblPr>
        <w:tblStyle w:val="TableGrid"/>
        <w:tblW w:w="0" w:type="auto"/>
        <w:tblInd w:w="288" w:type="dxa"/>
        <w:tblLook w:val="04A0" w:firstRow="1" w:lastRow="0" w:firstColumn="1" w:lastColumn="0" w:noHBand="0" w:noVBand="1"/>
      </w:tblPr>
      <w:tblGrid>
        <w:gridCol w:w="1620"/>
        <w:gridCol w:w="9090"/>
      </w:tblGrid>
      <w:tr w:rsidR="0032233E" w:rsidRPr="00CA708C" w:rsidTr="004A5C35">
        <w:tc>
          <w:tcPr>
            <w:tcW w:w="10710" w:type="dxa"/>
            <w:gridSpan w:val="2"/>
            <w:tcBorders>
              <w:top w:val="single" w:sz="12" w:space="0" w:color="auto"/>
              <w:left w:val="single" w:sz="12" w:space="0" w:color="auto"/>
              <w:bottom w:val="single" w:sz="4" w:space="0" w:color="auto"/>
              <w:right w:val="single" w:sz="12" w:space="0" w:color="auto"/>
            </w:tcBorders>
            <w:hideMark/>
          </w:tcPr>
          <w:p w:rsidR="0032233E" w:rsidRPr="0032233E" w:rsidRDefault="006D3FB7" w:rsidP="0032233E">
            <w:pPr>
              <w:pStyle w:val="NoSpacing"/>
              <w:jc w:val="center"/>
              <w:rPr>
                <w:b/>
              </w:rPr>
            </w:pPr>
            <w:r>
              <w:rPr>
                <w:b/>
              </w:rPr>
              <w:lastRenderedPageBreak/>
              <w:t>Session</w:t>
            </w:r>
            <w:r w:rsidR="0032233E" w:rsidRPr="0032233E">
              <w:rPr>
                <w:b/>
              </w:rPr>
              <w:t xml:space="preserve"> 8</w:t>
            </w:r>
          </w:p>
        </w:tc>
      </w:tr>
      <w:tr w:rsidR="005D141E" w:rsidRPr="00CA708C" w:rsidTr="004A5C35">
        <w:tc>
          <w:tcPr>
            <w:tcW w:w="1620" w:type="dxa"/>
            <w:tcBorders>
              <w:top w:val="single" w:sz="12" w:space="0" w:color="auto"/>
              <w:left w:val="single" w:sz="12" w:space="0" w:color="auto"/>
              <w:bottom w:val="single" w:sz="4" w:space="0" w:color="auto"/>
              <w:right w:val="single" w:sz="4" w:space="0" w:color="auto"/>
            </w:tcBorders>
            <w:hideMark/>
          </w:tcPr>
          <w:p w:rsidR="005D141E" w:rsidRPr="0032233E" w:rsidRDefault="005D141E" w:rsidP="00CA708C">
            <w:pPr>
              <w:pStyle w:val="NoSpacing"/>
              <w:rPr>
                <w:b/>
              </w:rPr>
            </w:pPr>
            <w:r w:rsidRPr="0032233E">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5D141E" w:rsidRPr="00CA708C" w:rsidRDefault="007C0882" w:rsidP="007C0882">
            <w:pPr>
              <w:pStyle w:val="NoSpacing"/>
            </w:pPr>
            <w:r>
              <w:t>Writers learn strategies for</w:t>
            </w:r>
            <w:r w:rsidR="00E51FE4">
              <w:t xml:space="preserve"> revising their personal narratives</w:t>
            </w:r>
            <w:r w:rsidR="00D7594E">
              <w:t>.</w:t>
            </w:r>
          </w:p>
        </w:tc>
      </w:tr>
      <w:tr w:rsidR="005D141E" w:rsidRPr="00CA708C" w:rsidTr="004A5C35">
        <w:tc>
          <w:tcPr>
            <w:tcW w:w="1620" w:type="dxa"/>
            <w:tcBorders>
              <w:top w:val="single" w:sz="4" w:space="0" w:color="auto"/>
              <w:left w:val="single" w:sz="12" w:space="0" w:color="auto"/>
              <w:bottom w:val="single" w:sz="12" w:space="0" w:color="auto"/>
              <w:right w:val="single" w:sz="4" w:space="0" w:color="auto"/>
            </w:tcBorders>
            <w:hideMark/>
          </w:tcPr>
          <w:p w:rsidR="005D141E" w:rsidRPr="0032233E" w:rsidRDefault="005D141E" w:rsidP="00CA708C">
            <w:pPr>
              <w:pStyle w:val="NoSpacing"/>
              <w:rPr>
                <w:b/>
              </w:rPr>
            </w:pPr>
            <w:r w:rsidRPr="0032233E">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5D141E" w:rsidRPr="00CA708C" w:rsidRDefault="006C2E69" w:rsidP="00B31475">
            <w:pPr>
              <w:pStyle w:val="NoSpacing"/>
            </w:pPr>
            <w:r>
              <w:t>Writers</w:t>
            </w:r>
            <w:r w:rsidR="00D7594E">
              <w:t xml:space="preserve"> </w:t>
            </w:r>
            <w:r w:rsidR="00D7594E" w:rsidRPr="0032233E">
              <w:rPr>
                <w:b/>
              </w:rPr>
              <w:t>improve their leads</w:t>
            </w:r>
            <w:r w:rsidR="009938B3">
              <w:t xml:space="preserve"> by studying the work of authors and then </w:t>
            </w:r>
            <w:r w:rsidR="00B31475">
              <w:t>tr</w:t>
            </w:r>
            <w:r w:rsidR="00387D53">
              <w:t>ying out different ways to begin</w:t>
            </w:r>
            <w:r w:rsidR="00B31475">
              <w:t xml:space="preserve"> their stories.</w:t>
            </w:r>
          </w:p>
        </w:tc>
      </w:tr>
    </w:tbl>
    <w:p w:rsidR="005D141E" w:rsidRPr="00CA708C" w:rsidRDefault="005D141E" w:rsidP="00CA708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D141E" w:rsidRPr="00CA708C" w:rsidTr="0060616F">
        <w:tc>
          <w:tcPr>
            <w:tcW w:w="4860" w:type="dxa"/>
            <w:hideMark/>
          </w:tcPr>
          <w:p w:rsidR="005D141E" w:rsidRPr="0060616F" w:rsidRDefault="005D141E" w:rsidP="0060616F">
            <w:pPr>
              <w:pStyle w:val="NoSpacing"/>
              <w:jc w:val="center"/>
              <w:rPr>
                <w:b/>
              </w:rPr>
            </w:pPr>
            <w:r w:rsidRPr="0060616F">
              <w:rPr>
                <w:b/>
              </w:rPr>
              <w:t>References</w:t>
            </w:r>
          </w:p>
        </w:tc>
        <w:tc>
          <w:tcPr>
            <w:tcW w:w="5850" w:type="dxa"/>
            <w:hideMark/>
          </w:tcPr>
          <w:p w:rsidR="005D141E" w:rsidRPr="0060616F" w:rsidRDefault="005D141E" w:rsidP="0060616F">
            <w:pPr>
              <w:pStyle w:val="NoSpacing"/>
              <w:jc w:val="center"/>
              <w:rPr>
                <w:b/>
              </w:rPr>
            </w:pPr>
            <w:r w:rsidRPr="0060616F">
              <w:rPr>
                <w:b/>
              </w:rPr>
              <w:t>Materials</w:t>
            </w:r>
          </w:p>
        </w:tc>
      </w:tr>
      <w:tr w:rsidR="005D141E" w:rsidRPr="00CA708C" w:rsidTr="0060616F">
        <w:tc>
          <w:tcPr>
            <w:tcW w:w="4860" w:type="dxa"/>
            <w:hideMark/>
          </w:tcPr>
          <w:p w:rsidR="00BA7CC7" w:rsidRPr="00BA7CC7" w:rsidRDefault="00BA7CC7" w:rsidP="00BA7CC7">
            <w:pPr>
              <w:pStyle w:val="NoSpacing"/>
              <w:numPr>
                <w:ilvl w:val="0"/>
                <w:numId w:val="74"/>
              </w:numPr>
            </w:pPr>
            <w:r>
              <w:rPr>
                <w:b/>
                <w:i/>
              </w:rPr>
              <w:t>Notebook Know-How:  Strategies for the Writer’s Notebook</w:t>
            </w:r>
            <w:r>
              <w:rPr>
                <w:i/>
              </w:rPr>
              <w:t>,</w:t>
            </w:r>
            <w:r>
              <w:t xml:space="preserve"> Aimee Buckner</w:t>
            </w:r>
          </w:p>
          <w:p w:rsidR="005D141E" w:rsidRPr="00CA708C" w:rsidRDefault="0032233E" w:rsidP="00037665">
            <w:pPr>
              <w:pStyle w:val="NoSpacing"/>
              <w:numPr>
                <w:ilvl w:val="0"/>
                <w:numId w:val="56"/>
              </w:numPr>
            </w:pPr>
            <w:r w:rsidRPr="0032233E">
              <w:rPr>
                <w:b/>
                <w:i/>
              </w:rPr>
              <w:t>Lucy Calkins U</w:t>
            </w:r>
            <w:r w:rsidR="005D141E" w:rsidRPr="0032233E">
              <w:rPr>
                <w:b/>
                <w:i/>
              </w:rPr>
              <w:t>nits of Study for Teaching Writing, Grades 3-5, Book 1:  Launching the Writing Workshop</w:t>
            </w:r>
            <w:r w:rsidR="005D141E" w:rsidRPr="00CA708C">
              <w:t>, Lucy Calkins</w:t>
            </w:r>
          </w:p>
          <w:p w:rsidR="005D141E" w:rsidRPr="00CA708C" w:rsidRDefault="00E1762A" w:rsidP="00E1762A">
            <w:pPr>
              <w:pStyle w:val="NoSpacing"/>
              <w:numPr>
                <w:ilvl w:val="0"/>
                <w:numId w:val="56"/>
              </w:numPr>
            </w:pPr>
            <w:r w:rsidRPr="00E1762A">
              <w:rPr>
                <w:b/>
                <w:i/>
              </w:rPr>
              <w:t>What a Writer Needs</w:t>
            </w:r>
            <w:r>
              <w:t>, Ralph Fletcher</w:t>
            </w:r>
          </w:p>
        </w:tc>
        <w:tc>
          <w:tcPr>
            <w:tcW w:w="5850" w:type="dxa"/>
            <w:hideMark/>
          </w:tcPr>
          <w:p w:rsidR="005D141E" w:rsidRDefault="00D7594E" w:rsidP="00037665">
            <w:pPr>
              <w:pStyle w:val="NoSpacing"/>
              <w:numPr>
                <w:ilvl w:val="0"/>
                <w:numId w:val="56"/>
              </w:numPr>
            </w:pPr>
            <w:r>
              <w:t>Writ</w:t>
            </w:r>
            <w:r w:rsidR="00DB49D2">
              <w:t>ing folders</w:t>
            </w:r>
          </w:p>
          <w:p w:rsidR="00D7594E" w:rsidRDefault="00D7594E" w:rsidP="00037665">
            <w:pPr>
              <w:pStyle w:val="NoSpacing"/>
              <w:numPr>
                <w:ilvl w:val="0"/>
                <w:numId w:val="56"/>
              </w:numPr>
            </w:pPr>
            <w:r>
              <w:t>Examples of students’ leads that show improvement</w:t>
            </w:r>
          </w:p>
          <w:p w:rsidR="00D7594E" w:rsidRDefault="0032233E" w:rsidP="00037665">
            <w:pPr>
              <w:pStyle w:val="NoSpacing"/>
              <w:numPr>
                <w:ilvl w:val="0"/>
                <w:numId w:val="56"/>
              </w:numPr>
            </w:pPr>
            <w:r>
              <w:t>S</w:t>
            </w:r>
            <w:r w:rsidR="00D7594E">
              <w:t xml:space="preserve">ample leads on chart paper </w:t>
            </w:r>
          </w:p>
          <w:p w:rsidR="00037665" w:rsidRDefault="00037665" w:rsidP="00037665">
            <w:pPr>
              <w:pStyle w:val="NoSpacing"/>
              <w:numPr>
                <w:ilvl w:val="0"/>
                <w:numId w:val="56"/>
              </w:numPr>
            </w:pPr>
            <w:r>
              <w:t xml:space="preserve">Anchor chart: </w:t>
            </w:r>
          </w:p>
          <w:p w:rsidR="00037665" w:rsidRPr="00BA2CF1" w:rsidRDefault="00037665" w:rsidP="00037665">
            <w:pPr>
              <w:pStyle w:val="NoSpacing"/>
              <w:numPr>
                <w:ilvl w:val="0"/>
                <w:numId w:val="68"/>
              </w:numPr>
              <w:rPr>
                <w:i/>
              </w:rPr>
            </w:pPr>
            <w:r w:rsidRPr="00BA2CF1">
              <w:rPr>
                <w:b/>
                <w:i/>
              </w:rPr>
              <w:t>Strategies for Writing Good Personal  Narratives</w:t>
            </w:r>
          </w:p>
          <w:p w:rsidR="00F2612A" w:rsidRDefault="00F2612A" w:rsidP="00F2612A">
            <w:pPr>
              <w:pStyle w:val="NoSpacing"/>
              <w:numPr>
                <w:ilvl w:val="0"/>
                <w:numId w:val="72"/>
              </w:numPr>
            </w:pPr>
            <w:r>
              <w:rPr>
                <w:b/>
                <w:i/>
              </w:rPr>
              <w:t>Fireflies</w:t>
            </w:r>
            <w:r>
              <w:rPr>
                <w:i/>
              </w:rPr>
              <w:t>,</w:t>
            </w:r>
            <w:r>
              <w:t xml:space="preserve"> Julie </w:t>
            </w:r>
            <w:proofErr w:type="spellStart"/>
            <w:r>
              <w:t>Brinckloe</w:t>
            </w:r>
            <w:proofErr w:type="spellEnd"/>
            <w:r w:rsidR="002128F5">
              <w:t xml:space="preserve"> (setting)</w:t>
            </w:r>
          </w:p>
          <w:p w:rsidR="00F2612A" w:rsidRDefault="00F2612A" w:rsidP="00F2612A">
            <w:pPr>
              <w:pStyle w:val="NoSpacing"/>
              <w:numPr>
                <w:ilvl w:val="0"/>
                <w:numId w:val="72"/>
              </w:numPr>
            </w:pPr>
            <w:r>
              <w:rPr>
                <w:b/>
                <w:i/>
              </w:rPr>
              <w:t>Peter’s Chair</w:t>
            </w:r>
            <w:r>
              <w:t>, Ezra Jack Keats</w:t>
            </w:r>
            <w:r w:rsidR="002128F5">
              <w:t>(action)</w:t>
            </w:r>
          </w:p>
          <w:p w:rsidR="00D7594E" w:rsidRDefault="002128F5" w:rsidP="00F2612A">
            <w:pPr>
              <w:pStyle w:val="NoSpacing"/>
              <w:numPr>
                <w:ilvl w:val="0"/>
                <w:numId w:val="56"/>
              </w:numPr>
            </w:pPr>
            <w:r w:rsidRPr="002128F5">
              <w:rPr>
                <w:b/>
                <w:i/>
              </w:rPr>
              <w:t>Snow Day</w:t>
            </w:r>
            <w:r>
              <w:t xml:space="preserve">, Lester L. </w:t>
            </w:r>
            <w:proofErr w:type="spellStart"/>
            <w:r>
              <w:t>Laminack</w:t>
            </w:r>
            <w:proofErr w:type="spellEnd"/>
            <w:r>
              <w:t xml:space="preserve"> (thoughts)</w:t>
            </w:r>
          </w:p>
          <w:p w:rsidR="002128F5" w:rsidRDefault="002128F5" w:rsidP="00F2612A">
            <w:pPr>
              <w:pStyle w:val="NoSpacing"/>
              <w:numPr>
                <w:ilvl w:val="0"/>
                <w:numId w:val="56"/>
              </w:numPr>
            </w:pPr>
            <w:r>
              <w:rPr>
                <w:b/>
                <w:i/>
              </w:rPr>
              <w:t xml:space="preserve">Stand Tall, Molly Lou Melon, </w:t>
            </w:r>
            <w:r>
              <w:t>Patty Lovell (description)</w:t>
            </w:r>
          </w:p>
          <w:p w:rsidR="00C61447" w:rsidRPr="00037665" w:rsidRDefault="00C61447" w:rsidP="00F2612A">
            <w:pPr>
              <w:pStyle w:val="NoSpacing"/>
              <w:numPr>
                <w:ilvl w:val="0"/>
                <w:numId w:val="56"/>
              </w:numPr>
            </w:pPr>
            <w:r>
              <w:rPr>
                <w:b/>
                <w:i/>
              </w:rPr>
              <w:t xml:space="preserve">Bee Tree, </w:t>
            </w:r>
            <w:r w:rsidRPr="00C61447">
              <w:t xml:space="preserve">Patricia </w:t>
            </w:r>
            <w:proofErr w:type="spellStart"/>
            <w:r w:rsidRPr="00C61447">
              <w:t>Polacco</w:t>
            </w:r>
            <w:proofErr w:type="spellEnd"/>
            <w:r>
              <w:t xml:space="preserve"> (dialogue)</w:t>
            </w:r>
          </w:p>
        </w:tc>
      </w:tr>
    </w:tbl>
    <w:p w:rsidR="005D141E" w:rsidRPr="00CA708C" w:rsidRDefault="005D141E" w:rsidP="00CA708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D141E" w:rsidRPr="00CA708C" w:rsidTr="00CC15FF">
        <w:tc>
          <w:tcPr>
            <w:tcW w:w="1363" w:type="dxa"/>
            <w:hideMark/>
          </w:tcPr>
          <w:p w:rsidR="005D141E" w:rsidRPr="0032233E" w:rsidRDefault="005D141E" w:rsidP="00CA708C">
            <w:pPr>
              <w:pStyle w:val="NoSpacing"/>
              <w:rPr>
                <w:b/>
              </w:rPr>
            </w:pPr>
            <w:r w:rsidRPr="0032233E">
              <w:rPr>
                <w:b/>
              </w:rPr>
              <w:t>Connection</w:t>
            </w:r>
          </w:p>
        </w:tc>
        <w:tc>
          <w:tcPr>
            <w:tcW w:w="9270" w:type="dxa"/>
          </w:tcPr>
          <w:p w:rsidR="005D141E" w:rsidRDefault="009938B3" w:rsidP="00037665">
            <w:pPr>
              <w:pStyle w:val="NoSpacing"/>
              <w:numPr>
                <w:ilvl w:val="0"/>
                <w:numId w:val="35"/>
              </w:numPr>
            </w:pPr>
            <w:r>
              <w:t xml:space="preserve">Honor student writing by complimenting the specific work that </w:t>
            </w:r>
            <w:r w:rsidR="0032233E">
              <w:t xml:space="preserve">they </w:t>
            </w:r>
            <w:r>
              <w:t>have been doing so far.</w:t>
            </w:r>
          </w:p>
          <w:p w:rsidR="009938B3" w:rsidRPr="00CA708C" w:rsidRDefault="009938B3" w:rsidP="00037665">
            <w:pPr>
              <w:pStyle w:val="NoSpacing"/>
              <w:numPr>
                <w:ilvl w:val="0"/>
                <w:numId w:val="35"/>
              </w:numPr>
            </w:pPr>
            <w:r>
              <w:t>Explain tha</w:t>
            </w:r>
            <w:r w:rsidR="006D3FB7">
              <w:t xml:space="preserve">t in the same way that writers take time to </w:t>
            </w:r>
            <w:r w:rsidR="00B865E2">
              <w:t>improve their</w:t>
            </w:r>
            <w:r w:rsidR="006D3FB7">
              <w:t xml:space="preserve"> stories by including the inside story</w:t>
            </w:r>
            <w:r w:rsidR="0032233E">
              <w:t>,</w:t>
            </w:r>
            <w:r w:rsidR="00B865E2">
              <w:t xml:space="preserve"> they</w:t>
            </w:r>
            <w:r>
              <w:t xml:space="preserve"> </w:t>
            </w:r>
            <w:r w:rsidR="00B865E2">
              <w:t>also</w:t>
            </w:r>
            <w:r>
              <w:t xml:space="preserve"> take time </w:t>
            </w:r>
            <w:r w:rsidR="00B865E2">
              <w:rPr>
                <w:b/>
              </w:rPr>
              <w:t xml:space="preserve">to improve their </w:t>
            </w:r>
            <w:r w:rsidRPr="0032233E">
              <w:rPr>
                <w:b/>
              </w:rPr>
              <w:t>leads</w:t>
            </w:r>
            <w:r w:rsidR="00B865E2">
              <w:t>.  The lead in a</w:t>
            </w:r>
            <w:r>
              <w:t xml:space="preserve"> story really matters</w:t>
            </w:r>
            <w:r w:rsidR="00B865E2">
              <w:t>,</w:t>
            </w:r>
            <w:r>
              <w:t xml:space="preserve"> because a great lead grabs the reader’s attention.</w:t>
            </w:r>
          </w:p>
        </w:tc>
      </w:tr>
      <w:tr w:rsidR="005D141E" w:rsidRPr="00CA708C" w:rsidTr="00CC15FF">
        <w:tc>
          <w:tcPr>
            <w:tcW w:w="1363" w:type="dxa"/>
            <w:hideMark/>
          </w:tcPr>
          <w:p w:rsidR="005D141E" w:rsidRPr="0032233E" w:rsidRDefault="005D141E" w:rsidP="00CA708C">
            <w:pPr>
              <w:pStyle w:val="NoSpacing"/>
              <w:rPr>
                <w:b/>
              </w:rPr>
            </w:pPr>
            <w:r w:rsidRPr="0032233E">
              <w:rPr>
                <w:b/>
              </w:rPr>
              <w:t>Demonstration/</w:t>
            </w:r>
          </w:p>
          <w:p w:rsidR="005D141E" w:rsidRPr="0032233E" w:rsidRDefault="005D141E" w:rsidP="00CA708C">
            <w:pPr>
              <w:pStyle w:val="NoSpacing"/>
              <w:rPr>
                <w:b/>
              </w:rPr>
            </w:pPr>
            <w:r w:rsidRPr="0032233E">
              <w:rPr>
                <w:b/>
              </w:rPr>
              <w:t>Teaching</w:t>
            </w:r>
          </w:p>
        </w:tc>
        <w:tc>
          <w:tcPr>
            <w:tcW w:w="9270" w:type="dxa"/>
            <w:hideMark/>
          </w:tcPr>
          <w:p w:rsidR="005D141E" w:rsidRDefault="0032233E" w:rsidP="00037665">
            <w:pPr>
              <w:pStyle w:val="NoSpacing"/>
              <w:numPr>
                <w:ilvl w:val="0"/>
                <w:numId w:val="36"/>
              </w:numPr>
            </w:pPr>
            <w:r>
              <w:t>Explain that</w:t>
            </w:r>
            <w:r w:rsidR="009938B3" w:rsidRPr="000B7EAC">
              <w:rPr>
                <w:b/>
              </w:rPr>
              <w:t xml:space="preserve"> action, setting, description, dialogue, and thoughts</w:t>
            </w:r>
            <w:r w:rsidR="009938B3">
              <w:t xml:space="preserve"> are </w:t>
            </w:r>
            <w:r>
              <w:t xml:space="preserve">effective </w:t>
            </w:r>
            <w:r w:rsidR="009938B3">
              <w:t>ways to begin a story.</w:t>
            </w:r>
          </w:p>
          <w:p w:rsidR="006C2E69" w:rsidRDefault="0090211F" w:rsidP="0090211F">
            <w:pPr>
              <w:pStyle w:val="NoSpacing"/>
              <w:numPr>
                <w:ilvl w:val="0"/>
                <w:numId w:val="36"/>
              </w:numPr>
            </w:pPr>
            <w:r>
              <w:t>Record this strategy on the</w:t>
            </w:r>
            <w:r>
              <w:rPr>
                <w:b/>
              </w:rPr>
              <w:t xml:space="preserve"> </w:t>
            </w:r>
            <w:r w:rsidRPr="00BA2CF1">
              <w:rPr>
                <w:b/>
                <w:i/>
              </w:rPr>
              <w:t>Strategies for Writing Good Personal Narratives</w:t>
            </w:r>
            <w:r>
              <w:t xml:space="preserve"> chart.</w:t>
            </w:r>
          </w:p>
          <w:p w:rsidR="000B7EAC" w:rsidRDefault="000B7EAC" w:rsidP="00037665">
            <w:pPr>
              <w:pStyle w:val="NoSpacing"/>
              <w:numPr>
                <w:ilvl w:val="0"/>
                <w:numId w:val="36"/>
              </w:numPr>
            </w:pPr>
            <w:r>
              <w:t>Share mentor texts as examples of effective leads.</w:t>
            </w:r>
          </w:p>
          <w:p w:rsidR="000B7EAC" w:rsidRPr="00CA708C" w:rsidRDefault="000B7EAC" w:rsidP="00037665">
            <w:pPr>
              <w:pStyle w:val="NoSpacing"/>
              <w:numPr>
                <w:ilvl w:val="0"/>
                <w:numId w:val="36"/>
              </w:numPr>
            </w:pPr>
            <w:r>
              <w:t>Ask students to turn and tell a partner what kind of lead each author has used.</w:t>
            </w:r>
          </w:p>
        </w:tc>
      </w:tr>
      <w:tr w:rsidR="005D141E" w:rsidRPr="00CA708C" w:rsidTr="00CC15FF">
        <w:tc>
          <w:tcPr>
            <w:tcW w:w="1363" w:type="dxa"/>
            <w:hideMark/>
          </w:tcPr>
          <w:p w:rsidR="005D141E" w:rsidRPr="0032233E" w:rsidRDefault="005D141E" w:rsidP="00CA708C">
            <w:pPr>
              <w:pStyle w:val="NoSpacing"/>
              <w:rPr>
                <w:b/>
              </w:rPr>
            </w:pPr>
            <w:r w:rsidRPr="0032233E">
              <w:rPr>
                <w:b/>
              </w:rPr>
              <w:t>Active Engagement</w:t>
            </w:r>
          </w:p>
        </w:tc>
        <w:tc>
          <w:tcPr>
            <w:tcW w:w="9270" w:type="dxa"/>
          </w:tcPr>
          <w:p w:rsidR="005D141E" w:rsidRDefault="000B7EAC" w:rsidP="00037665">
            <w:pPr>
              <w:pStyle w:val="NoSpacing"/>
              <w:numPr>
                <w:ilvl w:val="0"/>
                <w:numId w:val="37"/>
              </w:numPr>
            </w:pPr>
            <w:r>
              <w:t xml:space="preserve">Share an example of </w:t>
            </w:r>
            <w:r w:rsidR="00910061">
              <w:t xml:space="preserve">a </w:t>
            </w:r>
            <w:r>
              <w:t>student’s lead that show</w:t>
            </w:r>
            <w:r w:rsidR="00910061">
              <w:t>s</w:t>
            </w:r>
            <w:r>
              <w:t xml:space="preserve"> improvement.  Have students turn and tell a partner what kind of lead the student used.</w:t>
            </w:r>
          </w:p>
          <w:p w:rsidR="000B7EAC" w:rsidRDefault="000B7EAC" w:rsidP="00037665">
            <w:pPr>
              <w:pStyle w:val="NoSpacing"/>
              <w:numPr>
                <w:ilvl w:val="0"/>
                <w:numId w:val="37"/>
              </w:numPr>
            </w:pPr>
            <w:r>
              <w:t>Invite students to consider other leads the student could use for his/her story</w:t>
            </w:r>
            <w:r w:rsidR="006C2E69">
              <w:t>.</w:t>
            </w:r>
          </w:p>
          <w:p w:rsidR="006C2E69" w:rsidRDefault="006C2E69" w:rsidP="00037665">
            <w:pPr>
              <w:pStyle w:val="NoSpacing"/>
              <w:numPr>
                <w:ilvl w:val="0"/>
                <w:numId w:val="37"/>
              </w:numPr>
            </w:pPr>
            <w:r>
              <w:t>Have students sha</w:t>
            </w:r>
            <w:r w:rsidR="0032233E">
              <w:t xml:space="preserve">re with a partner </w:t>
            </w:r>
            <w:r>
              <w:t>how they might try out each type of lead</w:t>
            </w:r>
            <w:r w:rsidR="0032233E">
              <w:t xml:space="preserve"> using the student’s story</w:t>
            </w:r>
            <w:r>
              <w:t>.</w:t>
            </w:r>
          </w:p>
          <w:p w:rsidR="006C2E69" w:rsidRPr="00CA708C" w:rsidRDefault="00910061" w:rsidP="00037665">
            <w:pPr>
              <w:pStyle w:val="NoSpacing"/>
              <w:numPr>
                <w:ilvl w:val="0"/>
                <w:numId w:val="37"/>
              </w:numPr>
            </w:pPr>
            <w:r>
              <w:t>Have students choose the lead that</w:t>
            </w:r>
            <w:r w:rsidR="006C2E69">
              <w:t xml:space="preserve"> </w:t>
            </w:r>
            <w:r w:rsidR="0032233E">
              <w:t xml:space="preserve">they think </w:t>
            </w:r>
            <w:r w:rsidR="006C2E69">
              <w:t>works the best.</w:t>
            </w:r>
          </w:p>
        </w:tc>
      </w:tr>
      <w:tr w:rsidR="005D141E" w:rsidRPr="00CA708C" w:rsidTr="00CC15FF">
        <w:tc>
          <w:tcPr>
            <w:tcW w:w="1363" w:type="dxa"/>
            <w:hideMark/>
          </w:tcPr>
          <w:p w:rsidR="005D141E" w:rsidRPr="0032233E" w:rsidRDefault="005D141E" w:rsidP="00CA708C">
            <w:pPr>
              <w:pStyle w:val="NoSpacing"/>
              <w:rPr>
                <w:b/>
              </w:rPr>
            </w:pPr>
            <w:r w:rsidRPr="0032233E">
              <w:rPr>
                <w:b/>
              </w:rPr>
              <w:t>Link</w:t>
            </w:r>
          </w:p>
        </w:tc>
        <w:tc>
          <w:tcPr>
            <w:tcW w:w="9270" w:type="dxa"/>
            <w:hideMark/>
          </w:tcPr>
          <w:p w:rsidR="005D141E" w:rsidRPr="00CA708C" w:rsidRDefault="006C2E69" w:rsidP="00B865E2">
            <w:pPr>
              <w:pStyle w:val="NoSpacing"/>
              <w:rPr>
                <w:i/>
              </w:rPr>
            </w:pPr>
            <w:r>
              <w:rPr>
                <w:i/>
              </w:rPr>
              <w:t>So writers, today and every day, remember that</w:t>
            </w:r>
            <w:r>
              <w:t xml:space="preserve"> </w:t>
            </w:r>
            <w:r w:rsidRPr="006C2E69">
              <w:rPr>
                <w:i/>
              </w:rPr>
              <w:t xml:space="preserve">writers </w:t>
            </w:r>
            <w:r w:rsidRPr="0032233E">
              <w:rPr>
                <w:b/>
                <w:i/>
              </w:rPr>
              <w:t>improve their leads</w:t>
            </w:r>
            <w:r w:rsidRPr="006C2E69">
              <w:rPr>
                <w:i/>
              </w:rPr>
              <w:t xml:space="preserve"> by studying the work of authors and then </w:t>
            </w:r>
            <w:r w:rsidR="00B865E2" w:rsidRPr="00B31475">
              <w:rPr>
                <w:b/>
                <w:i/>
              </w:rPr>
              <w:t>trying out different ways to begin their stories</w:t>
            </w:r>
            <w:r w:rsidR="00B865E2">
              <w:rPr>
                <w:i/>
              </w:rPr>
              <w:t>.</w:t>
            </w:r>
            <w:r w:rsidRPr="006C2E69">
              <w:rPr>
                <w:i/>
              </w:rPr>
              <w:t xml:space="preserve"> </w:t>
            </w:r>
          </w:p>
        </w:tc>
      </w:tr>
      <w:tr w:rsidR="005D141E" w:rsidRPr="00CA708C" w:rsidTr="00CC15FF">
        <w:tc>
          <w:tcPr>
            <w:tcW w:w="1363" w:type="dxa"/>
            <w:hideMark/>
          </w:tcPr>
          <w:p w:rsidR="005D141E" w:rsidRPr="0032233E" w:rsidRDefault="005D141E" w:rsidP="00CA708C">
            <w:pPr>
              <w:pStyle w:val="NoSpacing"/>
              <w:rPr>
                <w:b/>
              </w:rPr>
            </w:pPr>
            <w:r w:rsidRPr="0032233E">
              <w:rPr>
                <w:b/>
              </w:rPr>
              <w:t xml:space="preserve">Writing and </w:t>
            </w:r>
          </w:p>
          <w:p w:rsidR="005D141E" w:rsidRPr="0032233E" w:rsidRDefault="005D141E" w:rsidP="00CA708C">
            <w:pPr>
              <w:pStyle w:val="NoSpacing"/>
              <w:rPr>
                <w:b/>
              </w:rPr>
            </w:pPr>
            <w:r w:rsidRPr="0032233E">
              <w:rPr>
                <w:b/>
              </w:rPr>
              <w:t>Conferring</w:t>
            </w:r>
          </w:p>
        </w:tc>
        <w:tc>
          <w:tcPr>
            <w:tcW w:w="9270" w:type="dxa"/>
            <w:hideMark/>
          </w:tcPr>
          <w:p w:rsidR="005D141E" w:rsidRPr="00CA708C" w:rsidRDefault="006C2E69" w:rsidP="00037665">
            <w:pPr>
              <w:pStyle w:val="NoSpacing"/>
              <w:numPr>
                <w:ilvl w:val="0"/>
                <w:numId w:val="39"/>
              </w:numPr>
            </w:pPr>
            <w:r>
              <w:t>Conduct individual student conferences to support students’ efforts at creating effect leads.</w:t>
            </w:r>
          </w:p>
        </w:tc>
      </w:tr>
      <w:tr w:rsidR="005D141E" w:rsidRPr="00CA708C" w:rsidTr="00CC15FF">
        <w:tc>
          <w:tcPr>
            <w:tcW w:w="1363" w:type="dxa"/>
            <w:hideMark/>
          </w:tcPr>
          <w:p w:rsidR="005D141E" w:rsidRPr="0032233E" w:rsidRDefault="005D141E" w:rsidP="00CA708C">
            <w:pPr>
              <w:pStyle w:val="NoSpacing"/>
              <w:rPr>
                <w:b/>
              </w:rPr>
            </w:pPr>
            <w:r w:rsidRPr="0032233E">
              <w:rPr>
                <w:b/>
              </w:rPr>
              <w:t>Mid-Workshop</w:t>
            </w:r>
          </w:p>
          <w:p w:rsidR="005D141E" w:rsidRPr="0032233E" w:rsidRDefault="005D141E" w:rsidP="00CA708C">
            <w:pPr>
              <w:pStyle w:val="NoSpacing"/>
              <w:rPr>
                <w:b/>
              </w:rPr>
            </w:pPr>
            <w:r w:rsidRPr="0032233E">
              <w:rPr>
                <w:b/>
              </w:rPr>
              <w:t>Teaching Point</w:t>
            </w:r>
          </w:p>
        </w:tc>
        <w:tc>
          <w:tcPr>
            <w:tcW w:w="9270" w:type="dxa"/>
            <w:hideMark/>
          </w:tcPr>
          <w:p w:rsidR="005D141E" w:rsidRPr="005C17A9" w:rsidRDefault="005C17A9" w:rsidP="00037665">
            <w:pPr>
              <w:pStyle w:val="NoSpacing"/>
              <w:numPr>
                <w:ilvl w:val="0"/>
                <w:numId w:val="39"/>
              </w:numPr>
            </w:pPr>
            <w:r>
              <w:t>Consider teaching your students how to use quotation marks</w:t>
            </w:r>
            <w:r w:rsidR="0032233E">
              <w:t xml:space="preserve"> at this point</w:t>
            </w:r>
            <w:r>
              <w:t xml:space="preserve"> if they are using dialogue leads.</w:t>
            </w:r>
          </w:p>
        </w:tc>
      </w:tr>
      <w:tr w:rsidR="005D141E" w:rsidRPr="00CA708C" w:rsidTr="00CC15FF">
        <w:tc>
          <w:tcPr>
            <w:tcW w:w="1363" w:type="dxa"/>
            <w:hideMark/>
          </w:tcPr>
          <w:p w:rsidR="005D141E" w:rsidRDefault="005D141E" w:rsidP="00CA708C">
            <w:pPr>
              <w:pStyle w:val="NoSpacing"/>
              <w:rPr>
                <w:b/>
              </w:rPr>
            </w:pPr>
            <w:r w:rsidRPr="0032233E">
              <w:rPr>
                <w:b/>
              </w:rPr>
              <w:t>Share</w:t>
            </w:r>
          </w:p>
          <w:p w:rsidR="0032233E" w:rsidRPr="0032233E" w:rsidRDefault="0032233E" w:rsidP="00CA708C">
            <w:pPr>
              <w:pStyle w:val="NoSpacing"/>
              <w:rPr>
                <w:i/>
              </w:rPr>
            </w:pPr>
            <w:r>
              <w:rPr>
                <w:i/>
              </w:rPr>
              <w:t>Choose one</w:t>
            </w:r>
          </w:p>
        </w:tc>
        <w:tc>
          <w:tcPr>
            <w:tcW w:w="9270" w:type="dxa"/>
            <w:hideMark/>
          </w:tcPr>
          <w:p w:rsidR="0032233E" w:rsidRDefault="0032233E" w:rsidP="00037665">
            <w:pPr>
              <w:pStyle w:val="NoSpacing"/>
              <w:numPr>
                <w:ilvl w:val="0"/>
                <w:numId w:val="40"/>
              </w:numPr>
            </w:pPr>
            <w:r>
              <w:t>Bring closure to today’s workshop by h</w:t>
            </w:r>
            <w:r w:rsidR="00B865E2">
              <w:t xml:space="preserve">aving one or two students who wrote several </w:t>
            </w:r>
            <w:r>
              <w:t>leads for their story</w:t>
            </w:r>
            <w:r w:rsidR="00B865E2">
              <w:t xml:space="preserve"> share with the class</w:t>
            </w:r>
            <w:r>
              <w:t>.  Summarize the type of lead the stud</w:t>
            </w:r>
            <w:r w:rsidR="00B865E2">
              <w:t>ent</w:t>
            </w:r>
            <w:r w:rsidR="008A1019">
              <w:t xml:space="preserve">s </w:t>
            </w:r>
            <w:r>
              <w:t xml:space="preserve">used.  </w:t>
            </w:r>
          </w:p>
          <w:p w:rsidR="0032233E" w:rsidRPr="00CA708C" w:rsidRDefault="0032233E" w:rsidP="00037665">
            <w:pPr>
              <w:pStyle w:val="NoSpacing"/>
              <w:numPr>
                <w:ilvl w:val="0"/>
                <w:numId w:val="40"/>
              </w:numPr>
            </w:pPr>
            <w:r>
              <w:t>Have</w:t>
            </w:r>
            <w:r w:rsidRPr="006405A7">
              <w:t xml:space="preserve"> students recall and share on</w:t>
            </w:r>
            <w:r>
              <w:t>e thing that they</w:t>
            </w:r>
            <w:r w:rsidRPr="006405A7">
              <w:t xml:space="preserve"> learned.</w:t>
            </w:r>
          </w:p>
        </w:tc>
      </w:tr>
    </w:tbl>
    <w:p w:rsidR="006C2E69" w:rsidRDefault="006C2E69" w:rsidP="00CA708C">
      <w:pPr>
        <w:pStyle w:val="NoSpacing"/>
      </w:pPr>
    </w:p>
    <w:p w:rsidR="00B865E2" w:rsidRDefault="00B865E2" w:rsidP="00CA708C">
      <w:pPr>
        <w:pStyle w:val="NoSpacing"/>
      </w:pPr>
    </w:p>
    <w:p w:rsidR="00B865E2" w:rsidRDefault="00B865E2" w:rsidP="00CA708C">
      <w:pPr>
        <w:pStyle w:val="NoSpacing"/>
      </w:pPr>
    </w:p>
    <w:p w:rsidR="00B865E2" w:rsidRPr="00CA708C" w:rsidRDefault="00B865E2" w:rsidP="00CA708C">
      <w:pPr>
        <w:pStyle w:val="NoSpacing"/>
      </w:pPr>
    </w:p>
    <w:tbl>
      <w:tblPr>
        <w:tblStyle w:val="TableGrid"/>
        <w:tblW w:w="0" w:type="auto"/>
        <w:jc w:val="center"/>
        <w:tblLook w:val="04A0" w:firstRow="1" w:lastRow="0" w:firstColumn="1" w:lastColumn="0" w:noHBand="0" w:noVBand="1"/>
      </w:tblPr>
      <w:tblGrid>
        <w:gridCol w:w="9414"/>
      </w:tblGrid>
      <w:tr w:rsidR="005D141E" w:rsidRPr="00CA708C" w:rsidTr="00F6670E">
        <w:trPr>
          <w:trHeight w:val="1005"/>
          <w:jc w:val="center"/>
        </w:trPr>
        <w:tc>
          <w:tcPr>
            <w:tcW w:w="9414" w:type="dxa"/>
            <w:tcBorders>
              <w:top w:val="single" w:sz="12" w:space="0" w:color="auto"/>
              <w:left w:val="single" w:sz="12" w:space="0" w:color="auto"/>
              <w:bottom w:val="single" w:sz="12" w:space="0" w:color="auto"/>
              <w:right w:val="single" w:sz="12" w:space="0" w:color="auto"/>
            </w:tcBorders>
            <w:hideMark/>
          </w:tcPr>
          <w:p w:rsidR="008E48D2" w:rsidRPr="00CA708C" w:rsidRDefault="008E48D2" w:rsidP="00CA708C">
            <w:pPr>
              <w:pStyle w:val="NoSpacing"/>
            </w:pPr>
          </w:p>
          <w:p w:rsidR="008E48D2" w:rsidRPr="006C2E69" w:rsidRDefault="008E48D2" w:rsidP="006C2E69">
            <w:pPr>
              <w:pStyle w:val="NoSpacing"/>
              <w:jc w:val="center"/>
              <w:rPr>
                <w:b/>
              </w:rPr>
            </w:pPr>
            <w:r w:rsidRPr="006C2E69">
              <w:rPr>
                <w:b/>
              </w:rPr>
              <w:t>Strategies for Writing Good Personal Narratives</w:t>
            </w:r>
          </w:p>
          <w:p w:rsidR="008E48D2" w:rsidRPr="00CA708C" w:rsidRDefault="008E48D2" w:rsidP="00037665">
            <w:pPr>
              <w:pStyle w:val="NoSpacing"/>
              <w:numPr>
                <w:ilvl w:val="0"/>
                <w:numId w:val="38"/>
              </w:numPr>
            </w:pPr>
            <w:r w:rsidRPr="00CA708C">
              <w:t xml:space="preserve">Close your eyes and </w:t>
            </w:r>
            <w:r w:rsidRPr="00B865E2">
              <w:rPr>
                <w:b/>
              </w:rPr>
              <w:t>make a movie</w:t>
            </w:r>
            <w:r w:rsidRPr="00CA708C">
              <w:t xml:space="preserve"> in your mind of a small moment.</w:t>
            </w:r>
          </w:p>
          <w:p w:rsidR="008E48D2" w:rsidRPr="00CA708C" w:rsidRDefault="008E48D2" w:rsidP="00037665">
            <w:pPr>
              <w:pStyle w:val="NoSpacing"/>
              <w:numPr>
                <w:ilvl w:val="0"/>
                <w:numId w:val="38"/>
              </w:numPr>
            </w:pPr>
            <w:r w:rsidRPr="00B865E2">
              <w:rPr>
                <w:b/>
              </w:rPr>
              <w:t>Zoom in</w:t>
            </w:r>
            <w:r w:rsidRPr="00CA708C">
              <w:t xml:space="preserve"> on the most important part of the story.</w:t>
            </w:r>
          </w:p>
          <w:p w:rsidR="008E48D2" w:rsidRPr="00CA708C" w:rsidRDefault="008E48D2" w:rsidP="00037665">
            <w:pPr>
              <w:pStyle w:val="NoSpacing"/>
              <w:numPr>
                <w:ilvl w:val="0"/>
                <w:numId w:val="38"/>
              </w:numPr>
            </w:pPr>
            <w:r w:rsidRPr="00CA708C">
              <w:t xml:space="preserve">Focus in on </w:t>
            </w:r>
            <w:r w:rsidRPr="00B865E2">
              <w:rPr>
                <w:b/>
              </w:rPr>
              <w:t>exact details</w:t>
            </w:r>
            <w:r w:rsidRPr="00CA708C">
              <w:t xml:space="preserve"> and </w:t>
            </w:r>
            <w:r w:rsidRPr="00B865E2">
              <w:rPr>
                <w:b/>
              </w:rPr>
              <w:t>specific words</w:t>
            </w:r>
            <w:r w:rsidRPr="00CA708C">
              <w:t xml:space="preserve"> rather than general sentences.</w:t>
            </w:r>
          </w:p>
          <w:p w:rsidR="008E48D2" w:rsidRPr="00B865E2" w:rsidRDefault="008E48D2" w:rsidP="00037665">
            <w:pPr>
              <w:pStyle w:val="NoSpacing"/>
              <w:numPr>
                <w:ilvl w:val="0"/>
                <w:numId w:val="38"/>
              </w:numPr>
              <w:rPr>
                <w:b/>
              </w:rPr>
            </w:pPr>
            <w:r w:rsidRPr="00B865E2">
              <w:rPr>
                <w:b/>
              </w:rPr>
              <w:t>Leave out parts that don’t matter.</w:t>
            </w:r>
          </w:p>
          <w:p w:rsidR="008E48D2" w:rsidRPr="00CA708C" w:rsidRDefault="008E48D2" w:rsidP="00037665">
            <w:pPr>
              <w:pStyle w:val="NoSpacing"/>
              <w:numPr>
                <w:ilvl w:val="0"/>
                <w:numId w:val="38"/>
              </w:numPr>
            </w:pPr>
            <w:proofErr w:type="spellStart"/>
            <w:r w:rsidRPr="00B865E2">
              <w:rPr>
                <w:b/>
              </w:rPr>
              <w:t>Storytell</w:t>
            </w:r>
            <w:proofErr w:type="spellEnd"/>
            <w:r w:rsidRPr="00B865E2">
              <w:rPr>
                <w:b/>
              </w:rPr>
              <w:t xml:space="preserve"> </w:t>
            </w:r>
            <w:r w:rsidRPr="00CA708C">
              <w:t xml:space="preserve">the events in your story </w:t>
            </w:r>
            <w:r w:rsidRPr="00B865E2">
              <w:rPr>
                <w:b/>
              </w:rPr>
              <w:t>step-by-step</w:t>
            </w:r>
            <w:r w:rsidRPr="00CA708C">
              <w:t xml:space="preserve"> across your fingers or use a timeline.</w:t>
            </w:r>
          </w:p>
          <w:p w:rsidR="008E48D2" w:rsidRDefault="008E48D2" w:rsidP="00037665">
            <w:pPr>
              <w:pStyle w:val="NoSpacing"/>
              <w:numPr>
                <w:ilvl w:val="0"/>
                <w:numId w:val="38"/>
              </w:numPr>
            </w:pPr>
            <w:r w:rsidRPr="00CA708C">
              <w:t>Tell the</w:t>
            </w:r>
            <w:r w:rsidRPr="00B865E2">
              <w:rPr>
                <w:b/>
              </w:rPr>
              <w:t xml:space="preserve"> inside</w:t>
            </w:r>
            <w:r w:rsidRPr="00CA708C">
              <w:t xml:space="preserve"> story by including your </w:t>
            </w:r>
            <w:r w:rsidRPr="00B865E2">
              <w:rPr>
                <w:b/>
              </w:rPr>
              <w:t>t</w:t>
            </w:r>
            <w:r w:rsidR="00B333E1">
              <w:rPr>
                <w:b/>
              </w:rPr>
              <w:t>houghts, feelings, and response</w:t>
            </w:r>
            <w:r w:rsidR="00F6670E">
              <w:rPr>
                <w:b/>
              </w:rPr>
              <w:t>s</w:t>
            </w:r>
            <w:r w:rsidRPr="00CA708C">
              <w:t xml:space="preserve"> to what is happening.</w:t>
            </w:r>
          </w:p>
          <w:p w:rsidR="006C2E69" w:rsidRPr="00B865E2" w:rsidRDefault="006C2E69" w:rsidP="00037665">
            <w:pPr>
              <w:pStyle w:val="NoSpacing"/>
              <w:numPr>
                <w:ilvl w:val="0"/>
                <w:numId w:val="38"/>
              </w:numPr>
            </w:pPr>
            <w:r>
              <w:t xml:space="preserve">Begin with a </w:t>
            </w:r>
            <w:r w:rsidRPr="00B865E2">
              <w:rPr>
                <w:b/>
              </w:rPr>
              <w:t>strong lead – action, setting, description, dialogue, or thoughts.</w:t>
            </w:r>
          </w:p>
          <w:p w:rsidR="005D141E" w:rsidRPr="00CA708C" w:rsidRDefault="005D141E" w:rsidP="00B865E2">
            <w:pPr>
              <w:pStyle w:val="NoSpacing"/>
              <w:ind w:left="720"/>
            </w:pPr>
          </w:p>
        </w:tc>
      </w:tr>
    </w:tbl>
    <w:p w:rsidR="005D141E" w:rsidRPr="00CA708C" w:rsidRDefault="005D141E" w:rsidP="00CA708C">
      <w:pPr>
        <w:pStyle w:val="NoSpacing"/>
      </w:pPr>
    </w:p>
    <w:p w:rsidR="005D141E" w:rsidRPr="00CA708C" w:rsidRDefault="005D141E" w:rsidP="00CA708C">
      <w:pPr>
        <w:pStyle w:val="NoSpacing"/>
      </w:pPr>
    </w:p>
    <w:p w:rsidR="005D141E" w:rsidRPr="00CA708C" w:rsidRDefault="005D141E" w:rsidP="00CA708C">
      <w:pPr>
        <w:pStyle w:val="NoSpacing"/>
      </w:pPr>
    </w:p>
    <w:p w:rsidR="005D141E" w:rsidRPr="00CA708C" w:rsidRDefault="005D141E" w:rsidP="00CA708C">
      <w:pPr>
        <w:pStyle w:val="NoSpacing"/>
      </w:pPr>
    </w:p>
    <w:p w:rsidR="005D141E" w:rsidRPr="00CA708C" w:rsidRDefault="005D141E" w:rsidP="00CA708C">
      <w:pPr>
        <w:pStyle w:val="NoSpacing"/>
      </w:pPr>
    </w:p>
    <w:p w:rsidR="005D141E" w:rsidRDefault="005D141E"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60F59" w:rsidRDefault="00B60F59" w:rsidP="00CA708C">
      <w:pPr>
        <w:pStyle w:val="NoSpacing"/>
      </w:pPr>
    </w:p>
    <w:p w:rsidR="00BF29F6" w:rsidRDefault="00BF29F6" w:rsidP="00CA708C">
      <w:pPr>
        <w:pStyle w:val="NoSpacing"/>
      </w:pPr>
    </w:p>
    <w:p w:rsidR="00BF29F6" w:rsidRDefault="00BF29F6" w:rsidP="00CA708C">
      <w:pPr>
        <w:pStyle w:val="NoSpacing"/>
      </w:pPr>
    </w:p>
    <w:p w:rsidR="00BF29F6" w:rsidRDefault="00BF29F6" w:rsidP="00CA708C">
      <w:pPr>
        <w:pStyle w:val="NoSpacing"/>
      </w:pPr>
    </w:p>
    <w:p w:rsidR="00BF29F6" w:rsidRDefault="00BF29F6" w:rsidP="00CA708C">
      <w:pPr>
        <w:pStyle w:val="NoSpacing"/>
      </w:pPr>
    </w:p>
    <w:p w:rsidR="00BF29F6" w:rsidRDefault="00BF29F6" w:rsidP="00CA708C">
      <w:pPr>
        <w:pStyle w:val="NoSpacing"/>
      </w:pPr>
    </w:p>
    <w:p w:rsidR="00B60F59" w:rsidRDefault="00B60F59" w:rsidP="00CA708C">
      <w:pPr>
        <w:pStyle w:val="NoSpacing"/>
      </w:pPr>
    </w:p>
    <w:p w:rsidR="00B865E2" w:rsidRDefault="00B865E2" w:rsidP="00CA708C">
      <w:pPr>
        <w:pStyle w:val="NoSpacing"/>
      </w:pPr>
    </w:p>
    <w:p w:rsidR="00B865E2" w:rsidRDefault="00B865E2" w:rsidP="00CA708C">
      <w:pPr>
        <w:pStyle w:val="NoSpacing"/>
      </w:pPr>
    </w:p>
    <w:p w:rsidR="00F6670E" w:rsidRDefault="00F6670E" w:rsidP="00CA708C">
      <w:pPr>
        <w:pStyle w:val="NoSpacing"/>
      </w:pPr>
    </w:p>
    <w:tbl>
      <w:tblPr>
        <w:tblStyle w:val="TableGrid"/>
        <w:tblW w:w="0" w:type="auto"/>
        <w:tblInd w:w="288" w:type="dxa"/>
        <w:tblLook w:val="04A0" w:firstRow="1" w:lastRow="0" w:firstColumn="1" w:lastColumn="0" w:noHBand="0" w:noVBand="1"/>
      </w:tblPr>
      <w:tblGrid>
        <w:gridCol w:w="1620"/>
        <w:gridCol w:w="9090"/>
      </w:tblGrid>
      <w:tr w:rsidR="00B865E2" w:rsidTr="00B865E2">
        <w:tc>
          <w:tcPr>
            <w:tcW w:w="10710" w:type="dxa"/>
            <w:gridSpan w:val="2"/>
            <w:tcBorders>
              <w:top w:val="single" w:sz="12" w:space="0" w:color="auto"/>
              <w:left w:val="single" w:sz="12" w:space="0" w:color="auto"/>
              <w:bottom w:val="single" w:sz="4" w:space="0" w:color="auto"/>
              <w:right w:val="single" w:sz="12" w:space="0" w:color="auto"/>
            </w:tcBorders>
            <w:hideMark/>
          </w:tcPr>
          <w:p w:rsidR="00B865E2" w:rsidRDefault="00B865E2" w:rsidP="00B865E2">
            <w:pPr>
              <w:pStyle w:val="NoSpacing"/>
              <w:jc w:val="center"/>
            </w:pPr>
            <w:r>
              <w:rPr>
                <w:b/>
              </w:rPr>
              <w:lastRenderedPageBreak/>
              <w:t>Session 9</w:t>
            </w:r>
          </w:p>
        </w:tc>
      </w:tr>
      <w:tr w:rsidR="00B60F59" w:rsidTr="00B865E2">
        <w:tc>
          <w:tcPr>
            <w:tcW w:w="1620" w:type="dxa"/>
            <w:tcBorders>
              <w:top w:val="single" w:sz="12" w:space="0" w:color="auto"/>
              <w:left w:val="single" w:sz="12" w:space="0" w:color="auto"/>
              <w:bottom w:val="single" w:sz="4" w:space="0" w:color="auto"/>
              <w:right w:val="single" w:sz="4" w:space="0" w:color="auto"/>
            </w:tcBorders>
            <w:hideMark/>
          </w:tcPr>
          <w:p w:rsidR="00B60F59" w:rsidRPr="00B865E2" w:rsidRDefault="00B60F59">
            <w:pPr>
              <w:pStyle w:val="NoSpacing"/>
              <w:rPr>
                <w:b/>
              </w:rPr>
            </w:pPr>
            <w:r w:rsidRPr="00B865E2">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B60F59" w:rsidRDefault="00E51FE4">
            <w:pPr>
              <w:pStyle w:val="NoSpacing"/>
            </w:pPr>
            <w:r>
              <w:t>Writers learn strategies for revising their personal narratives.</w:t>
            </w:r>
          </w:p>
        </w:tc>
      </w:tr>
      <w:tr w:rsidR="00B60F59" w:rsidTr="00B865E2">
        <w:tc>
          <w:tcPr>
            <w:tcW w:w="1620" w:type="dxa"/>
            <w:tcBorders>
              <w:top w:val="single" w:sz="4" w:space="0" w:color="auto"/>
              <w:left w:val="single" w:sz="12" w:space="0" w:color="auto"/>
              <w:bottom w:val="single" w:sz="12" w:space="0" w:color="auto"/>
              <w:right w:val="single" w:sz="4" w:space="0" w:color="auto"/>
            </w:tcBorders>
            <w:hideMark/>
          </w:tcPr>
          <w:p w:rsidR="00B60F59" w:rsidRPr="00B865E2" w:rsidRDefault="00B60F59">
            <w:pPr>
              <w:pStyle w:val="NoSpacing"/>
              <w:rPr>
                <w:b/>
              </w:rPr>
            </w:pPr>
            <w:r w:rsidRPr="00B865E2">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B60F59" w:rsidRDefault="00B60F59" w:rsidP="00B31475">
            <w:pPr>
              <w:pStyle w:val="NoSpacing"/>
            </w:pPr>
            <w:r>
              <w:t xml:space="preserve">Writers </w:t>
            </w:r>
            <w:r w:rsidRPr="00B865E2">
              <w:rPr>
                <w:b/>
              </w:rPr>
              <w:t xml:space="preserve">improve their </w:t>
            </w:r>
            <w:r w:rsidR="00B31475">
              <w:rPr>
                <w:b/>
              </w:rPr>
              <w:t xml:space="preserve">story </w:t>
            </w:r>
            <w:r w:rsidR="007C0882" w:rsidRPr="00B865E2">
              <w:rPr>
                <w:b/>
              </w:rPr>
              <w:t>endings</w:t>
            </w:r>
            <w:r>
              <w:t xml:space="preserve"> by studying the work of authors and then </w:t>
            </w:r>
            <w:r w:rsidR="00B31475" w:rsidRPr="00B31475">
              <w:rPr>
                <w:b/>
              </w:rPr>
              <w:t>trying out different ways to end their stories.</w:t>
            </w:r>
          </w:p>
        </w:tc>
      </w:tr>
    </w:tbl>
    <w:p w:rsidR="00B60F59" w:rsidRDefault="00B60F59" w:rsidP="00B60F5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B60F59" w:rsidTr="0060616F">
        <w:tc>
          <w:tcPr>
            <w:tcW w:w="4950" w:type="dxa"/>
            <w:hideMark/>
          </w:tcPr>
          <w:p w:rsidR="00B60F59" w:rsidRPr="00B865E2" w:rsidRDefault="00B60F59" w:rsidP="00B865E2">
            <w:pPr>
              <w:pStyle w:val="NoSpacing"/>
              <w:jc w:val="center"/>
              <w:rPr>
                <w:b/>
              </w:rPr>
            </w:pPr>
            <w:r w:rsidRPr="00B865E2">
              <w:rPr>
                <w:b/>
              </w:rPr>
              <w:t>References</w:t>
            </w:r>
          </w:p>
        </w:tc>
        <w:tc>
          <w:tcPr>
            <w:tcW w:w="5760" w:type="dxa"/>
            <w:hideMark/>
          </w:tcPr>
          <w:p w:rsidR="00B60F59" w:rsidRPr="00B865E2" w:rsidRDefault="00B60F59" w:rsidP="00B865E2">
            <w:pPr>
              <w:pStyle w:val="NoSpacing"/>
              <w:jc w:val="center"/>
              <w:rPr>
                <w:b/>
              </w:rPr>
            </w:pPr>
            <w:r w:rsidRPr="00B865E2">
              <w:rPr>
                <w:b/>
              </w:rPr>
              <w:t>Materials</w:t>
            </w:r>
          </w:p>
        </w:tc>
      </w:tr>
      <w:tr w:rsidR="00B60F59" w:rsidTr="0060616F">
        <w:tc>
          <w:tcPr>
            <w:tcW w:w="4950" w:type="dxa"/>
            <w:hideMark/>
          </w:tcPr>
          <w:p w:rsidR="00B60F59" w:rsidRDefault="00B865E2" w:rsidP="00037665">
            <w:pPr>
              <w:pStyle w:val="NoSpacing"/>
              <w:numPr>
                <w:ilvl w:val="0"/>
                <w:numId w:val="57"/>
              </w:numPr>
            </w:pPr>
            <w:r w:rsidRPr="00BF29F6">
              <w:rPr>
                <w:b/>
                <w:i/>
              </w:rPr>
              <w:t>Lucy Calkins U</w:t>
            </w:r>
            <w:r w:rsidR="00B60F59" w:rsidRPr="00BF29F6">
              <w:rPr>
                <w:b/>
                <w:i/>
              </w:rPr>
              <w:t>nits of Study for Teaching Writing, Grades 3-5, Book 1:  Launching the Writing Workshop</w:t>
            </w:r>
            <w:r w:rsidR="00B60F59" w:rsidRPr="00BF29F6">
              <w:rPr>
                <w:b/>
              </w:rPr>
              <w:t>,</w:t>
            </w:r>
            <w:r w:rsidR="00B60F59">
              <w:t xml:space="preserve"> Lucy Calkins</w:t>
            </w:r>
          </w:p>
          <w:p w:rsidR="00E1762A" w:rsidRDefault="00E1762A" w:rsidP="00037665">
            <w:pPr>
              <w:pStyle w:val="NoSpacing"/>
              <w:numPr>
                <w:ilvl w:val="0"/>
                <w:numId w:val="57"/>
              </w:numPr>
            </w:pPr>
            <w:r>
              <w:rPr>
                <w:b/>
                <w:i/>
              </w:rPr>
              <w:t>What a Writer Needs</w:t>
            </w:r>
            <w:r>
              <w:t>, Ralph Fletcher</w:t>
            </w:r>
          </w:p>
        </w:tc>
        <w:tc>
          <w:tcPr>
            <w:tcW w:w="5760" w:type="dxa"/>
            <w:hideMark/>
          </w:tcPr>
          <w:p w:rsidR="00B60F59" w:rsidRDefault="00DB49D2" w:rsidP="00037665">
            <w:pPr>
              <w:pStyle w:val="NoSpacing"/>
              <w:numPr>
                <w:ilvl w:val="0"/>
                <w:numId w:val="57"/>
              </w:numPr>
            </w:pPr>
            <w:r>
              <w:t>Writing folders</w:t>
            </w:r>
          </w:p>
          <w:p w:rsidR="00B60F59" w:rsidRDefault="00B60F59" w:rsidP="00037665">
            <w:pPr>
              <w:pStyle w:val="NoSpacing"/>
              <w:numPr>
                <w:ilvl w:val="0"/>
                <w:numId w:val="57"/>
              </w:numPr>
            </w:pPr>
            <w:r>
              <w:t>Examples of students’ leads that show improvement</w:t>
            </w:r>
          </w:p>
          <w:p w:rsidR="00037665" w:rsidRDefault="00B60F59" w:rsidP="00037665">
            <w:pPr>
              <w:pStyle w:val="NoSpacing"/>
              <w:numPr>
                <w:ilvl w:val="0"/>
                <w:numId w:val="57"/>
              </w:numPr>
            </w:pPr>
            <w:r>
              <w:t>Example leads on chart paper</w:t>
            </w:r>
          </w:p>
          <w:p w:rsidR="00037665" w:rsidRDefault="00037665" w:rsidP="00037665">
            <w:pPr>
              <w:pStyle w:val="NoSpacing"/>
              <w:numPr>
                <w:ilvl w:val="0"/>
                <w:numId w:val="57"/>
              </w:numPr>
            </w:pPr>
            <w:r>
              <w:t xml:space="preserve">Anchor chart: </w:t>
            </w:r>
          </w:p>
          <w:p w:rsidR="00B60F59" w:rsidRPr="00BA2CF1" w:rsidRDefault="00037665" w:rsidP="00037665">
            <w:pPr>
              <w:pStyle w:val="NoSpacing"/>
              <w:numPr>
                <w:ilvl w:val="0"/>
                <w:numId w:val="69"/>
              </w:numPr>
              <w:rPr>
                <w:i/>
              </w:rPr>
            </w:pPr>
            <w:r w:rsidRPr="00BA2CF1">
              <w:rPr>
                <w:b/>
                <w:i/>
              </w:rPr>
              <w:t>Strategies for Writing Good Personal  Narratives</w:t>
            </w:r>
            <w:r w:rsidR="00B60F59" w:rsidRPr="00BA2CF1">
              <w:rPr>
                <w:i/>
              </w:rPr>
              <w:t xml:space="preserve"> </w:t>
            </w:r>
          </w:p>
          <w:p w:rsidR="00B60F59" w:rsidRDefault="00B60F59" w:rsidP="00037665">
            <w:pPr>
              <w:pStyle w:val="NoSpacing"/>
              <w:numPr>
                <w:ilvl w:val="0"/>
                <w:numId w:val="57"/>
              </w:numPr>
            </w:pPr>
            <w:r w:rsidRPr="002128F5">
              <w:rPr>
                <w:b/>
                <w:i/>
              </w:rPr>
              <w:t>Fireflies</w:t>
            </w:r>
            <w:r>
              <w:rPr>
                <w:i/>
              </w:rPr>
              <w:t>,</w:t>
            </w:r>
            <w:r>
              <w:t xml:space="preserve"> Julie </w:t>
            </w:r>
            <w:proofErr w:type="spellStart"/>
            <w:r>
              <w:t>Brinckloe</w:t>
            </w:r>
            <w:proofErr w:type="spellEnd"/>
            <w:r w:rsidR="002128F5">
              <w:t xml:space="preserve"> (thoughts)</w:t>
            </w:r>
          </w:p>
          <w:p w:rsidR="002128F5" w:rsidRDefault="002128F5" w:rsidP="00037665">
            <w:pPr>
              <w:pStyle w:val="NoSpacing"/>
              <w:numPr>
                <w:ilvl w:val="0"/>
                <w:numId w:val="57"/>
              </w:numPr>
            </w:pPr>
            <w:r>
              <w:rPr>
                <w:b/>
                <w:i/>
              </w:rPr>
              <w:t>Shortcut,</w:t>
            </w:r>
            <w:r>
              <w:t xml:space="preserve"> Donald Crews (whole-story reminder)</w:t>
            </w:r>
          </w:p>
          <w:p w:rsidR="002128F5" w:rsidRPr="002128F5" w:rsidRDefault="002128F5" w:rsidP="00037665">
            <w:pPr>
              <w:pStyle w:val="NoSpacing"/>
              <w:numPr>
                <w:ilvl w:val="0"/>
                <w:numId w:val="57"/>
              </w:numPr>
              <w:rPr>
                <w:b/>
                <w:i/>
              </w:rPr>
            </w:pPr>
            <w:r w:rsidRPr="002128F5">
              <w:rPr>
                <w:b/>
                <w:i/>
              </w:rPr>
              <w:t>Peter’s Chair</w:t>
            </w:r>
            <w:r>
              <w:rPr>
                <w:b/>
                <w:i/>
              </w:rPr>
              <w:t xml:space="preserve">, </w:t>
            </w:r>
            <w:r>
              <w:t>Ezra jack Keats (action)</w:t>
            </w:r>
          </w:p>
          <w:p w:rsidR="002128F5" w:rsidRPr="002128F5" w:rsidRDefault="002128F5" w:rsidP="00037665">
            <w:pPr>
              <w:pStyle w:val="NoSpacing"/>
              <w:numPr>
                <w:ilvl w:val="0"/>
                <w:numId w:val="57"/>
              </w:numPr>
              <w:rPr>
                <w:b/>
                <w:i/>
              </w:rPr>
            </w:pPr>
            <w:r>
              <w:rPr>
                <w:b/>
                <w:i/>
              </w:rPr>
              <w:t xml:space="preserve">Snow Day, </w:t>
            </w:r>
            <w:r w:rsidR="008F5BC1">
              <w:t xml:space="preserve">Lester L. </w:t>
            </w:r>
            <w:proofErr w:type="spellStart"/>
            <w:r w:rsidR="008F5BC1">
              <w:t>L</w:t>
            </w:r>
            <w:r>
              <w:t>aminack</w:t>
            </w:r>
            <w:proofErr w:type="spellEnd"/>
            <w:r w:rsidR="00C61447">
              <w:t xml:space="preserve"> (thoughts)</w:t>
            </w:r>
          </w:p>
        </w:tc>
      </w:tr>
    </w:tbl>
    <w:p w:rsidR="00B60F59" w:rsidRDefault="00B60F59" w:rsidP="00B60F5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B60F59" w:rsidTr="00234FC7">
        <w:tc>
          <w:tcPr>
            <w:tcW w:w="1693" w:type="dxa"/>
            <w:hideMark/>
          </w:tcPr>
          <w:p w:rsidR="00B60F59" w:rsidRPr="00B865E2" w:rsidRDefault="00B60F59">
            <w:pPr>
              <w:pStyle w:val="NoSpacing"/>
              <w:rPr>
                <w:b/>
              </w:rPr>
            </w:pPr>
            <w:r w:rsidRPr="00B865E2">
              <w:rPr>
                <w:b/>
              </w:rPr>
              <w:t>Connection</w:t>
            </w:r>
          </w:p>
        </w:tc>
        <w:tc>
          <w:tcPr>
            <w:tcW w:w="9035" w:type="dxa"/>
            <w:hideMark/>
          </w:tcPr>
          <w:p w:rsidR="00B60F59" w:rsidRDefault="00B60F59" w:rsidP="00037665">
            <w:pPr>
              <w:pStyle w:val="NoSpacing"/>
              <w:numPr>
                <w:ilvl w:val="0"/>
                <w:numId w:val="42"/>
              </w:numPr>
            </w:pPr>
            <w:r>
              <w:t>Honor student writing by complimenting their strong leads.</w:t>
            </w:r>
          </w:p>
          <w:p w:rsidR="00B60F59" w:rsidRDefault="00B60F59" w:rsidP="00037665">
            <w:pPr>
              <w:pStyle w:val="NoSpacing"/>
              <w:numPr>
                <w:ilvl w:val="0"/>
                <w:numId w:val="42"/>
              </w:numPr>
            </w:pPr>
            <w:r>
              <w:t xml:space="preserve">Explain that in the same way we revise our leads, we also want to take time </w:t>
            </w:r>
            <w:r w:rsidRPr="00B865E2">
              <w:rPr>
                <w:b/>
              </w:rPr>
              <w:t>improve our endings</w:t>
            </w:r>
            <w:r>
              <w:t xml:space="preserve">.  </w:t>
            </w:r>
            <w:r w:rsidR="00B865E2">
              <w:t xml:space="preserve">An effective </w:t>
            </w:r>
            <w:r>
              <w:t>ending has to fit with the idea we are writing about, something that will stay with the reader.</w:t>
            </w:r>
          </w:p>
        </w:tc>
      </w:tr>
      <w:tr w:rsidR="00B60F59" w:rsidTr="00234FC7">
        <w:tc>
          <w:tcPr>
            <w:tcW w:w="1693" w:type="dxa"/>
            <w:hideMark/>
          </w:tcPr>
          <w:p w:rsidR="00B60F59" w:rsidRPr="00B865E2" w:rsidRDefault="00B60F59">
            <w:pPr>
              <w:pStyle w:val="NoSpacing"/>
              <w:rPr>
                <w:b/>
              </w:rPr>
            </w:pPr>
            <w:r w:rsidRPr="00B865E2">
              <w:rPr>
                <w:b/>
              </w:rPr>
              <w:t>Demonstration/</w:t>
            </w:r>
          </w:p>
          <w:p w:rsidR="00B60F59" w:rsidRPr="00B865E2" w:rsidRDefault="00B60F59">
            <w:pPr>
              <w:pStyle w:val="NoSpacing"/>
              <w:rPr>
                <w:b/>
              </w:rPr>
            </w:pPr>
            <w:r w:rsidRPr="00B865E2">
              <w:rPr>
                <w:b/>
              </w:rPr>
              <w:t>Teaching</w:t>
            </w:r>
          </w:p>
        </w:tc>
        <w:tc>
          <w:tcPr>
            <w:tcW w:w="9035" w:type="dxa"/>
            <w:hideMark/>
          </w:tcPr>
          <w:p w:rsidR="00B60F59" w:rsidRDefault="00B60F59" w:rsidP="00037665">
            <w:pPr>
              <w:pStyle w:val="NoSpacing"/>
              <w:numPr>
                <w:ilvl w:val="0"/>
                <w:numId w:val="43"/>
              </w:numPr>
            </w:pPr>
            <w:r>
              <w:t>Demonstrate how to study the work of a mentor author.  Show students that</w:t>
            </w:r>
            <w:r>
              <w:rPr>
                <w:b/>
              </w:rPr>
              <w:t xml:space="preserve"> action, </w:t>
            </w:r>
            <w:r w:rsidR="00910061">
              <w:rPr>
                <w:b/>
              </w:rPr>
              <w:t xml:space="preserve">dialogue, </w:t>
            </w:r>
            <w:r>
              <w:rPr>
                <w:b/>
              </w:rPr>
              <w:t>thoughts</w:t>
            </w:r>
            <w:r w:rsidR="008F5BC1">
              <w:rPr>
                <w:b/>
              </w:rPr>
              <w:t xml:space="preserve">, </w:t>
            </w:r>
            <w:r w:rsidR="00910061">
              <w:rPr>
                <w:b/>
              </w:rPr>
              <w:t>and whole-story reminders that make a lasting impression</w:t>
            </w:r>
            <w:r w:rsidR="00910061">
              <w:t xml:space="preserve"> are </w:t>
            </w:r>
            <w:r w:rsidR="00B865E2">
              <w:t xml:space="preserve">effective </w:t>
            </w:r>
            <w:r w:rsidR="00910061">
              <w:t>ways to end</w:t>
            </w:r>
            <w:r>
              <w:t xml:space="preserve"> a story.</w:t>
            </w:r>
          </w:p>
          <w:p w:rsidR="00B60F59" w:rsidRDefault="0090211F" w:rsidP="00037665">
            <w:pPr>
              <w:pStyle w:val="NoSpacing"/>
              <w:numPr>
                <w:ilvl w:val="0"/>
                <w:numId w:val="43"/>
              </w:numPr>
            </w:pPr>
            <w:r>
              <w:t>Record this strategy on the</w:t>
            </w:r>
            <w:r>
              <w:rPr>
                <w:b/>
              </w:rPr>
              <w:t xml:space="preserve"> </w:t>
            </w:r>
            <w:r w:rsidRPr="00BA2CF1">
              <w:rPr>
                <w:b/>
                <w:i/>
              </w:rPr>
              <w:t>Strategies for Writing Good Personal Narratives</w:t>
            </w:r>
            <w:r>
              <w:t xml:space="preserve"> chart.</w:t>
            </w:r>
          </w:p>
          <w:p w:rsidR="00B60F59" w:rsidRDefault="00B60F59" w:rsidP="00037665">
            <w:pPr>
              <w:pStyle w:val="NoSpacing"/>
              <w:numPr>
                <w:ilvl w:val="0"/>
                <w:numId w:val="43"/>
              </w:numPr>
            </w:pPr>
            <w:r>
              <w:t xml:space="preserve">Share </w:t>
            </w:r>
            <w:r w:rsidR="00910061">
              <w:t>a mentor text</w:t>
            </w:r>
            <w:r>
              <w:t xml:space="preserve"> as </w:t>
            </w:r>
            <w:r w:rsidR="00910061">
              <w:t xml:space="preserve">an </w:t>
            </w:r>
            <w:r>
              <w:t>example</w:t>
            </w:r>
            <w:r w:rsidR="00910061">
              <w:t xml:space="preserve"> of an effective ending</w:t>
            </w:r>
            <w:r>
              <w:t>.</w:t>
            </w:r>
          </w:p>
          <w:p w:rsidR="00B60F59" w:rsidRDefault="00B60F59" w:rsidP="00037665">
            <w:pPr>
              <w:pStyle w:val="NoSpacing"/>
              <w:numPr>
                <w:ilvl w:val="0"/>
                <w:numId w:val="43"/>
              </w:numPr>
            </w:pPr>
            <w:r>
              <w:t xml:space="preserve">Ask students to turn and </w:t>
            </w:r>
            <w:r w:rsidR="00910061">
              <w:t>tell a partner what kind of ending</w:t>
            </w:r>
            <w:r>
              <w:t xml:space="preserve"> each author has used.</w:t>
            </w:r>
          </w:p>
        </w:tc>
      </w:tr>
      <w:tr w:rsidR="00B60F59" w:rsidTr="00234FC7">
        <w:tc>
          <w:tcPr>
            <w:tcW w:w="1693" w:type="dxa"/>
            <w:hideMark/>
          </w:tcPr>
          <w:p w:rsidR="00B60F59" w:rsidRPr="00B865E2" w:rsidRDefault="00B60F59">
            <w:pPr>
              <w:pStyle w:val="NoSpacing"/>
              <w:rPr>
                <w:b/>
              </w:rPr>
            </w:pPr>
            <w:r w:rsidRPr="00B865E2">
              <w:rPr>
                <w:b/>
              </w:rPr>
              <w:t>Active Engagement</w:t>
            </w:r>
          </w:p>
        </w:tc>
        <w:tc>
          <w:tcPr>
            <w:tcW w:w="9035" w:type="dxa"/>
            <w:hideMark/>
          </w:tcPr>
          <w:p w:rsidR="00B60F59" w:rsidRDefault="00B60F59" w:rsidP="00037665">
            <w:pPr>
              <w:pStyle w:val="NoSpacing"/>
              <w:numPr>
                <w:ilvl w:val="0"/>
                <w:numId w:val="44"/>
              </w:numPr>
            </w:pPr>
            <w:r>
              <w:t>Sh</w:t>
            </w:r>
            <w:r w:rsidR="00910061">
              <w:t>are an example of a student’s ending</w:t>
            </w:r>
            <w:r>
              <w:t xml:space="preserve"> that show</w:t>
            </w:r>
            <w:r w:rsidR="00910061">
              <w:t>s</w:t>
            </w:r>
            <w:r>
              <w:t xml:space="preserve"> improvement.  Have students turn and </w:t>
            </w:r>
            <w:r w:rsidR="00910061">
              <w:t>tell a partner what kind of ending</w:t>
            </w:r>
            <w:r>
              <w:t xml:space="preserve"> the student used.</w:t>
            </w:r>
          </w:p>
          <w:p w:rsidR="00B60F59" w:rsidRDefault="00B60F59" w:rsidP="00037665">
            <w:pPr>
              <w:pStyle w:val="NoSpacing"/>
              <w:numPr>
                <w:ilvl w:val="0"/>
                <w:numId w:val="44"/>
              </w:numPr>
            </w:pPr>
            <w:r>
              <w:t>Invite</w:t>
            </w:r>
            <w:r w:rsidR="00910061">
              <w:t xml:space="preserve"> students to consider other ending</w:t>
            </w:r>
            <w:r>
              <w:t>s the student could use for his/her story.</w:t>
            </w:r>
          </w:p>
          <w:p w:rsidR="00B60F59" w:rsidRDefault="00B60F59" w:rsidP="00037665">
            <w:pPr>
              <w:pStyle w:val="NoSpacing"/>
              <w:numPr>
                <w:ilvl w:val="0"/>
                <w:numId w:val="44"/>
              </w:numPr>
            </w:pPr>
            <w:r>
              <w:t>Have students share with a partner an example of how they</w:t>
            </w:r>
            <w:r w:rsidR="00910061">
              <w:t xml:space="preserve"> might try out each type of ending</w:t>
            </w:r>
            <w:r>
              <w:t>.</w:t>
            </w:r>
          </w:p>
          <w:p w:rsidR="00B60F59" w:rsidRDefault="00910061" w:rsidP="00037665">
            <w:pPr>
              <w:pStyle w:val="NoSpacing"/>
              <w:numPr>
                <w:ilvl w:val="0"/>
                <w:numId w:val="44"/>
              </w:numPr>
            </w:pPr>
            <w:r>
              <w:t>Have students choose the ending that</w:t>
            </w:r>
            <w:r w:rsidR="00B60F59">
              <w:t xml:space="preserve"> works the best.</w:t>
            </w:r>
          </w:p>
        </w:tc>
      </w:tr>
      <w:tr w:rsidR="00B60F59" w:rsidTr="00234FC7">
        <w:tc>
          <w:tcPr>
            <w:tcW w:w="1693" w:type="dxa"/>
            <w:hideMark/>
          </w:tcPr>
          <w:p w:rsidR="00B60F59" w:rsidRPr="00B865E2" w:rsidRDefault="00B60F59">
            <w:pPr>
              <w:pStyle w:val="NoSpacing"/>
              <w:rPr>
                <w:b/>
              </w:rPr>
            </w:pPr>
            <w:r w:rsidRPr="00B865E2">
              <w:rPr>
                <w:b/>
              </w:rPr>
              <w:t>Link</w:t>
            </w:r>
          </w:p>
        </w:tc>
        <w:tc>
          <w:tcPr>
            <w:tcW w:w="9035" w:type="dxa"/>
            <w:hideMark/>
          </w:tcPr>
          <w:p w:rsidR="00B60F59" w:rsidRDefault="00B60F59" w:rsidP="00B865E2">
            <w:pPr>
              <w:pStyle w:val="NoSpacing"/>
              <w:rPr>
                <w:i/>
              </w:rPr>
            </w:pPr>
            <w:r>
              <w:rPr>
                <w:i/>
              </w:rPr>
              <w:t>So writers, today and every day, remember that</w:t>
            </w:r>
            <w:r>
              <w:t xml:space="preserve"> </w:t>
            </w:r>
            <w:r w:rsidR="00910061">
              <w:rPr>
                <w:i/>
              </w:rPr>
              <w:t xml:space="preserve">writers </w:t>
            </w:r>
            <w:r w:rsidR="00910061" w:rsidRPr="00B865E2">
              <w:rPr>
                <w:b/>
                <w:i/>
              </w:rPr>
              <w:t>improve their endings</w:t>
            </w:r>
            <w:r>
              <w:rPr>
                <w:i/>
              </w:rPr>
              <w:t xml:space="preserve"> by studyi</w:t>
            </w:r>
            <w:r w:rsidR="00FD74F0">
              <w:rPr>
                <w:i/>
              </w:rPr>
              <w:t>ng the work of authors and then</w:t>
            </w:r>
            <w:r w:rsidR="00B865E2">
              <w:rPr>
                <w:i/>
              </w:rPr>
              <w:t xml:space="preserve"> </w:t>
            </w:r>
            <w:r w:rsidR="00B865E2" w:rsidRPr="00B31475">
              <w:rPr>
                <w:b/>
                <w:i/>
              </w:rPr>
              <w:t>trying out different ways to end their stories</w:t>
            </w:r>
            <w:r w:rsidR="00B865E2">
              <w:rPr>
                <w:i/>
              </w:rPr>
              <w:t>.</w:t>
            </w:r>
            <w:r>
              <w:rPr>
                <w:i/>
              </w:rPr>
              <w:t xml:space="preserve"> </w:t>
            </w:r>
          </w:p>
        </w:tc>
      </w:tr>
      <w:tr w:rsidR="00B60F59" w:rsidTr="00234FC7">
        <w:tc>
          <w:tcPr>
            <w:tcW w:w="1693" w:type="dxa"/>
            <w:hideMark/>
          </w:tcPr>
          <w:p w:rsidR="00B60F59" w:rsidRPr="00B865E2" w:rsidRDefault="00B60F59">
            <w:pPr>
              <w:pStyle w:val="NoSpacing"/>
              <w:rPr>
                <w:b/>
              </w:rPr>
            </w:pPr>
            <w:r w:rsidRPr="00B865E2">
              <w:rPr>
                <w:b/>
              </w:rPr>
              <w:t xml:space="preserve">Writing and </w:t>
            </w:r>
          </w:p>
          <w:p w:rsidR="00B60F59" w:rsidRPr="00B865E2" w:rsidRDefault="00B60F59">
            <w:pPr>
              <w:pStyle w:val="NoSpacing"/>
              <w:rPr>
                <w:b/>
              </w:rPr>
            </w:pPr>
            <w:r w:rsidRPr="00B865E2">
              <w:rPr>
                <w:b/>
              </w:rPr>
              <w:t>Conferring</w:t>
            </w:r>
          </w:p>
        </w:tc>
        <w:tc>
          <w:tcPr>
            <w:tcW w:w="9035" w:type="dxa"/>
            <w:hideMark/>
          </w:tcPr>
          <w:p w:rsidR="00B60F59" w:rsidRDefault="00B60F59" w:rsidP="00037665">
            <w:pPr>
              <w:pStyle w:val="NoSpacing"/>
              <w:numPr>
                <w:ilvl w:val="0"/>
                <w:numId w:val="45"/>
              </w:numPr>
            </w:pPr>
            <w:r>
              <w:t xml:space="preserve">Conduct individual student conferences to support students’ </w:t>
            </w:r>
            <w:r w:rsidR="00910061">
              <w:t xml:space="preserve">efforts at creating </w:t>
            </w:r>
            <w:r w:rsidR="00910061" w:rsidRPr="00B865E2">
              <w:rPr>
                <w:b/>
              </w:rPr>
              <w:t>effect</w:t>
            </w:r>
            <w:r w:rsidR="00B865E2" w:rsidRPr="00B865E2">
              <w:rPr>
                <w:b/>
              </w:rPr>
              <w:t>ive</w:t>
            </w:r>
            <w:r w:rsidR="00910061" w:rsidRPr="00B865E2">
              <w:rPr>
                <w:b/>
              </w:rPr>
              <w:t xml:space="preserve"> endings</w:t>
            </w:r>
            <w:r w:rsidRPr="00B865E2">
              <w:rPr>
                <w:b/>
              </w:rPr>
              <w:t>.</w:t>
            </w:r>
          </w:p>
        </w:tc>
      </w:tr>
      <w:tr w:rsidR="00B60F59" w:rsidTr="00234FC7">
        <w:tc>
          <w:tcPr>
            <w:tcW w:w="1693" w:type="dxa"/>
            <w:hideMark/>
          </w:tcPr>
          <w:p w:rsidR="00B60F59" w:rsidRDefault="00B60F59">
            <w:pPr>
              <w:pStyle w:val="NoSpacing"/>
              <w:rPr>
                <w:b/>
              </w:rPr>
            </w:pPr>
            <w:r w:rsidRPr="00B865E2">
              <w:rPr>
                <w:b/>
              </w:rPr>
              <w:t>Share</w:t>
            </w:r>
          </w:p>
          <w:p w:rsidR="00B865E2" w:rsidRPr="00B865E2" w:rsidRDefault="00B865E2">
            <w:pPr>
              <w:pStyle w:val="NoSpacing"/>
              <w:rPr>
                <w:i/>
              </w:rPr>
            </w:pPr>
            <w:r>
              <w:rPr>
                <w:i/>
              </w:rPr>
              <w:t>Choose one</w:t>
            </w:r>
          </w:p>
        </w:tc>
        <w:tc>
          <w:tcPr>
            <w:tcW w:w="9035" w:type="dxa"/>
            <w:hideMark/>
          </w:tcPr>
          <w:p w:rsidR="00BF29F6" w:rsidRDefault="00BF29F6" w:rsidP="00037665">
            <w:pPr>
              <w:pStyle w:val="NoSpacing"/>
              <w:numPr>
                <w:ilvl w:val="0"/>
                <w:numId w:val="41"/>
              </w:numPr>
            </w:pPr>
            <w:r>
              <w:t xml:space="preserve">Bring closure to today’s workshop by having one or two students who wrote several endings for their story share with the class.  Summarize the type of ending the student used.  </w:t>
            </w:r>
          </w:p>
          <w:p w:rsidR="00B60F59" w:rsidRDefault="00BF29F6" w:rsidP="00037665">
            <w:pPr>
              <w:pStyle w:val="NoSpacing"/>
              <w:numPr>
                <w:ilvl w:val="0"/>
                <w:numId w:val="41"/>
              </w:numPr>
            </w:pPr>
            <w:r>
              <w:t>Have</w:t>
            </w:r>
            <w:r w:rsidRPr="006405A7">
              <w:t xml:space="preserve"> students recall and share on</w:t>
            </w:r>
            <w:r>
              <w:t>e thing that they</w:t>
            </w:r>
            <w:r w:rsidRPr="006405A7">
              <w:t xml:space="preserve"> learned.</w:t>
            </w:r>
          </w:p>
        </w:tc>
      </w:tr>
    </w:tbl>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tbl>
      <w:tblPr>
        <w:tblStyle w:val="TableGrid"/>
        <w:tblW w:w="0" w:type="auto"/>
        <w:jc w:val="center"/>
        <w:tblLook w:val="04A0" w:firstRow="1" w:lastRow="0" w:firstColumn="1" w:lastColumn="0" w:noHBand="0" w:noVBand="1"/>
      </w:tblPr>
      <w:tblGrid>
        <w:gridCol w:w="9414"/>
      </w:tblGrid>
      <w:tr w:rsidR="00B60F59" w:rsidTr="00F6670E">
        <w:trPr>
          <w:trHeight w:val="1005"/>
          <w:jc w:val="center"/>
        </w:trPr>
        <w:tc>
          <w:tcPr>
            <w:tcW w:w="9414" w:type="dxa"/>
            <w:tcBorders>
              <w:top w:val="single" w:sz="12" w:space="0" w:color="auto"/>
              <w:left w:val="single" w:sz="12" w:space="0" w:color="auto"/>
              <w:bottom w:val="single" w:sz="12" w:space="0" w:color="auto"/>
              <w:right w:val="single" w:sz="12" w:space="0" w:color="auto"/>
            </w:tcBorders>
          </w:tcPr>
          <w:p w:rsidR="00B60F59" w:rsidRDefault="00B60F59">
            <w:pPr>
              <w:pStyle w:val="NoSpacing"/>
            </w:pPr>
          </w:p>
          <w:p w:rsidR="00B60F59" w:rsidRDefault="00B60F59">
            <w:pPr>
              <w:pStyle w:val="NoSpacing"/>
              <w:jc w:val="center"/>
              <w:rPr>
                <w:b/>
              </w:rPr>
            </w:pPr>
            <w:r>
              <w:rPr>
                <w:b/>
              </w:rPr>
              <w:t>Strategies for Writing Good Personal Narratives</w:t>
            </w:r>
          </w:p>
          <w:p w:rsidR="00B60F59" w:rsidRDefault="00B60F59" w:rsidP="00037665">
            <w:pPr>
              <w:pStyle w:val="NoSpacing"/>
              <w:numPr>
                <w:ilvl w:val="0"/>
                <w:numId w:val="46"/>
              </w:numPr>
            </w:pPr>
            <w:r>
              <w:t xml:space="preserve">Close your eyes and </w:t>
            </w:r>
            <w:r w:rsidRPr="00BF29F6">
              <w:rPr>
                <w:b/>
              </w:rPr>
              <w:t>make a movie in your mind</w:t>
            </w:r>
            <w:r>
              <w:t xml:space="preserve"> of a small moment.</w:t>
            </w:r>
          </w:p>
          <w:p w:rsidR="00B60F59" w:rsidRDefault="00B60F59" w:rsidP="00037665">
            <w:pPr>
              <w:pStyle w:val="NoSpacing"/>
              <w:numPr>
                <w:ilvl w:val="0"/>
                <w:numId w:val="46"/>
              </w:numPr>
            </w:pPr>
            <w:r w:rsidRPr="00BF29F6">
              <w:rPr>
                <w:b/>
              </w:rPr>
              <w:t>Zoom in</w:t>
            </w:r>
            <w:r>
              <w:t xml:space="preserve"> on the most important part of the story.</w:t>
            </w:r>
          </w:p>
          <w:p w:rsidR="00B60F59" w:rsidRDefault="00B60F59" w:rsidP="00037665">
            <w:pPr>
              <w:pStyle w:val="NoSpacing"/>
              <w:numPr>
                <w:ilvl w:val="0"/>
                <w:numId w:val="46"/>
              </w:numPr>
            </w:pPr>
            <w:r>
              <w:t xml:space="preserve">Focus in on </w:t>
            </w:r>
            <w:r w:rsidRPr="00BF29F6">
              <w:rPr>
                <w:b/>
              </w:rPr>
              <w:t>exact details</w:t>
            </w:r>
            <w:r>
              <w:t xml:space="preserve"> and </w:t>
            </w:r>
            <w:r w:rsidRPr="00BF29F6">
              <w:rPr>
                <w:b/>
              </w:rPr>
              <w:t>specific words</w:t>
            </w:r>
            <w:r>
              <w:t xml:space="preserve"> rather than general sentences.</w:t>
            </w:r>
          </w:p>
          <w:p w:rsidR="00B60F59" w:rsidRPr="00BF29F6" w:rsidRDefault="00B60F59" w:rsidP="00037665">
            <w:pPr>
              <w:pStyle w:val="NoSpacing"/>
              <w:numPr>
                <w:ilvl w:val="0"/>
                <w:numId w:val="46"/>
              </w:numPr>
              <w:rPr>
                <w:b/>
              </w:rPr>
            </w:pPr>
            <w:r w:rsidRPr="00BF29F6">
              <w:rPr>
                <w:b/>
              </w:rPr>
              <w:t>Leave out parts that don’t matter.</w:t>
            </w:r>
          </w:p>
          <w:p w:rsidR="00B60F59" w:rsidRDefault="00B60F59" w:rsidP="00037665">
            <w:pPr>
              <w:pStyle w:val="NoSpacing"/>
              <w:numPr>
                <w:ilvl w:val="0"/>
                <w:numId w:val="46"/>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t xml:space="preserve"> across your fingers or use a timeline.</w:t>
            </w:r>
          </w:p>
          <w:p w:rsidR="00B60F59" w:rsidRDefault="00B60F59" w:rsidP="00037665">
            <w:pPr>
              <w:pStyle w:val="NoSpacing"/>
              <w:numPr>
                <w:ilvl w:val="0"/>
                <w:numId w:val="46"/>
              </w:numPr>
            </w:pPr>
            <w:r>
              <w:t>Tell the</w:t>
            </w:r>
            <w:r w:rsidRPr="00BF29F6">
              <w:rPr>
                <w:b/>
              </w:rPr>
              <w:t xml:space="preserve"> inside</w:t>
            </w:r>
            <w:r>
              <w:t xml:space="preserve"> story by including your </w:t>
            </w:r>
            <w:r w:rsidRPr="00BF29F6">
              <w:rPr>
                <w:b/>
              </w:rPr>
              <w:t>t</w:t>
            </w:r>
            <w:r w:rsidR="00B333E1">
              <w:rPr>
                <w:b/>
              </w:rPr>
              <w:t>houghts, feelings, and response</w:t>
            </w:r>
            <w:r w:rsidR="00F6670E">
              <w:rPr>
                <w:b/>
              </w:rPr>
              <w:t>s</w:t>
            </w:r>
            <w:r>
              <w:t xml:space="preserve"> to what is happening.</w:t>
            </w:r>
          </w:p>
          <w:p w:rsidR="00B60F59" w:rsidRDefault="00B60F59" w:rsidP="00037665">
            <w:pPr>
              <w:pStyle w:val="NoSpacing"/>
              <w:numPr>
                <w:ilvl w:val="0"/>
                <w:numId w:val="46"/>
              </w:numPr>
            </w:pPr>
            <w:r>
              <w:t xml:space="preserve">Begin with a </w:t>
            </w:r>
            <w:r w:rsidRPr="00BF29F6">
              <w:rPr>
                <w:b/>
              </w:rPr>
              <w:t>strong lead – action, setting, description, dialogue, or thoughts.</w:t>
            </w:r>
          </w:p>
          <w:p w:rsidR="00910061" w:rsidRDefault="00BF29F6" w:rsidP="00037665">
            <w:pPr>
              <w:pStyle w:val="NoSpacing"/>
              <w:numPr>
                <w:ilvl w:val="0"/>
                <w:numId w:val="46"/>
              </w:numPr>
            </w:pPr>
            <w:r>
              <w:t xml:space="preserve">Close </w:t>
            </w:r>
            <w:r w:rsidR="00910061">
              <w:t xml:space="preserve">with a </w:t>
            </w:r>
            <w:r w:rsidR="00910061" w:rsidRPr="00B31475">
              <w:rPr>
                <w:b/>
              </w:rPr>
              <w:t>strong ending – action, dialogue, thoughts</w:t>
            </w:r>
            <w:r w:rsidR="00910061">
              <w:rPr>
                <w:b/>
              </w:rPr>
              <w:t>, images, and whole-story reminders that make a lasting impression</w:t>
            </w:r>
            <w:r w:rsidR="00910061">
              <w:t>.</w:t>
            </w:r>
          </w:p>
          <w:p w:rsidR="00910061" w:rsidRDefault="00910061" w:rsidP="00910061">
            <w:pPr>
              <w:pStyle w:val="NoSpacing"/>
              <w:ind w:left="720"/>
            </w:pPr>
            <w:r>
              <w:t xml:space="preserve"> </w:t>
            </w:r>
          </w:p>
        </w:tc>
      </w:tr>
    </w:tbl>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B60F59" w:rsidRDefault="00B60F59"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910061" w:rsidRDefault="00910061" w:rsidP="00B60F59">
      <w:pPr>
        <w:pStyle w:val="NoSpacing"/>
      </w:pPr>
    </w:p>
    <w:p w:rsidR="00B24003" w:rsidRDefault="00B24003" w:rsidP="00B60F59">
      <w:pPr>
        <w:pStyle w:val="NoSpacing"/>
      </w:pPr>
    </w:p>
    <w:p w:rsidR="00B24003" w:rsidRDefault="00B24003" w:rsidP="00B60F59">
      <w:pPr>
        <w:pStyle w:val="NoSpacing"/>
      </w:pPr>
    </w:p>
    <w:p w:rsidR="00F6670E" w:rsidRDefault="00F6670E" w:rsidP="00B60F59">
      <w:pPr>
        <w:pStyle w:val="NoSpacing"/>
      </w:pPr>
    </w:p>
    <w:tbl>
      <w:tblPr>
        <w:tblStyle w:val="TableGrid"/>
        <w:tblW w:w="0" w:type="auto"/>
        <w:tblInd w:w="288" w:type="dxa"/>
        <w:tblLook w:val="04A0" w:firstRow="1" w:lastRow="0" w:firstColumn="1" w:lastColumn="0" w:noHBand="0" w:noVBand="1"/>
      </w:tblPr>
      <w:tblGrid>
        <w:gridCol w:w="1620"/>
        <w:gridCol w:w="9090"/>
      </w:tblGrid>
      <w:tr w:rsidR="00BF29F6" w:rsidRPr="00CA708C" w:rsidTr="00BF29F6">
        <w:tc>
          <w:tcPr>
            <w:tcW w:w="10710" w:type="dxa"/>
            <w:gridSpan w:val="2"/>
            <w:tcBorders>
              <w:top w:val="single" w:sz="12" w:space="0" w:color="auto"/>
              <w:left w:val="single" w:sz="12" w:space="0" w:color="auto"/>
              <w:bottom w:val="single" w:sz="4" w:space="0" w:color="auto"/>
              <w:right w:val="single" w:sz="12" w:space="0" w:color="auto"/>
            </w:tcBorders>
            <w:hideMark/>
          </w:tcPr>
          <w:p w:rsidR="00BF29F6" w:rsidRPr="00BF29F6" w:rsidRDefault="00BF29F6" w:rsidP="00BF29F6">
            <w:pPr>
              <w:pStyle w:val="NoSpacing"/>
              <w:jc w:val="center"/>
              <w:rPr>
                <w:b/>
              </w:rPr>
            </w:pPr>
            <w:r>
              <w:rPr>
                <w:b/>
              </w:rPr>
              <w:lastRenderedPageBreak/>
              <w:t>Session 10</w:t>
            </w:r>
          </w:p>
        </w:tc>
      </w:tr>
      <w:tr w:rsidR="008E48D2" w:rsidRPr="00CA708C" w:rsidTr="00BF29F6">
        <w:tc>
          <w:tcPr>
            <w:tcW w:w="1620" w:type="dxa"/>
            <w:tcBorders>
              <w:top w:val="single" w:sz="12" w:space="0" w:color="auto"/>
              <w:left w:val="single" w:sz="12" w:space="0" w:color="auto"/>
              <w:bottom w:val="single" w:sz="4" w:space="0" w:color="auto"/>
              <w:right w:val="single" w:sz="4" w:space="0" w:color="auto"/>
            </w:tcBorders>
            <w:hideMark/>
          </w:tcPr>
          <w:p w:rsidR="008E48D2" w:rsidRPr="00BF29F6" w:rsidRDefault="008E48D2" w:rsidP="00CA708C">
            <w:pPr>
              <w:pStyle w:val="NoSpacing"/>
              <w:rPr>
                <w:b/>
              </w:rPr>
            </w:pPr>
            <w:r w:rsidRPr="00BF29F6">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8E48D2" w:rsidRPr="00CA708C" w:rsidRDefault="00E51FE4" w:rsidP="00CA708C">
            <w:pPr>
              <w:pStyle w:val="NoSpacing"/>
            </w:pPr>
            <w:r>
              <w:t>Writers learn strategies for revising their personal narratives.</w:t>
            </w:r>
          </w:p>
        </w:tc>
      </w:tr>
      <w:tr w:rsidR="008E48D2" w:rsidRPr="00CA708C" w:rsidTr="00BF29F6">
        <w:tc>
          <w:tcPr>
            <w:tcW w:w="1620" w:type="dxa"/>
            <w:tcBorders>
              <w:top w:val="single" w:sz="4" w:space="0" w:color="auto"/>
              <w:left w:val="single" w:sz="12" w:space="0" w:color="auto"/>
              <w:bottom w:val="single" w:sz="12" w:space="0" w:color="auto"/>
              <w:right w:val="single" w:sz="4" w:space="0" w:color="auto"/>
            </w:tcBorders>
            <w:hideMark/>
          </w:tcPr>
          <w:p w:rsidR="008E48D2" w:rsidRPr="00BF29F6" w:rsidRDefault="008E48D2" w:rsidP="00CA708C">
            <w:pPr>
              <w:pStyle w:val="NoSpacing"/>
              <w:rPr>
                <w:b/>
              </w:rPr>
            </w:pPr>
            <w:r w:rsidRPr="00BF29F6">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8E48D2" w:rsidRPr="00CA708C" w:rsidRDefault="00DB49D2" w:rsidP="00CA708C">
            <w:pPr>
              <w:pStyle w:val="NoSpacing"/>
            </w:pPr>
            <w:r>
              <w:t xml:space="preserve">Writers </w:t>
            </w:r>
            <w:r w:rsidR="007C0882" w:rsidRPr="00BF29F6">
              <w:rPr>
                <w:b/>
              </w:rPr>
              <w:t>revise their stories for meaning</w:t>
            </w:r>
            <w:r w:rsidR="007C0882">
              <w:t>.</w:t>
            </w:r>
          </w:p>
        </w:tc>
      </w:tr>
    </w:tbl>
    <w:p w:rsidR="008E48D2" w:rsidRPr="00CA708C" w:rsidRDefault="008E48D2" w:rsidP="00CA708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8E48D2" w:rsidRPr="00CA708C" w:rsidTr="0060616F">
        <w:tc>
          <w:tcPr>
            <w:tcW w:w="4860" w:type="dxa"/>
            <w:hideMark/>
          </w:tcPr>
          <w:p w:rsidR="008E48D2" w:rsidRPr="00BF29F6" w:rsidRDefault="008E48D2" w:rsidP="00BF29F6">
            <w:pPr>
              <w:pStyle w:val="NoSpacing"/>
              <w:jc w:val="center"/>
              <w:rPr>
                <w:b/>
              </w:rPr>
            </w:pPr>
            <w:r w:rsidRPr="00BF29F6">
              <w:rPr>
                <w:b/>
              </w:rPr>
              <w:t>References</w:t>
            </w:r>
          </w:p>
        </w:tc>
        <w:tc>
          <w:tcPr>
            <w:tcW w:w="5850" w:type="dxa"/>
            <w:hideMark/>
          </w:tcPr>
          <w:p w:rsidR="008E48D2" w:rsidRPr="00BF29F6" w:rsidRDefault="008E48D2" w:rsidP="00BF29F6">
            <w:pPr>
              <w:pStyle w:val="NoSpacing"/>
              <w:jc w:val="center"/>
              <w:rPr>
                <w:b/>
              </w:rPr>
            </w:pPr>
            <w:r w:rsidRPr="00BF29F6">
              <w:rPr>
                <w:b/>
              </w:rPr>
              <w:t>Materials</w:t>
            </w:r>
          </w:p>
        </w:tc>
      </w:tr>
      <w:tr w:rsidR="008E48D2" w:rsidRPr="00CA708C" w:rsidTr="0060616F">
        <w:tc>
          <w:tcPr>
            <w:tcW w:w="4860" w:type="dxa"/>
            <w:hideMark/>
          </w:tcPr>
          <w:p w:rsidR="008E48D2" w:rsidRPr="00CA708C" w:rsidRDefault="00BF29F6" w:rsidP="00CA708C">
            <w:pPr>
              <w:pStyle w:val="NoSpacing"/>
              <w:numPr>
                <w:ilvl w:val="0"/>
                <w:numId w:val="58"/>
              </w:numPr>
            </w:pPr>
            <w:r w:rsidRPr="00BF29F6">
              <w:rPr>
                <w:b/>
                <w:i/>
              </w:rPr>
              <w:t>Lucy Calkins U</w:t>
            </w:r>
            <w:r w:rsidR="008E48D2" w:rsidRPr="00BF29F6">
              <w:rPr>
                <w:b/>
                <w:i/>
              </w:rPr>
              <w:t>nits of Study for Teaching Writing, Grades 3-5, Book 1:  Launching the Writing Workshop</w:t>
            </w:r>
            <w:r w:rsidR="008E48D2" w:rsidRPr="00CA708C">
              <w:t>, Lucy Calkins</w:t>
            </w:r>
          </w:p>
        </w:tc>
        <w:tc>
          <w:tcPr>
            <w:tcW w:w="5850" w:type="dxa"/>
            <w:hideMark/>
          </w:tcPr>
          <w:p w:rsidR="00DB49D2" w:rsidRDefault="00DB49D2" w:rsidP="00037665">
            <w:pPr>
              <w:pStyle w:val="NoSpacing"/>
              <w:numPr>
                <w:ilvl w:val="0"/>
                <w:numId w:val="58"/>
              </w:numPr>
            </w:pPr>
            <w:r>
              <w:t xml:space="preserve">Writing folders </w:t>
            </w:r>
          </w:p>
          <w:p w:rsidR="008E48D2" w:rsidRDefault="00037665" w:rsidP="00037665">
            <w:pPr>
              <w:pStyle w:val="NoSpacing"/>
              <w:numPr>
                <w:ilvl w:val="0"/>
                <w:numId w:val="58"/>
              </w:numPr>
            </w:pPr>
            <w:r>
              <w:t>Anchor chart:</w:t>
            </w:r>
          </w:p>
          <w:p w:rsidR="00037665" w:rsidRPr="00BA2CF1" w:rsidRDefault="00037665" w:rsidP="00037665">
            <w:pPr>
              <w:pStyle w:val="NoSpacing"/>
              <w:numPr>
                <w:ilvl w:val="0"/>
                <w:numId w:val="70"/>
              </w:numPr>
              <w:rPr>
                <w:i/>
              </w:rPr>
            </w:pPr>
            <w:r w:rsidRPr="00BA2CF1">
              <w:rPr>
                <w:b/>
                <w:i/>
              </w:rPr>
              <w:t>Strategies for Writing Good Personal Narratives</w:t>
            </w:r>
          </w:p>
        </w:tc>
      </w:tr>
    </w:tbl>
    <w:p w:rsidR="008E48D2" w:rsidRPr="00CA708C" w:rsidRDefault="008E48D2" w:rsidP="00CA708C">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8E48D2" w:rsidRPr="00CA708C" w:rsidTr="00CC15FF">
        <w:tc>
          <w:tcPr>
            <w:tcW w:w="1363" w:type="dxa"/>
            <w:hideMark/>
          </w:tcPr>
          <w:p w:rsidR="008E48D2" w:rsidRPr="009B7008" w:rsidRDefault="008E48D2" w:rsidP="00CA708C">
            <w:pPr>
              <w:pStyle w:val="NoSpacing"/>
              <w:rPr>
                <w:b/>
              </w:rPr>
            </w:pPr>
            <w:r w:rsidRPr="009B7008">
              <w:rPr>
                <w:b/>
              </w:rPr>
              <w:t>Connection</w:t>
            </w:r>
          </w:p>
        </w:tc>
        <w:tc>
          <w:tcPr>
            <w:tcW w:w="9270" w:type="dxa"/>
          </w:tcPr>
          <w:p w:rsidR="00DB49D2" w:rsidRDefault="00DB49D2" w:rsidP="00037665">
            <w:pPr>
              <w:pStyle w:val="NoSpacing"/>
              <w:numPr>
                <w:ilvl w:val="0"/>
                <w:numId w:val="42"/>
              </w:numPr>
            </w:pPr>
            <w:r>
              <w:t>Honor student writing by complimenting their effective endings.</w:t>
            </w:r>
          </w:p>
          <w:p w:rsidR="008E48D2" w:rsidRDefault="00DB49D2" w:rsidP="00037665">
            <w:pPr>
              <w:pStyle w:val="NoSpacing"/>
              <w:numPr>
                <w:ilvl w:val="0"/>
                <w:numId w:val="42"/>
              </w:numPr>
            </w:pPr>
            <w:r>
              <w:t>Explain that writers sometimes forget to include important details in their stories.  They already know how the story goes because it happened to them.  Sometimes they forget that their readers weren’t there</w:t>
            </w:r>
            <w:r w:rsidR="00BB0BB9">
              <w:t>,</w:t>
            </w:r>
            <w:r>
              <w:t xml:space="preserve"> and they leave out important details.  Their stories</w:t>
            </w:r>
            <w:r w:rsidR="00BF29F6">
              <w:t xml:space="preserve"> are confusing</w:t>
            </w:r>
            <w:r w:rsidR="00BB0BB9">
              <w:t>,</w:t>
            </w:r>
            <w:r w:rsidR="00BF29F6">
              <w:t xml:space="preserve"> and they</w:t>
            </w:r>
            <w:r>
              <w:t xml:space="preserve"> don’t make sense.</w:t>
            </w:r>
          </w:p>
          <w:p w:rsidR="00BF29F6" w:rsidRPr="0090211F" w:rsidRDefault="00BF29F6" w:rsidP="00037665">
            <w:pPr>
              <w:pStyle w:val="NoSpacing"/>
              <w:numPr>
                <w:ilvl w:val="0"/>
                <w:numId w:val="42"/>
              </w:numPr>
            </w:pPr>
            <w:r>
              <w:t xml:space="preserve">Explain that </w:t>
            </w:r>
            <w:r w:rsidR="00BB0BB9">
              <w:t>today students</w:t>
            </w:r>
            <w:r>
              <w:t xml:space="preserve"> will be rereading their stories and </w:t>
            </w:r>
            <w:r w:rsidR="00BB0BB9">
              <w:rPr>
                <w:b/>
              </w:rPr>
              <w:t>revising them</w:t>
            </w:r>
            <w:r w:rsidRPr="00BF29F6">
              <w:rPr>
                <w:b/>
              </w:rPr>
              <w:t xml:space="preserve"> to make sure they make sense to someone who doesn’t know the story.</w:t>
            </w:r>
          </w:p>
          <w:p w:rsidR="0090211F" w:rsidRPr="00CA708C" w:rsidRDefault="0090211F" w:rsidP="00037665">
            <w:pPr>
              <w:pStyle w:val="NoSpacing"/>
              <w:numPr>
                <w:ilvl w:val="0"/>
                <w:numId w:val="42"/>
              </w:numPr>
            </w:pPr>
            <w:r>
              <w:t>Record this strategy on the</w:t>
            </w:r>
            <w:r>
              <w:rPr>
                <w:b/>
              </w:rPr>
              <w:t xml:space="preserve"> </w:t>
            </w:r>
            <w:r w:rsidRPr="00BA2CF1">
              <w:rPr>
                <w:b/>
                <w:i/>
              </w:rPr>
              <w:t>Strategies for Writing Good Personal Narratives</w:t>
            </w:r>
            <w:r>
              <w:t xml:space="preserve"> chart.</w:t>
            </w:r>
          </w:p>
        </w:tc>
      </w:tr>
      <w:tr w:rsidR="008E48D2" w:rsidRPr="00CA708C" w:rsidTr="00CC15FF">
        <w:tc>
          <w:tcPr>
            <w:tcW w:w="1363" w:type="dxa"/>
            <w:hideMark/>
          </w:tcPr>
          <w:p w:rsidR="008E48D2" w:rsidRPr="009B7008" w:rsidRDefault="008E48D2" w:rsidP="00CA708C">
            <w:pPr>
              <w:pStyle w:val="NoSpacing"/>
              <w:rPr>
                <w:b/>
              </w:rPr>
            </w:pPr>
            <w:r w:rsidRPr="009B7008">
              <w:rPr>
                <w:b/>
              </w:rPr>
              <w:t>Demonstration/</w:t>
            </w:r>
          </w:p>
          <w:p w:rsidR="008E48D2" w:rsidRPr="009B7008" w:rsidRDefault="008E48D2" w:rsidP="00CA708C">
            <w:pPr>
              <w:pStyle w:val="NoSpacing"/>
              <w:rPr>
                <w:b/>
              </w:rPr>
            </w:pPr>
            <w:r w:rsidRPr="009B7008">
              <w:rPr>
                <w:b/>
              </w:rPr>
              <w:t>Teaching</w:t>
            </w:r>
          </w:p>
        </w:tc>
        <w:tc>
          <w:tcPr>
            <w:tcW w:w="9270" w:type="dxa"/>
            <w:hideMark/>
          </w:tcPr>
          <w:p w:rsidR="000F2C92" w:rsidRDefault="000F2C92" w:rsidP="00037665">
            <w:pPr>
              <w:pStyle w:val="NoSpacing"/>
              <w:numPr>
                <w:ilvl w:val="0"/>
                <w:numId w:val="47"/>
              </w:numPr>
            </w:pPr>
            <w:r>
              <w:t>Demonstrate how to</w:t>
            </w:r>
            <w:r w:rsidR="00DB49D2">
              <w:t xml:space="preserve"> f</w:t>
            </w:r>
            <w:r>
              <w:t xml:space="preserve">ix this problem using your own story that is confusing. </w:t>
            </w:r>
          </w:p>
          <w:p w:rsidR="008E48D2" w:rsidRDefault="000F2C92" w:rsidP="00037665">
            <w:pPr>
              <w:pStyle w:val="NoSpacing"/>
              <w:numPr>
                <w:ilvl w:val="0"/>
                <w:numId w:val="49"/>
              </w:numPr>
            </w:pPr>
            <w:r>
              <w:t>R</w:t>
            </w:r>
            <w:r w:rsidR="00DB49D2">
              <w:t>ead</w:t>
            </w:r>
            <w:r>
              <w:t xml:space="preserve"> the draft aloud to a person who doesn’t know the story.</w:t>
            </w:r>
          </w:p>
          <w:p w:rsidR="000F2C92" w:rsidRPr="00CA708C" w:rsidRDefault="000F2C92" w:rsidP="00037665">
            <w:pPr>
              <w:pStyle w:val="NoSpacing"/>
              <w:numPr>
                <w:ilvl w:val="0"/>
                <w:numId w:val="48"/>
              </w:numPr>
            </w:pPr>
            <w:r>
              <w:t>Ask the listener to stop th</w:t>
            </w:r>
            <w:r w:rsidR="00BF29F6">
              <w:t>e writer if it sounds confusing and tell why it is confusing.</w:t>
            </w:r>
          </w:p>
        </w:tc>
      </w:tr>
      <w:tr w:rsidR="008E48D2" w:rsidRPr="00CA708C" w:rsidTr="00CC15FF">
        <w:tc>
          <w:tcPr>
            <w:tcW w:w="1363" w:type="dxa"/>
            <w:hideMark/>
          </w:tcPr>
          <w:p w:rsidR="008E48D2" w:rsidRPr="009B7008" w:rsidRDefault="008E48D2" w:rsidP="00CA708C">
            <w:pPr>
              <w:pStyle w:val="NoSpacing"/>
              <w:rPr>
                <w:b/>
              </w:rPr>
            </w:pPr>
            <w:r w:rsidRPr="009B7008">
              <w:rPr>
                <w:b/>
              </w:rPr>
              <w:t>Active Engagement</w:t>
            </w:r>
          </w:p>
        </w:tc>
        <w:tc>
          <w:tcPr>
            <w:tcW w:w="9270" w:type="dxa"/>
          </w:tcPr>
          <w:p w:rsidR="008E48D2" w:rsidRDefault="000F2C92" w:rsidP="00037665">
            <w:pPr>
              <w:pStyle w:val="NoSpacing"/>
              <w:numPr>
                <w:ilvl w:val="0"/>
                <w:numId w:val="47"/>
              </w:numPr>
            </w:pPr>
            <w:r>
              <w:t>Have students</w:t>
            </w:r>
            <w:r w:rsidR="00A60BA2">
              <w:t xml:space="preserve"> take turns</w:t>
            </w:r>
            <w:r>
              <w:t xml:space="preserve"> read</w:t>
            </w:r>
            <w:r w:rsidR="00A60BA2">
              <w:t>ing</w:t>
            </w:r>
            <w:r>
              <w:t xml:space="preserve"> their stories aloud to a partner and have their partners stop them when something is confusing.  Have the writer</w:t>
            </w:r>
            <w:r w:rsidR="00BF29F6">
              <w:t>s</w:t>
            </w:r>
            <w:r>
              <w:t xml:space="preserve"> ma</w:t>
            </w:r>
            <w:r w:rsidR="00BF29F6">
              <w:t>rk the spots that are confusing so they can go back later and add details to make those parts clear.</w:t>
            </w:r>
          </w:p>
          <w:p w:rsidR="000F2C92" w:rsidRPr="00CA708C" w:rsidRDefault="000F2C92" w:rsidP="00037665">
            <w:pPr>
              <w:pStyle w:val="NoSpacing"/>
              <w:numPr>
                <w:ilvl w:val="0"/>
                <w:numId w:val="47"/>
              </w:numPr>
            </w:pPr>
            <w:r>
              <w:t>Have one or two student</w:t>
            </w:r>
            <w:r w:rsidR="00BB0BB9">
              <w:t>s</w:t>
            </w:r>
            <w:r>
              <w:t xml:space="preserve"> share their</w:t>
            </w:r>
            <w:r w:rsidR="00A60BA2">
              <w:t xml:space="preserve"> findings.</w:t>
            </w:r>
          </w:p>
        </w:tc>
      </w:tr>
      <w:tr w:rsidR="008E48D2" w:rsidRPr="00CA708C" w:rsidTr="00CC15FF">
        <w:tc>
          <w:tcPr>
            <w:tcW w:w="1363" w:type="dxa"/>
            <w:hideMark/>
          </w:tcPr>
          <w:p w:rsidR="008E48D2" w:rsidRPr="009B7008" w:rsidRDefault="008E48D2" w:rsidP="00CA708C">
            <w:pPr>
              <w:pStyle w:val="NoSpacing"/>
              <w:rPr>
                <w:b/>
              </w:rPr>
            </w:pPr>
            <w:r w:rsidRPr="009B7008">
              <w:rPr>
                <w:b/>
              </w:rPr>
              <w:t>Link</w:t>
            </w:r>
          </w:p>
        </w:tc>
        <w:tc>
          <w:tcPr>
            <w:tcW w:w="9270" w:type="dxa"/>
            <w:hideMark/>
          </w:tcPr>
          <w:p w:rsidR="008E48D2" w:rsidRPr="00CA708C" w:rsidRDefault="008E48D2" w:rsidP="00A60BA2">
            <w:pPr>
              <w:pStyle w:val="NoSpacing"/>
              <w:rPr>
                <w:i/>
              </w:rPr>
            </w:pPr>
            <w:r w:rsidRPr="00CA708C">
              <w:rPr>
                <w:i/>
              </w:rPr>
              <w:t>So writers, as you work today and every day, remember that as writers</w:t>
            </w:r>
            <w:r w:rsidR="00A60BA2">
              <w:rPr>
                <w:i/>
              </w:rPr>
              <w:t>,</w:t>
            </w:r>
            <w:r w:rsidRPr="00CA708C">
              <w:rPr>
                <w:i/>
              </w:rPr>
              <w:t xml:space="preserve"> we </w:t>
            </w:r>
            <w:r w:rsidR="00A60BA2">
              <w:rPr>
                <w:i/>
              </w:rPr>
              <w:t xml:space="preserve">need to </w:t>
            </w:r>
            <w:r w:rsidR="00BF29F6">
              <w:rPr>
                <w:b/>
                <w:i/>
              </w:rPr>
              <w:t>read our drafts to</w:t>
            </w:r>
            <w:r w:rsidR="00A60BA2" w:rsidRPr="00BF29F6">
              <w:rPr>
                <w:b/>
                <w:i/>
              </w:rPr>
              <w:t xml:space="preserve"> someone who doesn’t know our story to find out if there are any confusing parts</w:t>
            </w:r>
            <w:r w:rsidR="00A60BA2">
              <w:rPr>
                <w:i/>
              </w:rPr>
              <w:t xml:space="preserve">.  Then we </w:t>
            </w:r>
            <w:r w:rsidR="00A60BA2" w:rsidRPr="00BF29F6">
              <w:rPr>
                <w:b/>
                <w:i/>
              </w:rPr>
              <w:t>revise our stories for meaning</w:t>
            </w:r>
            <w:r w:rsidR="00A60BA2">
              <w:rPr>
                <w:i/>
              </w:rPr>
              <w:t>.  Today as you continue working, remember to add</w:t>
            </w:r>
            <w:r w:rsidR="00BF29F6">
              <w:rPr>
                <w:i/>
              </w:rPr>
              <w:t xml:space="preserve"> details </w:t>
            </w:r>
            <w:r w:rsidR="00A60BA2">
              <w:rPr>
                <w:i/>
              </w:rPr>
              <w:t>to your stories so they are</w:t>
            </w:r>
            <w:r w:rsidR="009B7008">
              <w:rPr>
                <w:i/>
              </w:rPr>
              <w:t xml:space="preserve"> clear,</w:t>
            </w:r>
            <w:r w:rsidR="00A60BA2">
              <w:rPr>
                <w:i/>
              </w:rPr>
              <w:t xml:space="preserve"> not confusing.</w:t>
            </w:r>
          </w:p>
        </w:tc>
      </w:tr>
      <w:tr w:rsidR="008E48D2" w:rsidRPr="00CA708C" w:rsidTr="00CC15FF">
        <w:tc>
          <w:tcPr>
            <w:tcW w:w="1363" w:type="dxa"/>
            <w:hideMark/>
          </w:tcPr>
          <w:p w:rsidR="008E48D2" w:rsidRPr="009B7008" w:rsidRDefault="008E48D2" w:rsidP="00CA708C">
            <w:pPr>
              <w:pStyle w:val="NoSpacing"/>
              <w:rPr>
                <w:b/>
              </w:rPr>
            </w:pPr>
            <w:r w:rsidRPr="009B7008">
              <w:rPr>
                <w:b/>
              </w:rPr>
              <w:t xml:space="preserve">Writing and </w:t>
            </w:r>
          </w:p>
          <w:p w:rsidR="008E48D2" w:rsidRPr="009B7008" w:rsidRDefault="008E48D2" w:rsidP="00CA708C">
            <w:pPr>
              <w:pStyle w:val="NoSpacing"/>
              <w:rPr>
                <w:b/>
              </w:rPr>
            </w:pPr>
            <w:r w:rsidRPr="009B7008">
              <w:rPr>
                <w:b/>
              </w:rPr>
              <w:t>Conferring</w:t>
            </w:r>
          </w:p>
        </w:tc>
        <w:tc>
          <w:tcPr>
            <w:tcW w:w="9270" w:type="dxa"/>
            <w:hideMark/>
          </w:tcPr>
          <w:p w:rsidR="008E48D2" w:rsidRPr="00CA708C" w:rsidRDefault="00A60BA2" w:rsidP="00037665">
            <w:pPr>
              <w:pStyle w:val="NoSpacing"/>
              <w:numPr>
                <w:ilvl w:val="0"/>
                <w:numId w:val="50"/>
              </w:numPr>
            </w:pPr>
            <w:r>
              <w:t xml:space="preserve">Conduct individual student conferences to make sure that students are </w:t>
            </w:r>
            <w:r w:rsidRPr="00BB0BB9">
              <w:rPr>
                <w:b/>
              </w:rPr>
              <w:t>revising for meaning.</w:t>
            </w:r>
          </w:p>
        </w:tc>
      </w:tr>
      <w:tr w:rsidR="008E48D2" w:rsidRPr="00CA708C" w:rsidTr="00CC15FF">
        <w:tc>
          <w:tcPr>
            <w:tcW w:w="1363" w:type="dxa"/>
            <w:hideMark/>
          </w:tcPr>
          <w:p w:rsidR="008E48D2" w:rsidRPr="009B7008" w:rsidRDefault="008E48D2" w:rsidP="00CA708C">
            <w:pPr>
              <w:pStyle w:val="NoSpacing"/>
              <w:rPr>
                <w:b/>
              </w:rPr>
            </w:pPr>
            <w:r w:rsidRPr="009B7008">
              <w:rPr>
                <w:b/>
              </w:rPr>
              <w:t>Mid-Workshop</w:t>
            </w:r>
          </w:p>
          <w:p w:rsidR="008E48D2" w:rsidRPr="009B7008" w:rsidRDefault="008E48D2" w:rsidP="00CA708C">
            <w:pPr>
              <w:pStyle w:val="NoSpacing"/>
              <w:rPr>
                <w:b/>
              </w:rPr>
            </w:pPr>
            <w:r w:rsidRPr="009B7008">
              <w:rPr>
                <w:b/>
              </w:rPr>
              <w:t>Teaching Point</w:t>
            </w:r>
          </w:p>
        </w:tc>
        <w:tc>
          <w:tcPr>
            <w:tcW w:w="9270" w:type="dxa"/>
            <w:hideMark/>
          </w:tcPr>
          <w:p w:rsidR="008E48D2" w:rsidRPr="00CA708C" w:rsidRDefault="00A60BA2" w:rsidP="00CA708C">
            <w:pPr>
              <w:pStyle w:val="NoSpacing"/>
              <w:rPr>
                <w:i/>
              </w:rPr>
            </w:pPr>
            <w:r>
              <w:rPr>
                <w:i/>
              </w:rPr>
              <w:t xml:space="preserve">Sometimes instead of reading to another person, I </w:t>
            </w:r>
            <w:r w:rsidRPr="009B7008">
              <w:rPr>
                <w:b/>
                <w:i/>
              </w:rPr>
              <w:t>pre</w:t>
            </w:r>
            <w:r w:rsidR="007C0882" w:rsidRPr="009B7008">
              <w:rPr>
                <w:b/>
                <w:i/>
              </w:rPr>
              <w:t>t</w:t>
            </w:r>
            <w:r w:rsidRPr="009B7008">
              <w:rPr>
                <w:b/>
                <w:i/>
              </w:rPr>
              <w:t>end to be a stranger and read my draft through the stranger’s eyes</w:t>
            </w:r>
            <w:r>
              <w:rPr>
                <w:i/>
              </w:rPr>
              <w:t>.  As I read</w:t>
            </w:r>
            <w:r w:rsidR="009B7008">
              <w:rPr>
                <w:i/>
              </w:rPr>
              <w:t>,</w:t>
            </w:r>
            <w:r>
              <w:rPr>
                <w:i/>
              </w:rPr>
              <w:t xml:space="preserve"> </w:t>
            </w:r>
            <w:r w:rsidR="007C0882">
              <w:rPr>
                <w:i/>
              </w:rPr>
              <w:t>I find places that are confusing and then I fix those places.  Could everyone take a moment right now and read your draft through a stranger’s eyes?  If you find confusing places, stop and revise.  You’ll need to do this from time to time from now on.</w:t>
            </w:r>
          </w:p>
        </w:tc>
      </w:tr>
      <w:tr w:rsidR="008E48D2" w:rsidRPr="00CA708C" w:rsidTr="00CC15FF">
        <w:tc>
          <w:tcPr>
            <w:tcW w:w="1363" w:type="dxa"/>
            <w:hideMark/>
          </w:tcPr>
          <w:p w:rsidR="008E48D2" w:rsidRDefault="008E48D2" w:rsidP="00CA708C">
            <w:pPr>
              <w:pStyle w:val="NoSpacing"/>
              <w:rPr>
                <w:b/>
              </w:rPr>
            </w:pPr>
            <w:r w:rsidRPr="009B7008">
              <w:rPr>
                <w:b/>
              </w:rPr>
              <w:t>Share</w:t>
            </w:r>
          </w:p>
          <w:p w:rsidR="009B7008" w:rsidRPr="009B7008" w:rsidRDefault="009B7008" w:rsidP="00CA708C">
            <w:pPr>
              <w:pStyle w:val="NoSpacing"/>
              <w:rPr>
                <w:i/>
              </w:rPr>
            </w:pPr>
            <w:r>
              <w:rPr>
                <w:i/>
              </w:rPr>
              <w:t>Choose one</w:t>
            </w:r>
          </w:p>
        </w:tc>
        <w:tc>
          <w:tcPr>
            <w:tcW w:w="9270" w:type="dxa"/>
            <w:hideMark/>
          </w:tcPr>
          <w:p w:rsidR="00BB0BB9" w:rsidRDefault="00BB0BB9" w:rsidP="00037665">
            <w:pPr>
              <w:pStyle w:val="NoSpacing"/>
              <w:numPr>
                <w:ilvl w:val="0"/>
                <w:numId w:val="50"/>
              </w:numPr>
            </w:pPr>
            <w:r>
              <w:t>Bring closure to today’s workshop by having one or two students who revised a confusing part of their story share with the class.  Summarize the strategy the student used.</w:t>
            </w:r>
          </w:p>
          <w:p w:rsidR="009B7008" w:rsidRPr="00CA708C" w:rsidRDefault="00BB0BB9" w:rsidP="00037665">
            <w:pPr>
              <w:pStyle w:val="NoSpacing"/>
              <w:numPr>
                <w:ilvl w:val="0"/>
                <w:numId w:val="50"/>
              </w:numPr>
            </w:pPr>
            <w:r>
              <w:t xml:space="preserve">Have students recall and share one thing that they learned.  </w:t>
            </w:r>
          </w:p>
        </w:tc>
      </w:tr>
    </w:tbl>
    <w:p w:rsidR="008E48D2" w:rsidRDefault="008E48D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F6670E" w:rsidRDefault="00F6670E" w:rsidP="00CA708C">
      <w:pPr>
        <w:pStyle w:val="NoSpacing"/>
      </w:pPr>
    </w:p>
    <w:p w:rsidR="00F6670E" w:rsidRPr="00CA708C" w:rsidRDefault="00F6670E" w:rsidP="00CA708C">
      <w:pPr>
        <w:pStyle w:val="NoSpacing"/>
      </w:pPr>
    </w:p>
    <w:tbl>
      <w:tblPr>
        <w:tblStyle w:val="TableGrid"/>
        <w:tblW w:w="0" w:type="auto"/>
        <w:jc w:val="center"/>
        <w:tblLook w:val="04A0" w:firstRow="1" w:lastRow="0" w:firstColumn="1" w:lastColumn="0" w:noHBand="0" w:noVBand="1"/>
      </w:tblPr>
      <w:tblGrid>
        <w:gridCol w:w="9414"/>
      </w:tblGrid>
      <w:tr w:rsidR="008E48D2" w:rsidRPr="00CA708C" w:rsidTr="00F6670E">
        <w:trPr>
          <w:trHeight w:val="1005"/>
          <w:jc w:val="center"/>
        </w:trPr>
        <w:tc>
          <w:tcPr>
            <w:tcW w:w="9414" w:type="dxa"/>
            <w:tcBorders>
              <w:top w:val="single" w:sz="12" w:space="0" w:color="auto"/>
              <w:left w:val="single" w:sz="12" w:space="0" w:color="auto"/>
              <w:bottom w:val="single" w:sz="12" w:space="0" w:color="auto"/>
              <w:right w:val="single" w:sz="12" w:space="0" w:color="auto"/>
            </w:tcBorders>
            <w:hideMark/>
          </w:tcPr>
          <w:p w:rsidR="008E48D2" w:rsidRPr="00CA708C" w:rsidRDefault="008E48D2" w:rsidP="00CA708C">
            <w:pPr>
              <w:pStyle w:val="NoSpacing"/>
            </w:pPr>
          </w:p>
          <w:p w:rsidR="009B7008" w:rsidRDefault="009B7008" w:rsidP="009B7008">
            <w:pPr>
              <w:pStyle w:val="NoSpacing"/>
              <w:jc w:val="center"/>
              <w:rPr>
                <w:b/>
              </w:rPr>
            </w:pPr>
            <w:r>
              <w:rPr>
                <w:b/>
              </w:rPr>
              <w:t>Strategies for Writing Good Personal Narratives</w:t>
            </w:r>
          </w:p>
          <w:p w:rsidR="009B7008" w:rsidRDefault="009B7008" w:rsidP="00037665">
            <w:pPr>
              <w:pStyle w:val="NoSpacing"/>
              <w:numPr>
                <w:ilvl w:val="0"/>
                <w:numId w:val="51"/>
              </w:numPr>
            </w:pPr>
            <w:r>
              <w:t xml:space="preserve">Close your eyes and </w:t>
            </w:r>
            <w:r w:rsidRPr="00BF29F6">
              <w:rPr>
                <w:b/>
              </w:rPr>
              <w:t>make a movie in your mind</w:t>
            </w:r>
            <w:r>
              <w:t xml:space="preserve"> of a small moment.</w:t>
            </w:r>
          </w:p>
          <w:p w:rsidR="009B7008" w:rsidRDefault="009B7008" w:rsidP="00037665">
            <w:pPr>
              <w:pStyle w:val="NoSpacing"/>
              <w:numPr>
                <w:ilvl w:val="0"/>
                <w:numId w:val="51"/>
              </w:numPr>
            </w:pPr>
            <w:r w:rsidRPr="00BF29F6">
              <w:rPr>
                <w:b/>
              </w:rPr>
              <w:t>Zoom in</w:t>
            </w:r>
            <w:r>
              <w:t xml:space="preserve"> on the most important part of the story.</w:t>
            </w:r>
          </w:p>
          <w:p w:rsidR="009B7008" w:rsidRDefault="009B7008" w:rsidP="00037665">
            <w:pPr>
              <w:pStyle w:val="NoSpacing"/>
              <w:numPr>
                <w:ilvl w:val="0"/>
                <w:numId w:val="51"/>
              </w:numPr>
            </w:pPr>
            <w:r>
              <w:t xml:space="preserve">Focus in on </w:t>
            </w:r>
            <w:r w:rsidRPr="00BF29F6">
              <w:rPr>
                <w:b/>
              </w:rPr>
              <w:t>exact details</w:t>
            </w:r>
            <w:r>
              <w:t xml:space="preserve"> and </w:t>
            </w:r>
            <w:r w:rsidRPr="00BF29F6">
              <w:rPr>
                <w:b/>
              </w:rPr>
              <w:t>specific words</w:t>
            </w:r>
            <w:r>
              <w:t xml:space="preserve"> rather than general sentences.</w:t>
            </w:r>
          </w:p>
          <w:p w:rsidR="009B7008" w:rsidRPr="00BF29F6" w:rsidRDefault="009B7008" w:rsidP="00037665">
            <w:pPr>
              <w:pStyle w:val="NoSpacing"/>
              <w:numPr>
                <w:ilvl w:val="0"/>
                <w:numId w:val="51"/>
              </w:numPr>
              <w:rPr>
                <w:b/>
              </w:rPr>
            </w:pPr>
            <w:r w:rsidRPr="00BF29F6">
              <w:rPr>
                <w:b/>
              </w:rPr>
              <w:t>Leave out parts that don’t matter.</w:t>
            </w:r>
          </w:p>
          <w:p w:rsidR="009B7008" w:rsidRDefault="009B7008" w:rsidP="00037665">
            <w:pPr>
              <w:pStyle w:val="NoSpacing"/>
              <w:numPr>
                <w:ilvl w:val="0"/>
                <w:numId w:val="51"/>
              </w:numPr>
            </w:pPr>
            <w:proofErr w:type="spellStart"/>
            <w:r w:rsidRPr="00BF29F6">
              <w:rPr>
                <w:b/>
              </w:rPr>
              <w:t>Storytell</w:t>
            </w:r>
            <w:proofErr w:type="spellEnd"/>
            <w:r w:rsidRPr="00BF29F6">
              <w:rPr>
                <w:b/>
              </w:rPr>
              <w:t xml:space="preserve"> </w:t>
            </w:r>
            <w:r>
              <w:t xml:space="preserve">the events in your story </w:t>
            </w:r>
            <w:r w:rsidRPr="00BF29F6">
              <w:rPr>
                <w:b/>
              </w:rPr>
              <w:t>step-by-step</w:t>
            </w:r>
            <w:r>
              <w:t xml:space="preserve"> across your fingers or use a timeline.</w:t>
            </w:r>
          </w:p>
          <w:p w:rsidR="009B7008" w:rsidRDefault="009B7008" w:rsidP="00037665">
            <w:pPr>
              <w:pStyle w:val="NoSpacing"/>
              <w:numPr>
                <w:ilvl w:val="0"/>
                <w:numId w:val="51"/>
              </w:numPr>
            </w:pPr>
            <w:r>
              <w:t>Tell the</w:t>
            </w:r>
            <w:r w:rsidRPr="00BF29F6">
              <w:rPr>
                <w:b/>
              </w:rPr>
              <w:t xml:space="preserve"> inside</w:t>
            </w:r>
            <w:r>
              <w:t xml:space="preserve"> story by including your </w:t>
            </w:r>
            <w:r w:rsidRPr="00BF29F6">
              <w:rPr>
                <w:b/>
              </w:rPr>
              <w:t>t</w:t>
            </w:r>
            <w:r w:rsidR="00B333E1">
              <w:rPr>
                <w:b/>
              </w:rPr>
              <w:t>houghts, feelings, and response</w:t>
            </w:r>
            <w:r w:rsidR="00F6670E">
              <w:rPr>
                <w:b/>
              </w:rPr>
              <w:t>s</w:t>
            </w:r>
            <w:r>
              <w:t xml:space="preserve"> to what is happening.</w:t>
            </w:r>
          </w:p>
          <w:p w:rsidR="009B7008" w:rsidRDefault="009B7008" w:rsidP="00037665">
            <w:pPr>
              <w:pStyle w:val="NoSpacing"/>
              <w:numPr>
                <w:ilvl w:val="0"/>
                <w:numId w:val="51"/>
              </w:numPr>
            </w:pPr>
            <w:r>
              <w:t xml:space="preserve">Begin with a </w:t>
            </w:r>
            <w:r w:rsidRPr="00BF29F6">
              <w:rPr>
                <w:b/>
              </w:rPr>
              <w:t>strong lead – action, setting, description, dialogue, or thoughts.</w:t>
            </w:r>
          </w:p>
          <w:p w:rsidR="009B7008" w:rsidRDefault="009B7008" w:rsidP="00037665">
            <w:pPr>
              <w:pStyle w:val="NoSpacing"/>
              <w:numPr>
                <w:ilvl w:val="0"/>
                <w:numId w:val="51"/>
              </w:numPr>
            </w:pPr>
            <w:r>
              <w:t xml:space="preserve">Close with a strong ending – </w:t>
            </w:r>
            <w:r>
              <w:rPr>
                <w:b/>
              </w:rPr>
              <w:t>action, dialogue, thoughts, images, and whole-story reminders that make a lasting impression</w:t>
            </w:r>
            <w:r>
              <w:t>.</w:t>
            </w:r>
          </w:p>
          <w:p w:rsidR="007C0882" w:rsidRPr="00CA708C" w:rsidRDefault="007C0882" w:rsidP="00037665">
            <w:pPr>
              <w:pStyle w:val="NoSpacing"/>
              <w:numPr>
                <w:ilvl w:val="0"/>
                <w:numId w:val="51"/>
              </w:numPr>
            </w:pPr>
            <w:r>
              <w:t xml:space="preserve">Reread your story </w:t>
            </w:r>
            <w:r w:rsidR="009B7008">
              <w:t xml:space="preserve">to a partner or </w:t>
            </w:r>
            <w:r w:rsidRPr="009B7008">
              <w:t>through a stranger’s eyes,</w:t>
            </w:r>
            <w:r w:rsidR="00B333E1">
              <w:t xml:space="preserve"> look for confusing parts,</w:t>
            </w:r>
            <w:r>
              <w:t xml:space="preserve"> and </w:t>
            </w:r>
            <w:r w:rsidRPr="009B7008">
              <w:rPr>
                <w:b/>
              </w:rPr>
              <w:t>revise</w:t>
            </w:r>
            <w:r w:rsidR="009B7008" w:rsidRPr="009B7008">
              <w:rPr>
                <w:b/>
              </w:rPr>
              <w:t xml:space="preserve"> for meaning</w:t>
            </w:r>
            <w:r>
              <w:t>.</w:t>
            </w:r>
          </w:p>
          <w:p w:rsidR="008E48D2" w:rsidRPr="00CA708C" w:rsidRDefault="008E48D2" w:rsidP="00CA708C">
            <w:pPr>
              <w:pStyle w:val="NoSpacing"/>
            </w:pPr>
          </w:p>
        </w:tc>
      </w:tr>
    </w:tbl>
    <w:p w:rsidR="008E48D2" w:rsidRPr="00CA708C" w:rsidRDefault="008E48D2" w:rsidP="00CA708C">
      <w:pPr>
        <w:pStyle w:val="NoSpacing"/>
      </w:pPr>
    </w:p>
    <w:p w:rsidR="008E48D2" w:rsidRPr="00CA708C" w:rsidRDefault="008E48D2" w:rsidP="00CA708C">
      <w:pPr>
        <w:pStyle w:val="NoSpacing"/>
      </w:pPr>
    </w:p>
    <w:p w:rsidR="005D141E" w:rsidRPr="00CA708C" w:rsidRDefault="005D141E" w:rsidP="00CA708C">
      <w:pPr>
        <w:pStyle w:val="NoSpacing"/>
      </w:pPr>
    </w:p>
    <w:p w:rsidR="008E48D2" w:rsidRPr="00CA708C" w:rsidRDefault="008E48D2" w:rsidP="00CA708C">
      <w:pPr>
        <w:pStyle w:val="NoSpacing"/>
      </w:pPr>
    </w:p>
    <w:p w:rsidR="008E48D2" w:rsidRDefault="008E48D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7C0882" w:rsidRDefault="007C0882" w:rsidP="00CA708C">
      <w:pPr>
        <w:pStyle w:val="NoSpacing"/>
      </w:pPr>
    </w:p>
    <w:p w:rsidR="003F3BDD" w:rsidRDefault="003F3BDD" w:rsidP="007C0882">
      <w:pPr>
        <w:pStyle w:val="NoSpacing"/>
      </w:pPr>
    </w:p>
    <w:p w:rsidR="00B333E1" w:rsidRDefault="00B333E1" w:rsidP="007C0882">
      <w:pPr>
        <w:pStyle w:val="NoSpacing"/>
      </w:pPr>
    </w:p>
    <w:p w:rsidR="00BA2CF1" w:rsidRPr="007C0882" w:rsidRDefault="00BA2CF1" w:rsidP="007C0882">
      <w:pPr>
        <w:pStyle w:val="NoSpacing"/>
      </w:pPr>
    </w:p>
    <w:tbl>
      <w:tblPr>
        <w:tblStyle w:val="TableGrid"/>
        <w:tblW w:w="0" w:type="auto"/>
        <w:tblInd w:w="288" w:type="dxa"/>
        <w:tblLook w:val="04A0" w:firstRow="1" w:lastRow="0" w:firstColumn="1" w:lastColumn="0" w:noHBand="0" w:noVBand="1"/>
      </w:tblPr>
      <w:tblGrid>
        <w:gridCol w:w="1710"/>
        <w:gridCol w:w="9000"/>
      </w:tblGrid>
      <w:tr w:rsidR="009B7008" w:rsidRPr="007C0882" w:rsidTr="009B7008">
        <w:tc>
          <w:tcPr>
            <w:tcW w:w="10710" w:type="dxa"/>
            <w:gridSpan w:val="2"/>
            <w:tcBorders>
              <w:top w:val="single" w:sz="12" w:space="0" w:color="auto"/>
              <w:left w:val="single" w:sz="12" w:space="0" w:color="auto"/>
              <w:bottom w:val="single" w:sz="4" w:space="0" w:color="auto"/>
              <w:right w:val="single" w:sz="12" w:space="0" w:color="auto"/>
            </w:tcBorders>
            <w:hideMark/>
          </w:tcPr>
          <w:p w:rsidR="009B7008" w:rsidRPr="009B7008" w:rsidRDefault="00E035AB" w:rsidP="009B7008">
            <w:pPr>
              <w:pStyle w:val="NoSpacing"/>
              <w:jc w:val="center"/>
              <w:rPr>
                <w:b/>
              </w:rPr>
            </w:pPr>
            <w:r>
              <w:rPr>
                <w:b/>
              </w:rPr>
              <w:lastRenderedPageBreak/>
              <w:t>Session</w:t>
            </w:r>
            <w:r w:rsidR="009B7008" w:rsidRPr="009B7008">
              <w:rPr>
                <w:b/>
              </w:rPr>
              <w:t xml:space="preserve"> 11</w:t>
            </w:r>
          </w:p>
        </w:tc>
      </w:tr>
      <w:tr w:rsidR="008E48D2" w:rsidRPr="007C0882" w:rsidTr="009B7008">
        <w:tc>
          <w:tcPr>
            <w:tcW w:w="1710" w:type="dxa"/>
            <w:tcBorders>
              <w:top w:val="single" w:sz="12" w:space="0" w:color="auto"/>
              <w:left w:val="single" w:sz="12" w:space="0" w:color="auto"/>
              <w:bottom w:val="single" w:sz="4" w:space="0" w:color="auto"/>
              <w:right w:val="single" w:sz="4" w:space="0" w:color="auto"/>
            </w:tcBorders>
            <w:hideMark/>
          </w:tcPr>
          <w:p w:rsidR="008E48D2" w:rsidRPr="007C0882" w:rsidRDefault="008E48D2" w:rsidP="007C0882">
            <w:pPr>
              <w:pStyle w:val="NoSpacing"/>
              <w:rPr>
                <w:b/>
              </w:rPr>
            </w:pPr>
            <w:r w:rsidRPr="007C0882">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8E48D2" w:rsidRPr="007C0882" w:rsidRDefault="007C0882" w:rsidP="007C0882">
            <w:pPr>
              <w:pStyle w:val="NoSpacing"/>
            </w:pPr>
            <w:r>
              <w:t>Writers learn strategies</w:t>
            </w:r>
            <w:r w:rsidR="00E51FE4">
              <w:t xml:space="preserve"> for editing their personal narratives</w:t>
            </w:r>
            <w:r>
              <w:t>.</w:t>
            </w:r>
          </w:p>
        </w:tc>
      </w:tr>
      <w:tr w:rsidR="008E48D2" w:rsidRPr="007C0882" w:rsidTr="009B7008">
        <w:tc>
          <w:tcPr>
            <w:tcW w:w="1710" w:type="dxa"/>
            <w:tcBorders>
              <w:top w:val="single" w:sz="4" w:space="0" w:color="auto"/>
              <w:left w:val="single" w:sz="12" w:space="0" w:color="auto"/>
              <w:bottom w:val="single" w:sz="12" w:space="0" w:color="auto"/>
              <w:right w:val="single" w:sz="4" w:space="0" w:color="auto"/>
            </w:tcBorders>
            <w:hideMark/>
          </w:tcPr>
          <w:p w:rsidR="008E48D2" w:rsidRPr="007C0882" w:rsidRDefault="008E48D2" w:rsidP="007C0882">
            <w:pPr>
              <w:pStyle w:val="NoSpacing"/>
              <w:rPr>
                <w:b/>
              </w:rPr>
            </w:pPr>
            <w:r w:rsidRPr="007C0882">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8E48D2" w:rsidRPr="007C0882" w:rsidRDefault="007C0882" w:rsidP="007C0882">
            <w:pPr>
              <w:pStyle w:val="NoSpacing"/>
            </w:pPr>
            <w:r>
              <w:t xml:space="preserve">Writers use </w:t>
            </w:r>
            <w:r w:rsidR="00B333E1" w:rsidRPr="00B333E1">
              <w:rPr>
                <w:b/>
              </w:rPr>
              <w:t>revision/</w:t>
            </w:r>
            <w:r w:rsidRPr="00E035AB">
              <w:rPr>
                <w:b/>
              </w:rPr>
              <w:t>editing checklists</w:t>
            </w:r>
            <w:r w:rsidR="00761A18">
              <w:t xml:space="preserve"> to edit their writing</w:t>
            </w:r>
            <w:r w:rsidR="008E48D2" w:rsidRPr="007C0882">
              <w:t>.</w:t>
            </w:r>
          </w:p>
        </w:tc>
      </w:tr>
    </w:tbl>
    <w:p w:rsidR="008E48D2" w:rsidRPr="007C0882" w:rsidRDefault="008E48D2" w:rsidP="007C0882">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8E48D2" w:rsidRPr="007C0882" w:rsidTr="0060616F">
        <w:tc>
          <w:tcPr>
            <w:tcW w:w="4860" w:type="dxa"/>
            <w:hideMark/>
          </w:tcPr>
          <w:p w:rsidR="008E48D2" w:rsidRPr="007C0882" w:rsidRDefault="008E48D2" w:rsidP="00761A18">
            <w:pPr>
              <w:pStyle w:val="NoSpacing"/>
              <w:jc w:val="center"/>
              <w:rPr>
                <w:b/>
              </w:rPr>
            </w:pPr>
            <w:r w:rsidRPr="007C0882">
              <w:rPr>
                <w:b/>
              </w:rPr>
              <w:t>References</w:t>
            </w:r>
          </w:p>
        </w:tc>
        <w:tc>
          <w:tcPr>
            <w:tcW w:w="5850" w:type="dxa"/>
            <w:hideMark/>
          </w:tcPr>
          <w:p w:rsidR="008E48D2" w:rsidRPr="007C0882" w:rsidRDefault="008E48D2" w:rsidP="00761A18">
            <w:pPr>
              <w:pStyle w:val="NoSpacing"/>
              <w:jc w:val="center"/>
              <w:rPr>
                <w:b/>
              </w:rPr>
            </w:pPr>
            <w:r w:rsidRPr="007C0882">
              <w:rPr>
                <w:b/>
              </w:rPr>
              <w:t>Materials</w:t>
            </w:r>
          </w:p>
        </w:tc>
      </w:tr>
      <w:tr w:rsidR="008E48D2" w:rsidRPr="007C0882" w:rsidTr="0060616F">
        <w:tc>
          <w:tcPr>
            <w:tcW w:w="4860" w:type="dxa"/>
            <w:hideMark/>
          </w:tcPr>
          <w:p w:rsidR="008E48D2" w:rsidRPr="00AD366D" w:rsidRDefault="009B7008" w:rsidP="007C0882">
            <w:pPr>
              <w:pStyle w:val="NoSpacing"/>
              <w:numPr>
                <w:ilvl w:val="0"/>
                <w:numId w:val="59"/>
              </w:numPr>
              <w:rPr>
                <w:b/>
              </w:rPr>
            </w:pPr>
            <w:r w:rsidRPr="009B7008">
              <w:rPr>
                <w:b/>
                <w:i/>
              </w:rPr>
              <w:t>Lucy Calkins U</w:t>
            </w:r>
            <w:r w:rsidR="008E48D2" w:rsidRPr="009B7008">
              <w:rPr>
                <w:b/>
                <w:i/>
              </w:rPr>
              <w:t>nits of Study for Teaching Writing, Grades 3-5, Book 1:  Launching the Writing Workshop</w:t>
            </w:r>
            <w:r w:rsidR="008E48D2" w:rsidRPr="007C0882">
              <w:t>, Lucy Calkins</w:t>
            </w:r>
          </w:p>
        </w:tc>
        <w:tc>
          <w:tcPr>
            <w:tcW w:w="5850" w:type="dxa"/>
            <w:hideMark/>
          </w:tcPr>
          <w:p w:rsidR="008E48D2" w:rsidRDefault="00761A18" w:rsidP="00037665">
            <w:pPr>
              <w:pStyle w:val="NoSpacing"/>
              <w:numPr>
                <w:ilvl w:val="0"/>
                <w:numId w:val="59"/>
              </w:numPr>
            </w:pPr>
            <w:r>
              <w:t>Writing folders</w:t>
            </w:r>
          </w:p>
          <w:p w:rsidR="008E48D2" w:rsidRDefault="00B333E1" w:rsidP="00037665">
            <w:pPr>
              <w:pStyle w:val="NoSpacing"/>
              <w:numPr>
                <w:ilvl w:val="0"/>
                <w:numId w:val="59"/>
              </w:numPr>
            </w:pPr>
            <w:r>
              <w:t>Revision/Editing C</w:t>
            </w:r>
            <w:r w:rsidR="00761A18">
              <w:t>hecklist for each student</w:t>
            </w:r>
          </w:p>
          <w:p w:rsidR="00761A18" w:rsidRPr="007C0882" w:rsidRDefault="00761A18" w:rsidP="00B333E1">
            <w:pPr>
              <w:pStyle w:val="NoSpacing"/>
              <w:numPr>
                <w:ilvl w:val="0"/>
                <w:numId w:val="59"/>
              </w:numPr>
            </w:pPr>
            <w:r>
              <w:t xml:space="preserve">Chart-sized </w:t>
            </w:r>
            <w:r w:rsidR="00B333E1">
              <w:t>Revision/Editing C</w:t>
            </w:r>
            <w:r>
              <w:t>hecklist</w:t>
            </w:r>
          </w:p>
        </w:tc>
      </w:tr>
    </w:tbl>
    <w:p w:rsidR="008E48D2" w:rsidRPr="007C0882" w:rsidRDefault="008E48D2" w:rsidP="007C0882">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761A18" w:rsidRPr="007C0882" w:rsidTr="0060616F">
        <w:tc>
          <w:tcPr>
            <w:tcW w:w="1405" w:type="dxa"/>
            <w:hideMark/>
          </w:tcPr>
          <w:p w:rsidR="00761A18" w:rsidRPr="007C0882" w:rsidRDefault="00761A18" w:rsidP="007C0882">
            <w:pPr>
              <w:pStyle w:val="NoSpacing"/>
              <w:rPr>
                <w:b/>
              </w:rPr>
            </w:pPr>
            <w:r>
              <w:rPr>
                <w:b/>
              </w:rPr>
              <w:t>Note</w:t>
            </w:r>
          </w:p>
        </w:tc>
        <w:tc>
          <w:tcPr>
            <w:tcW w:w="9270" w:type="dxa"/>
          </w:tcPr>
          <w:p w:rsidR="00761A18" w:rsidRPr="00761A18" w:rsidRDefault="00B333E1" w:rsidP="00B333E1">
            <w:pPr>
              <w:pStyle w:val="NoSpacing"/>
              <w:numPr>
                <w:ilvl w:val="0"/>
                <w:numId w:val="50"/>
              </w:numPr>
            </w:pPr>
            <w:r>
              <w:t xml:space="preserve">Put a </w:t>
            </w:r>
            <w:r w:rsidRPr="00B333E1">
              <w:rPr>
                <w:b/>
                <w:i/>
              </w:rPr>
              <w:t>Revision/Editing C</w:t>
            </w:r>
            <w:r w:rsidR="00761A18" w:rsidRPr="00B333E1">
              <w:rPr>
                <w:b/>
                <w:i/>
              </w:rPr>
              <w:t>hecklist</w:t>
            </w:r>
            <w:r w:rsidR="00761A18">
              <w:t xml:space="preserve"> inside each student’s writing folder.</w:t>
            </w:r>
          </w:p>
        </w:tc>
      </w:tr>
      <w:tr w:rsidR="008E48D2" w:rsidRPr="007C0882" w:rsidTr="0060616F">
        <w:tc>
          <w:tcPr>
            <w:tcW w:w="1405" w:type="dxa"/>
            <w:hideMark/>
          </w:tcPr>
          <w:p w:rsidR="008E48D2" w:rsidRPr="007C0882" w:rsidRDefault="008E48D2" w:rsidP="007C0882">
            <w:pPr>
              <w:pStyle w:val="NoSpacing"/>
              <w:rPr>
                <w:b/>
              </w:rPr>
            </w:pPr>
            <w:r w:rsidRPr="007C0882">
              <w:rPr>
                <w:b/>
              </w:rPr>
              <w:t>Connection</w:t>
            </w:r>
          </w:p>
        </w:tc>
        <w:tc>
          <w:tcPr>
            <w:tcW w:w="9270" w:type="dxa"/>
          </w:tcPr>
          <w:p w:rsidR="008E48D2" w:rsidRPr="00761A18" w:rsidRDefault="00761A18" w:rsidP="00037665">
            <w:pPr>
              <w:pStyle w:val="NoSpacing"/>
              <w:numPr>
                <w:ilvl w:val="0"/>
                <w:numId w:val="50"/>
              </w:numPr>
            </w:pPr>
            <w:r w:rsidRPr="00761A18">
              <w:t>Explain that students have been learning strategie</w:t>
            </w:r>
            <w:r w:rsidR="009B7008">
              <w:t>s that writers use to write interesting stories</w:t>
            </w:r>
            <w:r w:rsidRPr="00761A18">
              <w:t>.  Today students will learn strategies they can use to edit their writing.</w:t>
            </w:r>
          </w:p>
        </w:tc>
      </w:tr>
      <w:tr w:rsidR="008E48D2" w:rsidRPr="007C0882" w:rsidTr="0060616F">
        <w:tc>
          <w:tcPr>
            <w:tcW w:w="1405" w:type="dxa"/>
            <w:hideMark/>
          </w:tcPr>
          <w:p w:rsidR="008E48D2" w:rsidRPr="007C0882" w:rsidRDefault="008E48D2" w:rsidP="007C0882">
            <w:pPr>
              <w:pStyle w:val="NoSpacing"/>
              <w:rPr>
                <w:b/>
              </w:rPr>
            </w:pPr>
            <w:r w:rsidRPr="007C0882">
              <w:rPr>
                <w:b/>
              </w:rPr>
              <w:t>Demonstration/</w:t>
            </w:r>
          </w:p>
          <w:p w:rsidR="008E48D2" w:rsidRPr="007C0882" w:rsidRDefault="008E48D2" w:rsidP="007C0882">
            <w:pPr>
              <w:pStyle w:val="NoSpacing"/>
              <w:rPr>
                <w:b/>
              </w:rPr>
            </w:pPr>
            <w:r w:rsidRPr="007C0882">
              <w:rPr>
                <w:b/>
              </w:rPr>
              <w:t>Teaching</w:t>
            </w:r>
          </w:p>
        </w:tc>
        <w:tc>
          <w:tcPr>
            <w:tcW w:w="9270" w:type="dxa"/>
            <w:hideMark/>
          </w:tcPr>
          <w:p w:rsidR="008E48D2" w:rsidRDefault="00761A18" w:rsidP="00037665">
            <w:pPr>
              <w:pStyle w:val="NoSpacing"/>
              <w:numPr>
                <w:ilvl w:val="0"/>
                <w:numId w:val="50"/>
              </w:numPr>
            </w:pPr>
            <w:r>
              <w:t xml:space="preserve">Demonstrate how </w:t>
            </w:r>
            <w:r w:rsidR="009B7008">
              <w:t>to</w:t>
            </w:r>
            <w:r w:rsidR="00B333E1">
              <w:t xml:space="preserve"> use an item on the </w:t>
            </w:r>
            <w:r w:rsidR="00B333E1" w:rsidRPr="00F6670E">
              <w:rPr>
                <w:b/>
                <w:i/>
              </w:rPr>
              <w:t>Revision/Editing Che</w:t>
            </w:r>
            <w:r w:rsidR="009B7008" w:rsidRPr="00F6670E">
              <w:rPr>
                <w:b/>
                <w:i/>
              </w:rPr>
              <w:t>cklist</w:t>
            </w:r>
            <w:r w:rsidR="009B7008" w:rsidRPr="00E035AB">
              <w:t xml:space="preserve"> as a </w:t>
            </w:r>
            <w:r w:rsidR="009B7008">
              <w:rPr>
                <w:b/>
              </w:rPr>
              <w:t xml:space="preserve">lens </w:t>
            </w:r>
            <w:r w:rsidR="009B7008" w:rsidRPr="009B7008">
              <w:t>by</w:t>
            </w:r>
            <w:r w:rsidRPr="009B7008">
              <w:t xml:space="preserve"> rereading</w:t>
            </w:r>
            <w:r w:rsidR="009B7008">
              <w:t xml:space="preserve"> your own story</w:t>
            </w:r>
            <w:r>
              <w:t xml:space="preserve"> through that </w:t>
            </w:r>
            <w:r w:rsidRPr="00E035AB">
              <w:rPr>
                <w:b/>
              </w:rPr>
              <w:t>lens</w:t>
            </w:r>
            <w:r>
              <w:t>.</w:t>
            </w:r>
          </w:p>
          <w:p w:rsidR="00761A18" w:rsidRDefault="00761A18" w:rsidP="00037665">
            <w:pPr>
              <w:pStyle w:val="NoSpacing"/>
              <w:numPr>
                <w:ilvl w:val="0"/>
                <w:numId w:val="52"/>
              </w:numPr>
            </w:pPr>
            <w:r>
              <w:t>Read the first item on the checklist (Will this make sense to a stranger?)</w:t>
            </w:r>
          </w:p>
          <w:p w:rsidR="002403B2" w:rsidRDefault="002403B2" w:rsidP="00037665">
            <w:pPr>
              <w:pStyle w:val="NoSpacing"/>
              <w:numPr>
                <w:ilvl w:val="0"/>
                <w:numId w:val="52"/>
              </w:numPr>
            </w:pPr>
            <w:r>
              <w:t>Pretend you know nothing about the topic or the writer.</w:t>
            </w:r>
            <w:r w:rsidR="009B7008">
              <w:t xml:space="preserve">  R</w:t>
            </w:r>
            <w:r>
              <w:t>ead and mark places that are confusing.</w:t>
            </w:r>
          </w:p>
          <w:p w:rsidR="002403B2" w:rsidRPr="007C0882" w:rsidRDefault="002403B2" w:rsidP="00037665">
            <w:pPr>
              <w:pStyle w:val="NoSpacing"/>
              <w:numPr>
                <w:ilvl w:val="0"/>
                <w:numId w:val="52"/>
              </w:numPr>
            </w:pPr>
            <w:r>
              <w:t>Go back and rewrite those parts so they are clearer.</w:t>
            </w:r>
          </w:p>
        </w:tc>
      </w:tr>
      <w:tr w:rsidR="008E48D2" w:rsidRPr="007C0882" w:rsidTr="0060616F">
        <w:tc>
          <w:tcPr>
            <w:tcW w:w="1405" w:type="dxa"/>
            <w:hideMark/>
          </w:tcPr>
          <w:p w:rsidR="008E48D2" w:rsidRPr="007C0882" w:rsidRDefault="008E48D2" w:rsidP="007C0882">
            <w:pPr>
              <w:pStyle w:val="NoSpacing"/>
              <w:rPr>
                <w:b/>
              </w:rPr>
            </w:pPr>
            <w:r w:rsidRPr="007C0882">
              <w:rPr>
                <w:b/>
              </w:rPr>
              <w:t>Active Engagement</w:t>
            </w:r>
          </w:p>
        </w:tc>
        <w:tc>
          <w:tcPr>
            <w:tcW w:w="9270" w:type="dxa"/>
          </w:tcPr>
          <w:p w:rsidR="008E48D2" w:rsidRPr="007C0882" w:rsidRDefault="002403B2" w:rsidP="00037665">
            <w:pPr>
              <w:pStyle w:val="NoSpacing"/>
              <w:numPr>
                <w:ilvl w:val="0"/>
                <w:numId w:val="50"/>
              </w:numPr>
            </w:pPr>
            <w:r>
              <w:t xml:space="preserve">Continue reading through the </w:t>
            </w:r>
            <w:r w:rsidRPr="008F5BC1">
              <w:rPr>
                <w:b/>
              </w:rPr>
              <w:t>lens</w:t>
            </w:r>
            <w:r>
              <w:t xml:space="preserve"> of capitalization, ending punctuation, and spelling of high-frequency </w:t>
            </w:r>
            <w:r w:rsidR="003F3BDD">
              <w:t>words</w:t>
            </w:r>
            <w:r w:rsidR="009B7008">
              <w:t>, and then</w:t>
            </w:r>
            <w:r>
              <w:t xml:space="preserve"> edit your story with the students’ input.</w:t>
            </w:r>
          </w:p>
        </w:tc>
      </w:tr>
      <w:tr w:rsidR="008E48D2" w:rsidRPr="007C0882" w:rsidTr="0060616F">
        <w:tc>
          <w:tcPr>
            <w:tcW w:w="1405" w:type="dxa"/>
            <w:hideMark/>
          </w:tcPr>
          <w:p w:rsidR="008E48D2" w:rsidRPr="007C0882" w:rsidRDefault="008E48D2" w:rsidP="007C0882">
            <w:pPr>
              <w:pStyle w:val="NoSpacing"/>
              <w:rPr>
                <w:b/>
              </w:rPr>
            </w:pPr>
            <w:r w:rsidRPr="007C0882">
              <w:rPr>
                <w:b/>
              </w:rPr>
              <w:t>Link</w:t>
            </w:r>
          </w:p>
        </w:tc>
        <w:tc>
          <w:tcPr>
            <w:tcW w:w="9270" w:type="dxa"/>
            <w:hideMark/>
          </w:tcPr>
          <w:p w:rsidR="008E48D2" w:rsidRPr="007C0882" w:rsidRDefault="008E48D2" w:rsidP="00F6670E">
            <w:pPr>
              <w:pStyle w:val="NoSpacing"/>
              <w:rPr>
                <w:i/>
              </w:rPr>
            </w:pPr>
            <w:r w:rsidRPr="007C0882">
              <w:rPr>
                <w:i/>
              </w:rPr>
              <w:t xml:space="preserve">So writers, </w:t>
            </w:r>
            <w:r w:rsidR="002403B2">
              <w:rPr>
                <w:i/>
              </w:rPr>
              <w:t>as y</w:t>
            </w:r>
            <w:r w:rsidR="003F3BDD">
              <w:rPr>
                <w:i/>
              </w:rPr>
              <w:t xml:space="preserve">ou work today, find the </w:t>
            </w:r>
            <w:r w:rsidR="00F6670E" w:rsidRPr="00F6670E">
              <w:rPr>
                <w:b/>
                <w:i/>
              </w:rPr>
              <w:t>Revision/Ed</w:t>
            </w:r>
            <w:r w:rsidR="003F3BDD" w:rsidRPr="00F6670E">
              <w:rPr>
                <w:b/>
                <w:i/>
              </w:rPr>
              <w:t>iting</w:t>
            </w:r>
            <w:r w:rsidR="00F6670E" w:rsidRPr="00F6670E">
              <w:rPr>
                <w:b/>
                <w:i/>
              </w:rPr>
              <w:t xml:space="preserve"> C</w:t>
            </w:r>
            <w:r w:rsidR="002403B2" w:rsidRPr="00F6670E">
              <w:rPr>
                <w:b/>
                <w:i/>
              </w:rPr>
              <w:t>hecklist</w:t>
            </w:r>
            <w:r w:rsidR="002403B2">
              <w:rPr>
                <w:i/>
              </w:rPr>
              <w:t xml:space="preserve"> in your writing folder</w:t>
            </w:r>
            <w:r w:rsidR="009B7008">
              <w:rPr>
                <w:i/>
              </w:rPr>
              <w:t>s and use each item as a</w:t>
            </w:r>
            <w:r w:rsidR="009B7008" w:rsidRPr="00E035AB">
              <w:rPr>
                <w:b/>
                <w:i/>
              </w:rPr>
              <w:t xml:space="preserve"> lens</w:t>
            </w:r>
            <w:r w:rsidR="009B7008">
              <w:rPr>
                <w:i/>
              </w:rPr>
              <w:t xml:space="preserve"> when</w:t>
            </w:r>
            <w:r w:rsidR="002403B2">
              <w:rPr>
                <w:i/>
              </w:rPr>
              <w:t xml:space="preserve"> you </w:t>
            </w:r>
            <w:r w:rsidR="00F6670E">
              <w:rPr>
                <w:i/>
              </w:rPr>
              <w:t>re</w:t>
            </w:r>
            <w:r w:rsidR="00EE4E3E">
              <w:rPr>
                <w:i/>
              </w:rPr>
              <w:t>vise or</w:t>
            </w:r>
            <w:r w:rsidR="009B7008">
              <w:rPr>
                <w:i/>
              </w:rPr>
              <w:t xml:space="preserve"> edit your</w:t>
            </w:r>
            <w:r w:rsidR="002403B2">
              <w:rPr>
                <w:i/>
              </w:rPr>
              <w:t xml:space="preserve"> work</w:t>
            </w:r>
            <w:r w:rsidR="009B7008">
              <w:rPr>
                <w:i/>
              </w:rPr>
              <w:t>.</w:t>
            </w:r>
            <w:r w:rsidR="003F3BDD">
              <w:rPr>
                <w:i/>
              </w:rPr>
              <w:t xml:space="preserve">  From this day on</w:t>
            </w:r>
            <w:r w:rsidR="000A44BB">
              <w:rPr>
                <w:i/>
              </w:rPr>
              <w:t>,</w:t>
            </w:r>
            <w:r w:rsidR="003F3BDD">
              <w:rPr>
                <w:i/>
              </w:rPr>
              <w:t xml:space="preserve"> always remember that whenever you are going to publish your writing, you need to edit it very carefully so that the people reading it will see exactly what you intend for them to see.  This is your last chance to make the writing as perfect as you can get it.  Someday, you will have used a checklist so often that you won’t need it on paper; you can use it right out of your mind.</w:t>
            </w:r>
          </w:p>
        </w:tc>
      </w:tr>
      <w:tr w:rsidR="008E48D2" w:rsidRPr="007C0882" w:rsidTr="0060616F">
        <w:tc>
          <w:tcPr>
            <w:tcW w:w="1405" w:type="dxa"/>
            <w:hideMark/>
          </w:tcPr>
          <w:p w:rsidR="008E48D2" w:rsidRPr="007C0882" w:rsidRDefault="008E48D2" w:rsidP="007C0882">
            <w:pPr>
              <w:pStyle w:val="NoSpacing"/>
              <w:rPr>
                <w:b/>
              </w:rPr>
            </w:pPr>
            <w:r w:rsidRPr="007C0882">
              <w:rPr>
                <w:b/>
              </w:rPr>
              <w:t xml:space="preserve">Writing and </w:t>
            </w:r>
          </w:p>
          <w:p w:rsidR="008E48D2" w:rsidRPr="007C0882" w:rsidRDefault="008E48D2" w:rsidP="007C0882">
            <w:pPr>
              <w:pStyle w:val="NoSpacing"/>
              <w:rPr>
                <w:b/>
              </w:rPr>
            </w:pPr>
            <w:r w:rsidRPr="007C0882">
              <w:rPr>
                <w:b/>
              </w:rPr>
              <w:t>Conferring</w:t>
            </w:r>
          </w:p>
        </w:tc>
        <w:tc>
          <w:tcPr>
            <w:tcW w:w="9270" w:type="dxa"/>
            <w:hideMark/>
          </w:tcPr>
          <w:p w:rsidR="008E48D2" w:rsidRPr="007C0882" w:rsidRDefault="003F3BDD" w:rsidP="00F6670E">
            <w:pPr>
              <w:pStyle w:val="NoSpacing"/>
              <w:numPr>
                <w:ilvl w:val="0"/>
                <w:numId w:val="50"/>
              </w:numPr>
            </w:pPr>
            <w:r>
              <w:t>Conduct individual student conferences to su</w:t>
            </w:r>
            <w:r w:rsidR="00F6670E">
              <w:t xml:space="preserve">pport students’ efforts using the </w:t>
            </w:r>
            <w:r w:rsidR="00F6670E" w:rsidRPr="00F6670E">
              <w:rPr>
                <w:b/>
                <w:i/>
              </w:rPr>
              <w:t>Revision/Editing Checklist</w:t>
            </w:r>
            <w:r>
              <w:t>.</w:t>
            </w:r>
          </w:p>
        </w:tc>
      </w:tr>
      <w:tr w:rsidR="008E48D2" w:rsidRPr="007C0882" w:rsidTr="0060616F">
        <w:tc>
          <w:tcPr>
            <w:tcW w:w="1405" w:type="dxa"/>
            <w:hideMark/>
          </w:tcPr>
          <w:p w:rsidR="008E48D2" w:rsidRPr="007C0882" w:rsidRDefault="008E48D2" w:rsidP="007C0882">
            <w:pPr>
              <w:pStyle w:val="NoSpacing"/>
              <w:rPr>
                <w:b/>
              </w:rPr>
            </w:pPr>
            <w:r w:rsidRPr="007C0882">
              <w:rPr>
                <w:b/>
              </w:rPr>
              <w:t>Share</w:t>
            </w:r>
          </w:p>
        </w:tc>
        <w:tc>
          <w:tcPr>
            <w:tcW w:w="9270" w:type="dxa"/>
            <w:hideMark/>
          </w:tcPr>
          <w:p w:rsidR="008E48D2" w:rsidRPr="007C0882" w:rsidRDefault="003F3BDD" w:rsidP="00037665">
            <w:pPr>
              <w:pStyle w:val="NoSpacing"/>
              <w:numPr>
                <w:ilvl w:val="0"/>
                <w:numId w:val="50"/>
              </w:numPr>
            </w:pPr>
            <w:r>
              <w:t>Have students show each other what they’ve done, what they’ve learned, and what they’ve resolved to do next.</w:t>
            </w:r>
          </w:p>
        </w:tc>
      </w:tr>
      <w:tr w:rsidR="003F3BDD" w:rsidRPr="007C0882" w:rsidTr="0060616F">
        <w:tc>
          <w:tcPr>
            <w:tcW w:w="1405" w:type="dxa"/>
            <w:hideMark/>
          </w:tcPr>
          <w:p w:rsidR="003F3BDD" w:rsidRPr="007C0882" w:rsidRDefault="003F3BDD" w:rsidP="007C0882">
            <w:pPr>
              <w:pStyle w:val="NoSpacing"/>
              <w:rPr>
                <w:b/>
              </w:rPr>
            </w:pPr>
            <w:r>
              <w:rPr>
                <w:b/>
              </w:rPr>
              <w:t>Note</w:t>
            </w:r>
          </w:p>
        </w:tc>
        <w:tc>
          <w:tcPr>
            <w:tcW w:w="9270" w:type="dxa"/>
            <w:hideMark/>
          </w:tcPr>
          <w:p w:rsidR="003F3BDD" w:rsidRPr="009F5E7D" w:rsidRDefault="009F5E7D" w:rsidP="009F5E7D">
            <w:pPr>
              <w:pStyle w:val="NoSpacing"/>
              <w:rPr>
                <w:i/>
              </w:rPr>
            </w:pPr>
            <w:r>
              <w:t xml:space="preserve">Say, </w:t>
            </w:r>
            <w:r>
              <w:rPr>
                <w:i/>
              </w:rPr>
              <w:t>Tonight I’m going to look over the drafts that you’ve edited today.  I’ll be your copy editor.  Every author sends his/her books to a copy editor who reads their story and makes added corrections.  Tomorrow, every minute of the day will be reserved for making final copies of our stories.</w:t>
            </w:r>
          </w:p>
        </w:tc>
      </w:tr>
    </w:tbl>
    <w:p w:rsidR="008E48D2" w:rsidRDefault="008E48D2" w:rsidP="007C0882">
      <w:pPr>
        <w:pStyle w:val="NoSpacing"/>
      </w:pPr>
    </w:p>
    <w:p w:rsidR="003F3BDD" w:rsidRDefault="003F3BDD" w:rsidP="007C0882">
      <w:pPr>
        <w:pStyle w:val="NoSpacing"/>
      </w:pPr>
    </w:p>
    <w:p w:rsidR="003F3BDD" w:rsidRDefault="003F3BDD" w:rsidP="007C0882">
      <w:pPr>
        <w:pStyle w:val="NoSpacing"/>
      </w:pPr>
    </w:p>
    <w:p w:rsidR="003F3BDD" w:rsidRDefault="003F3BDD" w:rsidP="007C0882">
      <w:pPr>
        <w:pStyle w:val="NoSpacing"/>
      </w:pPr>
    </w:p>
    <w:p w:rsidR="003F3BDD" w:rsidRDefault="003F3BDD" w:rsidP="007C0882">
      <w:pPr>
        <w:pStyle w:val="NoSpacing"/>
      </w:pPr>
    </w:p>
    <w:p w:rsidR="003F3BDD" w:rsidRDefault="003F3BDD" w:rsidP="007C0882">
      <w:pPr>
        <w:pStyle w:val="NoSpacing"/>
      </w:pPr>
    </w:p>
    <w:p w:rsidR="00451DEE" w:rsidRDefault="00451DEE" w:rsidP="007C0882">
      <w:pPr>
        <w:pStyle w:val="NoSpacing"/>
      </w:pPr>
    </w:p>
    <w:p w:rsidR="00451DEE" w:rsidRDefault="00451DEE" w:rsidP="007C0882">
      <w:pPr>
        <w:pStyle w:val="NoSpacing"/>
      </w:pPr>
    </w:p>
    <w:p w:rsidR="00451DEE" w:rsidRDefault="00451DEE" w:rsidP="007C0882">
      <w:pPr>
        <w:pStyle w:val="NoSpacing"/>
      </w:pPr>
    </w:p>
    <w:p w:rsidR="00451DEE" w:rsidRDefault="00451DEE" w:rsidP="00451DEE">
      <w:pPr>
        <w:pStyle w:val="NoSpacing"/>
        <w:jc w:val="center"/>
        <w:rPr>
          <w:rFonts w:ascii="Comic Sans MS" w:hAnsi="Comic Sans MS"/>
          <w:b/>
          <w:sz w:val="24"/>
          <w:szCs w:val="24"/>
        </w:rPr>
      </w:pPr>
    </w:p>
    <w:p w:rsidR="003165D7" w:rsidRDefault="003165D7" w:rsidP="00451DEE">
      <w:pPr>
        <w:pStyle w:val="NoSpacing"/>
        <w:jc w:val="center"/>
        <w:rPr>
          <w:rFonts w:ascii="Comic Sans MS" w:hAnsi="Comic Sans MS"/>
          <w:b/>
          <w:i/>
          <w:sz w:val="24"/>
          <w:szCs w:val="24"/>
        </w:rPr>
      </w:pPr>
    </w:p>
    <w:p w:rsidR="00F6670E" w:rsidRDefault="00F6670E" w:rsidP="00451DEE">
      <w:pPr>
        <w:pStyle w:val="NoSpacing"/>
        <w:jc w:val="center"/>
        <w:rPr>
          <w:rFonts w:ascii="Comic Sans MS" w:hAnsi="Comic Sans MS"/>
          <w:b/>
          <w:i/>
          <w:sz w:val="24"/>
          <w:szCs w:val="24"/>
        </w:rPr>
      </w:pPr>
    </w:p>
    <w:p w:rsidR="00451DEE" w:rsidRPr="004266CD" w:rsidRDefault="00451DEE" w:rsidP="00451DEE">
      <w:pPr>
        <w:pStyle w:val="NoSpacing"/>
        <w:jc w:val="center"/>
        <w:rPr>
          <w:rFonts w:ascii="Comic Sans MS" w:hAnsi="Comic Sans MS"/>
          <w:b/>
          <w:i/>
          <w:sz w:val="24"/>
          <w:szCs w:val="24"/>
        </w:rPr>
      </w:pPr>
      <w:r w:rsidRPr="004266CD">
        <w:rPr>
          <w:rFonts w:ascii="Comic Sans MS" w:hAnsi="Comic Sans MS"/>
          <w:b/>
          <w:i/>
          <w:sz w:val="24"/>
          <w:szCs w:val="24"/>
        </w:rPr>
        <w:t xml:space="preserve">Personal Narrative </w:t>
      </w:r>
      <w:r w:rsidR="00F6670E">
        <w:rPr>
          <w:rFonts w:ascii="Comic Sans MS" w:hAnsi="Comic Sans MS"/>
          <w:b/>
          <w:i/>
          <w:sz w:val="24"/>
          <w:szCs w:val="24"/>
        </w:rPr>
        <w:t>Revision</w:t>
      </w:r>
      <w:r w:rsidR="003165D7">
        <w:rPr>
          <w:rFonts w:ascii="Comic Sans MS" w:hAnsi="Comic Sans MS"/>
          <w:b/>
          <w:i/>
          <w:sz w:val="24"/>
          <w:szCs w:val="24"/>
        </w:rPr>
        <w:t>/</w:t>
      </w:r>
      <w:r w:rsidRPr="004266CD">
        <w:rPr>
          <w:rFonts w:ascii="Comic Sans MS" w:hAnsi="Comic Sans MS"/>
          <w:b/>
          <w:i/>
          <w:sz w:val="24"/>
          <w:szCs w:val="24"/>
        </w:rPr>
        <w:t xml:space="preserve">Editing Checklist </w:t>
      </w:r>
    </w:p>
    <w:p w:rsidR="00451DEE" w:rsidRDefault="00451DEE" w:rsidP="00451DEE">
      <w:pPr>
        <w:pStyle w:val="NoSpacing"/>
        <w:rPr>
          <w:rFonts w:ascii="Comic Sans MS" w:hAnsi="Comic Sans MS"/>
          <w:sz w:val="24"/>
          <w:szCs w:val="24"/>
        </w:rPr>
      </w:pPr>
    </w:p>
    <w:p w:rsidR="00451DEE" w:rsidRDefault="00451DEE" w:rsidP="00451DEE">
      <w:pPr>
        <w:pStyle w:val="NoSpacing"/>
        <w:rPr>
          <w:rFonts w:ascii="Comic Sans MS" w:hAnsi="Comic Sans MS"/>
          <w:sz w:val="24"/>
          <w:szCs w:val="24"/>
        </w:rPr>
      </w:pPr>
      <w:r>
        <w:rPr>
          <w:rFonts w:ascii="Comic Sans MS" w:hAnsi="Comic Sans MS"/>
          <w:sz w:val="24"/>
          <w:szCs w:val="24"/>
        </w:rPr>
        <w:t xml:space="preserve">   </w:t>
      </w:r>
      <w:r w:rsidRPr="0018374F">
        <w:rPr>
          <w:rFonts w:ascii="Comic Sans MS" w:hAnsi="Comic Sans MS"/>
          <w:sz w:val="24"/>
          <w:szCs w:val="24"/>
        </w:rPr>
        <w:t>Name__________________________________</w:t>
      </w:r>
      <w:r>
        <w:rPr>
          <w:rFonts w:ascii="Comic Sans MS" w:hAnsi="Comic Sans MS"/>
          <w:sz w:val="24"/>
          <w:szCs w:val="24"/>
        </w:rPr>
        <w:t>_____________</w:t>
      </w:r>
      <w:r w:rsidRPr="0018374F">
        <w:rPr>
          <w:rFonts w:ascii="Comic Sans MS" w:hAnsi="Comic Sans MS"/>
          <w:sz w:val="24"/>
          <w:szCs w:val="24"/>
        </w:rPr>
        <w:t>Date_____________</w:t>
      </w:r>
      <w:r>
        <w:rPr>
          <w:rFonts w:ascii="Comic Sans MS" w:hAnsi="Comic Sans MS"/>
          <w:sz w:val="24"/>
          <w:szCs w:val="24"/>
        </w:rPr>
        <w:t>_</w:t>
      </w:r>
    </w:p>
    <w:p w:rsidR="00451DEE" w:rsidRDefault="00451DEE" w:rsidP="00451DEE">
      <w:pPr>
        <w:pStyle w:val="NoSpacing"/>
        <w:rPr>
          <w:rFonts w:ascii="Comic Sans MS" w:hAnsi="Comic Sans MS"/>
          <w:sz w:val="24"/>
          <w:szCs w:val="24"/>
        </w:rPr>
      </w:pPr>
    </w:p>
    <w:p w:rsidR="00451DEE" w:rsidRDefault="00451DEE" w:rsidP="00451DEE">
      <w:pPr>
        <w:pStyle w:val="NoSpacing"/>
        <w:rPr>
          <w:rFonts w:ascii="Comic Sans MS" w:hAnsi="Comic Sans MS"/>
          <w:sz w:val="24"/>
          <w:szCs w:val="24"/>
        </w:rPr>
      </w:pPr>
      <w:r>
        <w:rPr>
          <w:rFonts w:ascii="Comic Sans MS" w:hAnsi="Comic Sans MS"/>
          <w:sz w:val="24"/>
          <w:szCs w:val="24"/>
        </w:rPr>
        <w:t xml:space="preserve">   Title_________________________________________________________________</w:t>
      </w:r>
    </w:p>
    <w:p w:rsidR="00451DEE" w:rsidRDefault="00451DEE" w:rsidP="00451DEE">
      <w:pPr>
        <w:pStyle w:val="NoSpacing"/>
        <w:rPr>
          <w:rFonts w:ascii="Comic Sans MS" w:hAnsi="Comic Sans MS"/>
          <w:sz w:val="24"/>
          <w:szCs w:val="24"/>
        </w:rPr>
      </w:pPr>
    </w:p>
    <w:p w:rsidR="00451DEE" w:rsidRDefault="00451DEE" w:rsidP="00451DEE">
      <w:pPr>
        <w:pStyle w:val="NoSpacing"/>
        <w:rPr>
          <w:rFonts w:ascii="Comic Sans MS" w:hAnsi="Comic Sans MS"/>
          <w:sz w:val="24"/>
          <w:szCs w:val="24"/>
        </w:rPr>
      </w:pPr>
      <w:r>
        <w:rPr>
          <w:rFonts w:ascii="Comic Sans MS" w:hAnsi="Comic Sans MS"/>
          <w:sz w:val="24"/>
          <w:szCs w:val="24"/>
        </w:rPr>
        <w:t xml:space="preserve">   Reread your writing carefully.  Put a check in each box under </w:t>
      </w:r>
      <w:r w:rsidRPr="0018374F">
        <w:rPr>
          <w:rFonts w:ascii="Comic Sans MS" w:hAnsi="Comic Sans MS"/>
          <w:b/>
          <w:sz w:val="24"/>
          <w:szCs w:val="24"/>
        </w:rPr>
        <w:t>Author</w:t>
      </w:r>
      <w:r>
        <w:rPr>
          <w:rFonts w:ascii="Comic Sans MS" w:hAnsi="Comic Sans MS"/>
          <w:sz w:val="24"/>
          <w:szCs w:val="24"/>
        </w:rPr>
        <w:t xml:space="preserve"> as you complete each</w:t>
      </w:r>
    </w:p>
    <w:p w:rsidR="00451DEE" w:rsidRDefault="00F6670E" w:rsidP="00451DEE">
      <w:pPr>
        <w:pStyle w:val="NoSpacing"/>
        <w:rPr>
          <w:rFonts w:ascii="Comic Sans MS" w:hAnsi="Comic Sans MS"/>
          <w:sz w:val="24"/>
          <w:szCs w:val="24"/>
        </w:rPr>
      </w:pPr>
      <w:r>
        <w:rPr>
          <w:rFonts w:ascii="Comic Sans MS" w:hAnsi="Comic Sans MS"/>
          <w:sz w:val="24"/>
          <w:szCs w:val="24"/>
        </w:rPr>
        <w:t xml:space="preserve">   </w:t>
      </w:r>
      <w:proofErr w:type="gramStart"/>
      <w:r w:rsidR="00451DEE">
        <w:rPr>
          <w:rFonts w:ascii="Comic Sans MS" w:hAnsi="Comic Sans MS"/>
          <w:sz w:val="24"/>
          <w:szCs w:val="24"/>
        </w:rPr>
        <w:t>item</w:t>
      </w:r>
      <w:proofErr w:type="gramEnd"/>
      <w:r w:rsidR="00451DEE">
        <w:rPr>
          <w:rFonts w:ascii="Comic Sans MS" w:hAnsi="Comic Sans MS"/>
          <w:sz w:val="24"/>
          <w:szCs w:val="24"/>
        </w:rPr>
        <w:t>.  Once all the boxes</w:t>
      </w:r>
      <w:r w:rsidR="003165D7">
        <w:rPr>
          <w:rFonts w:ascii="Comic Sans MS" w:hAnsi="Comic Sans MS"/>
          <w:sz w:val="24"/>
          <w:szCs w:val="24"/>
        </w:rPr>
        <w:t xml:space="preserve"> are checked, give this </w:t>
      </w:r>
      <w:r w:rsidR="00451DEE">
        <w:rPr>
          <w:rFonts w:ascii="Comic Sans MS" w:hAnsi="Comic Sans MS"/>
          <w:sz w:val="24"/>
          <w:szCs w:val="24"/>
        </w:rPr>
        <w:t>checklist to the teacher for</w:t>
      </w:r>
      <w:r w:rsidR="003165D7">
        <w:rPr>
          <w:rFonts w:ascii="Comic Sans MS" w:hAnsi="Comic Sans MS"/>
          <w:sz w:val="24"/>
          <w:szCs w:val="24"/>
        </w:rPr>
        <w:t xml:space="preserve"> the</w:t>
      </w:r>
      <w:r>
        <w:rPr>
          <w:rFonts w:ascii="Comic Sans MS" w:hAnsi="Comic Sans MS"/>
          <w:sz w:val="24"/>
          <w:szCs w:val="24"/>
        </w:rPr>
        <w:t xml:space="preserve"> final edit</w:t>
      </w:r>
      <w:r w:rsidR="00451DEE">
        <w:rPr>
          <w:rFonts w:ascii="Comic Sans MS" w:hAnsi="Comic Sans MS"/>
          <w:sz w:val="24"/>
          <w:szCs w:val="24"/>
        </w:rPr>
        <w:t xml:space="preserve">.   </w:t>
      </w:r>
    </w:p>
    <w:p w:rsidR="00451DEE" w:rsidRDefault="00451DEE" w:rsidP="00451DEE">
      <w:pPr>
        <w:pStyle w:val="NoSpacing"/>
        <w:rPr>
          <w:rFonts w:ascii="Comic Sans MS" w:hAnsi="Comic Sans MS"/>
          <w:sz w:val="24"/>
          <w:szCs w:val="24"/>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00"/>
        <w:gridCol w:w="1170"/>
        <w:gridCol w:w="1170"/>
      </w:tblGrid>
      <w:tr w:rsidR="00451DEE" w:rsidTr="0060616F">
        <w:tc>
          <w:tcPr>
            <w:tcW w:w="8100" w:type="dxa"/>
          </w:tcPr>
          <w:p w:rsidR="00451DEE" w:rsidRPr="0018374F" w:rsidRDefault="003165D7" w:rsidP="002D0A22">
            <w:pPr>
              <w:pStyle w:val="NoSpacing"/>
              <w:jc w:val="center"/>
              <w:rPr>
                <w:rFonts w:ascii="Comic Sans MS" w:hAnsi="Comic Sans MS"/>
                <w:b/>
                <w:sz w:val="24"/>
                <w:szCs w:val="24"/>
              </w:rPr>
            </w:pPr>
            <w:r>
              <w:rPr>
                <w:rFonts w:ascii="Comic Sans MS" w:hAnsi="Comic Sans MS"/>
                <w:b/>
                <w:sz w:val="24"/>
                <w:szCs w:val="24"/>
              </w:rPr>
              <w:t>Revise and e</w:t>
            </w:r>
            <w:r w:rsidR="00451DEE">
              <w:rPr>
                <w:rFonts w:ascii="Comic Sans MS" w:hAnsi="Comic Sans MS"/>
                <w:b/>
                <w:sz w:val="24"/>
                <w:szCs w:val="24"/>
              </w:rPr>
              <w:t>dit for the following:</w:t>
            </w:r>
          </w:p>
        </w:tc>
        <w:tc>
          <w:tcPr>
            <w:tcW w:w="1170" w:type="dxa"/>
          </w:tcPr>
          <w:p w:rsidR="00451DEE" w:rsidRPr="0018374F" w:rsidRDefault="00451DEE" w:rsidP="002D0A22">
            <w:pPr>
              <w:pStyle w:val="NoSpacing"/>
              <w:jc w:val="center"/>
              <w:rPr>
                <w:rFonts w:ascii="Comic Sans MS" w:hAnsi="Comic Sans MS"/>
                <w:b/>
                <w:sz w:val="24"/>
                <w:szCs w:val="24"/>
              </w:rPr>
            </w:pPr>
            <w:r>
              <w:rPr>
                <w:rFonts w:ascii="Comic Sans MS" w:hAnsi="Comic Sans MS"/>
                <w:b/>
                <w:sz w:val="24"/>
                <w:szCs w:val="24"/>
              </w:rPr>
              <w:t>Author</w:t>
            </w:r>
          </w:p>
        </w:tc>
        <w:tc>
          <w:tcPr>
            <w:tcW w:w="1170" w:type="dxa"/>
          </w:tcPr>
          <w:p w:rsidR="00451DEE" w:rsidRPr="0018374F" w:rsidRDefault="00451DEE" w:rsidP="002D0A22">
            <w:pPr>
              <w:pStyle w:val="NoSpacing"/>
              <w:jc w:val="center"/>
              <w:rPr>
                <w:rFonts w:ascii="Comic Sans MS" w:hAnsi="Comic Sans MS"/>
                <w:b/>
                <w:sz w:val="24"/>
                <w:szCs w:val="24"/>
              </w:rPr>
            </w:pPr>
            <w:r>
              <w:rPr>
                <w:rFonts w:ascii="Comic Sans MS" w:hAnsi="Comic Sans MS"/>
                <w:b/>
                <w:sz w:val="24"/>
                <w:szCs w:val="24"/>
              </w:rPr>
              <w:t>Teacher</w:t>
            </w:r>
          </w:p>
        </w:tc>
      </w:tr>
      <w:tr w:rsidR="00451DEE" w:rsidTr="0060616F">
        <w:tc>
          <w:tcPr>
            <w:tcW w:w="8100" w:type="dxa"/>
          </w:tcPr>
          <w:p w:rsidR="003165D7" w:rsidRDefault="00451DEE" w:rsidP="00451DEE">
            <w:pPr>
              <w:pStyle w:val="NoSpacing"/>
              <w:numPr>
                <w:ilvl w:val="0"/>
                <w:numId w:val="73"/>
              </w:numPr>
              <w:rPr>
                <w:rFonts w:ascii="Comic Sans MS" w:hAnsi="Comic Sans MS"/>
                <w:sz w:val="24"/>
                <w:szCs w:val="24"/>
              </w:rPr>
            </w:pPr>
            <w:r>
              <w:rPr>
                <w:rFonts w:ascii="Comic Sans MS" w:hAnsi="Comic Sans MS"/>
                <w:sz w:val="24"/>
                <w:szCs w:val="24"/>
              </w:rPr>
              <w:t xml:space="preserve"> </w:t>
            </w:r>
            <w:r>
              <w:rPr>
                <w:rFonts w:ascii="Comic Sans MS" w:hAnsi="Comic Sans MS"/>
                <w:b/>
                <w:sz w:val="24"/>
                <w:szCs w:val="24"/>
              </w:rPr>
              <w:t xml:space="preserve">Clarity.  </w:t>
            </w:r>
            <w:r w:rsidR="00B24003">
              <w:rPr>
                <w:rFonts w:ascii="Comic Sans MS" w:hAnsi="Comic Sans MS"/>
                <w:sz w:val="24"/>
                <w:szCs w:val="24"/>
              </w:rPr>
              <w:t>Ask</w:t>
            </w:r>
            <w:r>
              <w:rPr>
                <w:rFonts w:ascii="Comic Sans MS" w:hAnsi="Comic Sans MS"/>
                <w:sz w:val="24"/>
                <w:szCs w:val="24"/>
              </w:rPr>
              <w:t xml:space="preserve"> yourself,</w:t>
            </w:r>
            <w:r w:rsidRPr="0018374F">
              <w:rPr>
                <w:rFonts w:ascii="Comic Sans MS" w:hAnsi="Comic Sans MS"/>
                <w:sz w:val="24"/>
                <w:szCs w:val="24"/>
              </w:rPr>
              <w:t xml:space="preserve"> </w:t>
            </w:r>
          </w:p>
          <w:p w:rsidR="003165D7" w:rsidRDefault="00451DEE" w:rsidP="003165D7">
            <w:pPr>
              <w:pStyle w:val="NoSpacing"/>
              <w:ind w:left="360"/>
              <w:rPr>
                <w:rFonts w:ascii="Comic Sans MS" w:hAnsi="Comic Sans MS"/>
                <w:sz w:val="24"/>
                <w:szCs w:val="24"/>
              </w:rPr>
            </w:pPr>
            <w:r w:rsidRPr="0018374F">
              <w:rPr>
                <w:rFonts w:ascii="Comic Sans MS" w:hAnsi="Comic Sans MS"/>
                <w:sz w:val="24"/>
                <w:szCs w:val="24"/>
              </w:rPr>
              <w:t xml:space="preserve">“Will this make sense to a stranger?”  </w:t>
            </w:r>
          </w:p>
          <w:p w:rsidR="00451DEE" w:rsidRDefault="00451DEE" w:rsidP="003165D7">
            <w:pPr>
              <w:pStyle w:val="NoSpacing"/>
              <w:ind w:left="360"/>
              <w:rPr>
                <w:rFonts w:ascii="Comic Sans MS" w:hAnsi="Comic Sans MS"/>
                <w:sz w:val="24"/>
                <w:szCs w:val="24"/>
              </w:rPr>
            </w:pPr>
            <w:r w:rsidRPr="0018374F">
              <w:rPr>
                <w:rFonts w:ascii="Comic Sans MS" w:hAnsi="Comic Sans MS"/>
                <w:sz w:val="24"/>
                <w:szCs w:val="24"/>
              </w:rPr>
              <w:t xml:space="preserve">Find confusing parts and rewrite to make them clearer. </w:t>
            </w:r>
          </w:p>
          <w:p w:rsidR="00451DEE" w:rsidRPr="00A67132" w:rsidRDefault="00451DEE" w:rsidP="002D0A22">
            <w:pPr>
              <w:pStyle w:val="NoSpacing"/>
              <w:ind w:left="360"/>
              <w:rPr>
                <w:rFonts w:ascii="Comic Sans MS" w:hAnsi="Comic Sans MS"/>
                <w:sz w:val="24"/>
                <w:szCs w:val="24"/>
              </w:rPr>
            </w:pPr>
            <w:r w:rsidRPr="0018374F">
              <w:rPr>
                <w:rFonts w:ascii="Comic Sans MS" w:hAnsi="Comic Sans MS"/>
                <w:sz w:val="24"/>
                <w:szCs w:val="24"/>
              </w:rPr>
              <w:t xml:space="preserve"> </w:t>
            </w:r>
          </w:p>
        </w:tc>
        <w:tc>
          <w:tcPr>
            <w:tcW w:w="1170" w:type="dxa"/>
          </w:tcPr>
          <w:p w:rsidR="00451DEE" w:rsidRDefault="00451DEE" w:rsidP="002D0A22">
            <w:pPr>
              <w:pStyle w:val="NoSpacing"/>
              <w:rPr>
                <w:rFonts w:ascii="Comic Sans MS" w:hAnsi="Comic Sans MS"/>
                <w:sz w:val="24"/>
                <w:szCs w:val="24"/>
              </w:rPr>
            </w:pPr>
          </w:p>
        </w:tc>
        <w:tc>
          <w:tcPr>
            <w:tcW w:w="1170" w:type="dxa"/>
          </w:tcPr>
          <w:p w:rsidR="00451DEE" w:rsidRDefault="00451DEE" w:rsidP="002D0A22">
            <w:pPr>
              <w:pStyle w:val="NoSpacing"/>
              <w:rPr>
                <w:rFonts w:ascii="Comic Sans MS" w:hAnsi="Comic Sans MS"/>
                <w:sz w:val="24"/>
                <w:szCs w:val="24"/>
              </w:rPr>
            </w:pPr>
          </w:p>
        </w:tc>
      </w:tr>
      <w:tr w:rsidR="00451DEE" w:rsidTr="0060616F">
        <w:tc>
          <w:tcPr>
            <w:tcW w:w="8100" w:type="dxa"/>
          </w:tcPr>
          <w:p w:rsidR="00B24003" w:rsidRPr="00B24003" w:rsidRDefault="00451DEE" w:rsidP="00451DEE">
            <w:pPr>
              <w:pStyle w:val="NoSpacing"/>
              <w:numPr>
                <w:ilvl w:val="0"/>
                <w:numId w:val="73"/>
              </w:numPr>
              <w:rPr>
                <w:rFonts w:ascii="Comic Sans MS" w:hAnsi="Comic Sans MS"/>
                <w:b/>
                <w:sz w:val="24"/>
                <w:szCs w:val="24"/>
              </w:rPr>
            </w:pPr>
            <w:r w:rsidRPr="00A67132">
              <w:rPr>
                <w:rFonts w:ascii="Comic Sans MS" w:hAnsi="Comic Sans MS"/>
                <w:b/>
                <w:sz w:val="24"/>
                <w:szCs w:val="24"/>
              </w:rPr>
              <w:t xml:space="preserve"> Capitalization.</w:t>
            </w:r>
            <w:r>
              <w:rPr>
                <w:rFonts w:ascii="Comic Sans MS" w:hAnsi="Comic Sans MS"/>
                <w:b/>
                <w:sz w:val="24"/>
                <w:szCs w:val="24"/>
              </w:rPr>
              <w:t xml:space="preserve">  </w:t>
            </w:r>
            <w:r w:rsidR="00B24003">
              <w:rPr>
                <w:rFonts w:ascii="Comic Sans MS" w:hAnsi="Comic Sans MS"/>
                <w:sz w:val="24"/>
                <w:szCs w:val="24"/>
              </w:rPr>
              <w:t>Look</w:t>
            </w:r>
            <w:r>
              <w:rPr>
                <w:rFonts w:ascii="Comic Sans MS" w:hAnsi="Comic Sans MS"/>
                <w:sz w:val="24"/>
                <w:szCs w:val="24"/>
              </w:rPr>
              <w:t xml:space="preserve"> for </w:t>
            </w:r>
            <w:r w:rsidR="00B24003">
              <w:rPr>
                <w:rFonts w:ascii="Comic Sans MS" w:hAnsi="Comic Sans MS"/>
                <w:sz w:val="24"/>
                <w:szCs w:val="24"/>
              </w:rPr>
              <w:t xml:space="preserve">correct use of </w:t>
            </w:r>
            <w:r>
              <w:rPr>
                <w:rFonts w:ascii="Comic Sans MS" w:hAnsi="Comic Sans MS"/>
                <w:sz w:val="24"/>
                <w:szCs w:val="24"/>
              </w:rPr>
              <w:t>capital letters</w:t>
            </w:r>
            <w:r w:rsidR="00B24003">
              <w:rPr>
                <w:rFonts w:ascii="Comic Sans MS" w:hAnsi="Comic Sans MS"/>
                <w:sz w:val="24"/>
                <w:szCs w:val="24"/>
              </w:rPr>
              <w:t>.</w:t>
            </w:r>
          </w:p>
          <w:p w:rsidR="003165D7" w:rsidRPr="003165D7" w:rsidRDefault="00B24003" w:rsidP="00B24003">
            <w:pPr>
              <w:pStyle w:val="NoSpacing"/>
              <w:ind w:left="360"/>
              <w:rPr>
                <w:rFonts w:ascii="Comic Sans MS" w:hAnsi="Comic Sans MS"/>
                <w:b/>
                <w:sz w:val="24"/>
                <w:szCs w:val="24"/>
              </w:rPr>
            </w:pPr>
            <w:r>
              <w:rPr>
                <w:rFonts w:ascii="Comic Sans MS" w:hAnsi="Comic Sans MS"/>
                <w:sz w:val="24"/>
                <w:szCs w:val="24"/>
              </w:rPr>
              <w:t>Use capitals</w:t>
            </w:r>
            <w:r w:rsidR="00451DEE">
              <w:rPr>
                <w:rFonts w:ascii="Comic Sans MS" w:hAnsi="Comic Sans MS"/>
                <w:sz w:val="24"/>
                <w:szCs w:val="24"/>
              </w:rPr>
              <w:t xml:space="preserve"> at the begi</w:t>
            </w:r>
            <w:r>
              <w:rPr>
                <w:rFonts w:ascii="Comic Sans MS" w:hAnsi="Comic Sans MS"/>
                <w:sz w:val="24"/>
                <w:szCs w:val="24"/>
              </w:rPr>
              <w:t xml:space="preserve">nning of each sentence and for </w:t>
            </w:r>
            <w:r w:rsidR="00451DEE">
              <w:rPr>
                <w:rFonts w:ascii="Comic Sans MS" w:hAnsi="Comic Sans MS"/>
                <w:sz w:val="24"/>
                <w:szCs w:val="24"/>
              </w:rPr>
              <w:t xml:space="preserve">every name.  </w:t>
            </w:r>
          </w:p>
          <w:p w:rsidR="00451DEE" w:rsidRPr="00A67132" w:rsidRDefault="00451DEE" w:rsidP="003165D7">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451DEE" w:rsidRPr="00A67132" w:rsidRDefault="00451DEE" w:rsidP="002D0A22">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Pr>
          <w:p w:rsidR="00451DEE" w:rsidRDefault="00451DEE" w:rsidP="002D0A22">
            <w:pPr>
              <w:pStyle w:val="NoSpacing"/>
              <w:rPr>
                <w:rFonts w:ascii="Comic Sans MS" w:hAnsi="Comic Sans MS"/>
                <w:sz w:val="24"/>
                <w:szCs w:val="24"/>
              </w:rPr>
            </w:pPr>
          </w:p>
        </w:tc>
        <w:tc>
          <w:tcPr>
            <w:tcW w:w="1170" w:type="dxa"/>
          </w:tcPr>
          <w:p w:rsidR="00451DEE" w:rsidRDefault="00451DEE" w:rsidP="002D0A22">
            <w:pPr>
              <w:pStyle w:val="NoSpacing"/>
              <w:rPr>
                <w:rFonts w:ascii="Comic Sans MS" w:hAnsi="Comic Sans MS"/>
                <w:sz w:val="24"/>
                <w:szCs w:val="24"/>
              </w:rPr>
            </w:pPr>
          </w:p>
        </w:tc>
      </w:tr>
      <w:tr w:rsidR="00451DEE" w:rsidTr="0060616F">
        <w:tc>
          <w:tcPr>
            <w:tcW w:w="8100" w:type="dxa"/>
          </w:tcPr>
          <w:p w:rsidR="00B24003" w:rsidRPr="00B24003" w:rsidRDefault="00451DEE" w:rsidP="00451DEE">
            <w:pPr>
              <w:pStyle w:val="NoSpacing"/>
              <w:numPr>
                <w:ilvl w:val="0"/>
                <w:numId w:val="73"/>
              </w:numPr>
              <w:rPr>
                <w:rFonts w:ascii="Comic Sans MS" w:hAnsi="Comic Sans MS"/>
                <w:b/>
                <w:sz w:val="24"/>
                <w:szCs w:val="24"/>
              </w:rPr>
            </w:pPr>
            <w:r>
              <w:rPr>
                <w:rFonts w:ascii="Comic Sans MS" w:hAnsi="Comic Sans MS"/>
                <w:sz w:val="24"/>
                <w:szCs w:val="24"/>
              </w:rPr>
              <w:t xml:space="preserve"> </w:t>
            </w:r>
            <w:r w:rsidR="00F6670E">
              <w:rPr>
                <w:rFonts w:ascii="Comic Sans MS" w:hAnsi="Comic Sans MS"/>
                <w:b/>
                <w:sz w:val="24"/>
                <w:szCs w:val="24"/>
              </w:rPr>
              <w:t>Ending p</w:t>
            </w:r>
            <w:r w:rsidRPr="00A67132">
              <w:rPr>
                <w:rFonts w:ascii="Comic Sans MS" w:hAnsi="Comic Sans MS"/>
                <w:b/>
                <w:sz w:val="24"/>
                <w:szCs w:val="24"/>
              </w:rPr>
              <w:t>unctuation.</w:t>
            </w:r>
            <w:r>
              <w:rPr>
                <w:rFonts w:ascii="Comic Sans MS" w:hAnsi="Comic Sans MS"/>
                <w:b/>
                <w:sz w:val="24"/>
                <w:szCs w:val="24"/>
              </w:rPr>
              <w:t xml:space="preserve">  </w:t>
            </w:r>
            <w:r w:rsidR="00B24003">
              <w:rPr>
                <w:rFonts w:ascii="Comic Sans MS" w:hAnsi="Comic Sans MS"/>
                <w:sz w:val="24"/>
                <w:szCs w:val="24"/>
              </w:rPr>
              <w:t>Look</w:t>
            </w:r>
            <w:r>
              <w:rPr>
                <w:rFonts w:ascii="Comic Sans MS" w:hAnsi="Comic Sans MS"/>
                <w:sz w:val="24"/>
                <w:szCs w:val="24"/>
              </w:rPr>
              <w:t xml:space="preserve"> for correct </w:t>
            </w:r>
            <w:r w:rsidR="00B24003">
              <w:rPr>
                <w:rFonts w:ascii="Comic Sans MS" w:hAnsi="Comic Sans MS"/>
                <w:sz w:val="24"/>
                <w:szCs w:val="24"/>
              </w:rPr>
              <w:t xml:space="preserve">use of </w:t>
            </w:r>
            <w:r>
              <w:rPr>
                <w:rFonts w:ascii="Comic Sans MS" w:hAnsi="Comic Sans MS"/>
                <w:sz w:val="24"/>
                <w:szCs w:val="24"/>
              </w:rPr>
              <w:t xml:space="preserve">ending punctuation.  </w:t>
            </w:r>
          </w:p>
          <w:p w:rsidR="003165D7" w:rsidRPr="003165D7" w:rsidRDefault="00451DEE" w:rsidP="00B24003">
            <w:pPr>
              <w:pStyle w:val="NoSpacing"/>
              <w:ind w:left="360"/>
              <w:rPr>
                <w:rFonts w:ascii="Comic Sans MS" w:hAnsi="Comic Sans MS"/>
                <w:b/>
                <w:sz w:val="24"/>
                <w:szCs w:val="24"/>
              </w:rPr>
            </w:pPr>
            <w:r>
              <w:rPr>
                <w:rFonts w:ascii="Comic Sans MS" w:hAnsi="Comic Sans MS"/>
                <w:sz w:val="24"/>
                <w:szCs w:val="24"/>
              </w:rPr>
              <w:t xml:space="preserve">Use periods, exclamation points, and question marks.  </w:t>
            </w:r>
          </w:p>
          <w:p w:rsidR="00451DEE" w:rsidRPr="00A67132" w:rsidRDefault="00451DEE" w:rsidP="003165D7">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451DEE" w:rsidRPr="00A67132" w:rsidRDefault="00451DEE" w:rsidP="002D0A22">
            <w:pPr>
              <w:pStyle w:val="NoSpacing"/>
              <w:ind w:left="360"/>
              <w:rPr>
                <w:rFonts w:ascii="Comic Sans MS" w:hAnsi="Comic Sans MS"/>
                <w:b/>
                <w:sz w:val="24"/>
                <w:szCs w:val="24"/>
              </w:rPr>
            </w:pPr>
          </w:p>
        </w:tc>
        <w:tc>
          <w:tcPr>
            <w:tcW w:w="1170" w:type="dxa"/>
          </w:tcPr>
          <w:p w:rsidR="00451DEE" w:rsidRDefault="00451DEE" w:rsidP="002D0A22">
            <w:pPr>
              <w:pStyle w:val="NoSpacing"/>
              <w:rPr>
                <w:rFonts w:ascii="Comic Sans MS" w:hAnsi="Comic Sans MS"/>
                <w:sz w:val="24"/>
                <w:szCs w:val="24"/>
              </w:rPr>
            </w:pPr>
          </w:p>
        </w:tc>
        <w:tc>
          <w:tcPr>
            <w:tcW w:w="1170" w:type="dxa"/>
          </w:tcPr>
          <w:p w:rsidR="00451DEE" w:rsidRDefault="00451DEE" w:rsidP="002D0A22">
            <w:pPr>
              <w:pStyle w:val="NoSpacing"/>
              <w:rPr>
                <w:rFonts w:ascii="Comic Sans MS" w:hAnsi="Comic Sans MS"/>
                <w:sz w:val="24"/>
                <w:szCs w:val="24"/>
              </w:rPr>
            </w:pPr>
          </w:p>
        </w:tc>
      </w:tr>
      <w:tr w:rsidR="00451DEE" w:rsidTr="0060616F">
        <w:tc>
          <w:tcPr>
            <w:tcW w:w="8100" w:type="dxa"/>
          </w:tcPr>
          <w:p w:rsidR="00B24003" w:rsidRPr="00B24003" w:rsidRDefault="00451DEE" w:rsidP="00451DEE">
            <w:pPr>
              <w:pStyle w:val="NoSpacing"/>
              <w:numPr>
                <w:ilvl w:val="0"/>
                <w:numId w:val="73"/>
              </w:numPr>
              <w:rPr>
                <w:rFonts w:ascii="Comic Sans MS" w:hAnsi="Comic Sans MS"/>
                <w:b/>
                <w:sz w:val="24"/>
                <w:szCs w:val="24"/>
              </w:rPr>
            </w:pPr>
            <w:r>
              <w:rPr>
                <w:rFonts w:ascii="Comic Sans MS" w:hAnsi="Comic Sans MS"/>
                <w:sz w:val="24"/>
                <w:szCs w:val="24"/>
              </w:rPr>
              <w:t xml:space="preserve"> </w:t>
            </w:r>
            <w:r w:rsidRPr="00A67132">
              <w:rPr>
                <w:rFonts w:ascii="Comic Sans MS" w:hAnsi="Comic Sans MS"/>
                <w:b/>
                <w:sz w:val="24"/>
                <w:szCs w:val="24"/>
              </w:rPr>
              <w:t>Spelling of high-frequency words.</w:t>
            </w:r>
            <w:r>
              <w:rPr>
                <w:rFonts w:ascii="Comic Sans MS" w:hAnsi="Comic Sans MS"/>
                <w:b/>
                <w:sz w:val="24"/>
                <w:szCs w:val="24"/>
              </w:rPr>
              <w:t xml:space="preserve">  </w:t>
            </w:r>
            <w:r w:rsidR="00B24003">
              <w:rPr>
                <w:rFonts w:ascii="Comic Sans MS" w:hAnsi="Comic Sans MS"/>
                <w:sz w:val="24"/>
                <w:szCs w:val="24"/>
              </w:rPr>
              <w:t>Check your spelling.</w:t>
            </w:r>
          </w:p>
          <w:p w:rsidR="00B24003" w:rsidRPr="00B24003" w:rsidRDefault="00B24003" w:rsidP="00B24003">
            <w:pPr>
              <w:pStyle w:val="NoSpacing"/>
              <w:ind w:left="360"/>
              <w:rPr>
                <w:rFonts w:ascii="Comic Sans MS" w:hAnsi="Comic Sans MS"/>
                <w:b/>
                <w:sz w:val="24"/>
                <w:szCs w:val="24"/>
              </w:rPr>
            </w:pPr>
            <w:r>
              <w:rPr>
                <w:rFonts w:ascii="Comic Sans MS" w:hAnsi="Comic Sans MS"/>
                <w:sz w:val="24"/>
                <w:szCs w:val="24"/>
              </w:rPr>
              <w:t>Refer to a list of high-frequency words</w:t>
            </w:r>
            <w:r w:rsidR="00451DEE">
              <w:rPr>
                <w:rFonts w:ascii="Comic Sans MS" w:hAnsi="Comic Sans MS"/>
                <w:sz w:val="24"/>
                <w:szCs w:val="24"/>
              </w:rPr>
              <w:t xml:space="preserve">.  </w:t>
            </w:r>
          </w:p>
          <w:p w:rsidR="00451DEE" w:rsidRPr="00A67132" w:rsidRDefault="00451DEE" w:rsidP="00B24003">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451DEE" w:rsidRPr="00A67132" w:rsidRDefault="00451DEE" w:rsidP="002D0A22">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Pr>
          <w:p w:rsidR="00451DEE" w:rsidRDefault="00451DEE" w:rsidP="002D0A22">
            <w:pPr>
              <w:pStyle w:val="NoSpacing"/>
              <w:rPr>
                <w:rFonts w:ascii="Comic Sans MS" w:hAnsi="Comic Sans MS"/>
                <w:sz w:val="24"/>
                <w:szCs w:val="24"/>
              </w:rPr>
            </w:pPr>
          </w:p>
        </w:tc>
        <w:tc>
          <w:tcPr>
            <w:tcW w:w="1170" w:type="dxa"/>
          </w:tcPr>
          <w:p w:rsidR="00451DEE" w:rsidRDefault="00451DEE" w:rsidP="002D0A22">
            <w:pPr>
              <w:pStyle w:val="NoSpacing"/>
              <w:rPr>
                <w:rFonts w:ascii="Comic Sans MS" w:hAnsi="Comic Sans MS"/>
                <w:sz w:val="24"/>
                <w:szCs w:val="24"/>
              </w:rPr>
            </w:pPr>
          </w:p>
        </w:tc>
      </w:tr>
    </w:tbl>
    <w:p w:rsidR="00451DEE" w:rsidRPr="0018374F" w:rsidRDefault="00451DEE" w:rsidP="00451DEE">
      <w:pPr>
        <w:pStyle w:val="NoSpacing"/>
        <w:rPr>
          <w:rFonts w:ascii="Comic Sans MS" w:hAnsi="Comic Sans MS"/>
          <w:sz w:val="24"/>
          <w:szCs w:val="24"/>
        </w:rPr>
      </w:pPr>
    </w:p>
    <w:p w:rsidR="00451DEE" w:rsidRDefault="00451DEE" w:rsidP="007C0882">
      <w:pPr>
        <w:pStyle w:val="NoSpacing"/>
      </w:pPr>
    </w:p>
    <w:p w:rsidR="003F3BDD" w:rsidRDefault="003F3BDD" w:rsidP="007C0882">
      <w:pPr>
        <w:pStyle w:val="NoSpacing"/>
      </w:pPr>
    </w:p>
    <w:p w:rsidR="003F3BDD" w:rsidRDefault="003F3BDD" w:rsidP="007C0882">
      <w:pPr>
        <w:pStyle w:val="NoSpacing"/>
      </w:pPr>
    </w:p>
    <w:p w:rsidR="003F3BDD" w:rsidRDefault="003F3BDD" w:rsidP="007C0882">
      <w:pPr>
        <w:pStyle w:val="NoSpacing"/>
      </w:pPr>
    </w:p>
    <w:p w:rsidR="000A44BB" w:rsidRDefault="000A44BB" w:rsidP="008E48D2">
      <w:pPr>
        <w:spacing w:after="0"/>
        <w:rPr>
          <w:sz w:val="20"/>
          <w:szCs w:val="20"/>
        </w:rPr>
      </w:pPr>
    </w:p>
    <w:p w:rsidR="00451DEE" w:rsidRDefault="00451DEE" w:rsidP="008E48D2">
      <w:pPr>
        <w:spacing w:after="0"/>
        <w:rPr>
          <w:sz w:val="20"/>
          <w:szCs w:val="20"/>
        </w:rPr>
      </w:pPr>
    </w:p>
    <w:p w:rsidR="00451DEE" w:rsidRDefault="00451DEE" w:rsidP="008E48D2">
      <w:pPr>
        <w:spacing w:after="0"/>
        <w:rPr>
          <w:sz w:val="20"/>
          <w:szCs w:val="20"/>
        </w:rPr>
      </w:pPr>
    </w:p>
    <w:p w:rsidR="00451DEE" w:rsidRDefault="00451DEE" w:rsidP="008E48D2">
      <w:pPr>
        <w:spacing w:after="0"/>
        <w:rPr>
          <w:sz w:val="20"/>
          <w:szCs w:val="20"/>
        </w:rPr>
      </w:pPr>
    </w:p>
    <w:p w:rsidR="00B24003" w:rsidRDefault="00B24003" w:rsidP="008E48D2">
      <w:pPr>
        <w:spacing w:after="0"/>
        <w:rPr>
          <w:sz w:val="20"/>
          <w:szCs w:val="20"/>
        </w:rPr>
      </w:pPr>
    </w:p>
    <w:p w:rsidR="00A2226D" w:rsidRDefault="00A2226D" w:rsidP="008E48D2">
      <w:pPr>
        <w:spacing w:after="0"/>
        <w:rPr>
          <w:sz w:val="20"/>
          <w:szCs w:val="20"/>
        </w:rPr>
      </w:pPr>
    </w:p>
    <w:p w:rsidR="00F6670E" w:rsidRDefault="00F6670E" w:rsidP="008E48D2">
      <w:pPr>
        <w:spacing w:after="0"/>
        <w:rPr>
          <w:sz w:val="20"/>
          <w:szCs w:val="20"/>
        </w:rPr>
      </w:pPr>
    </w:p>
    <w:p w:rsidR="00F6670E" w:rsidRDefault="00F6670E" w:rsidP="008E48D2">
      <w:pPr>
        <w:spacing w:after="0"/>
        <w:rPr>
          <w:sz w:val="20"/>
          <w:szCs w:val="20"/>
        </w:rPr>
      </w:pPr>
    </w:p>
    <w:tbl>
      <w:tblPr>
        <w:tblStyle w:val="TableGrid"/>
        <w:tblW w:w="0" w:type="auto"/>
        <w:tblInd w:w="288" w:type="dxa"/>
        <w:tblLook w:val="04A0" w:firstRow="1" w:lastRow="0" w:firstColumn="1" w:lastColumn="0" w:noHBand="0" w:noVBand="1"/>
      </w:tblPr>
      <w:tblGrid>
        <w:gridCol w:w="1620"/>
        <w:gridCol w:w="9090"/>
      </w:tblGrid>
      <w:tr w:rsidR="000A44BB" w:rsidRPr="009F5E7D" w:rsidTr="0060616F">
        <w:tc>
          <w:tcPr>
            <w:tcW w:w="10710" w:type="dxa"/>
            <w:gridSpan w:val="2"/>
            <w:tcBorders>
              <w:top w:val="single" w:sz="12" w:space="0" w:color="auto"/>
              <w:left w:val="single" w:sz="12" w:space="0" w:color="auto"/>
              <w:bottom w:val="single" w:sz="4" w:space="0" w:color="auto"/>
              <w:right w:val="single" w:sz="12" w:space="0" w:color="auto"/>
            </w:tcBorders>
            <w:hideMark/>
          </w:tcPr>
          <w:p w:rsidR="000A44BB" w:rsidRPr="000A44BB" w:rsidRDefault="000A44BB" w:rsidP="000A44BB">
            <w:pPr>
              <w:pStyle w:val="NoSpacing"/>
              <w:jc w:val="center"/>
              <w:rPr>
                <w:b/>
              </w:rPr>
            </w:pPr>
            <w:r>
              <w:rPr>
                <w:b/>
              </w:rPr>
              <w:lastRenderedPageBreak/>
              <w:t>Sessions 12 and 13</w:t>
            </w:r>
          </w:p>
        </w:tc>
      </w:tr>
      <w:tr w:rsidR="008E48D2" w:rsidRPr="009F5E7D" w:rsidTr="0060616F">
        <w:tc>
          <w:tcPr>
            <w:tcW w:w="1620" w:type="dxa"/>
            <w:tcBorders>
              <w:top w:val="single" w:sz="12" w:space="0" w:color="auto"/>
              <w:left w:val="single" w:sz="12" w:space="0" w:color="auto"/>
              <w:bottom w:val="single" w:sz="4" w:space="0" w:color="auto"/>
              <w:right w:val="single" w:sz="4" w:space="0" w:color="auto"/>
            </w:tcBorders>
            <w:hideMark/>
          </w:tcPr>
          <w:p w:rsidR="008E48D2" w:rsidRPr="000A44BB" w:rsidRDefault="008E48D2" w:rsidP="009F5E7D">
            <w:pPr>
              <w:pStyle w:val="NoSpacing"/>
              <w:rPr>
                <w:b/>
              </w:rPr>
            </w:pPr>
            <w:r w:rsidRPr="000A44BB">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8E48D2" w:rsidRPr="009F5E7D" w:rsidRDefault="009F5E7D" w:rsidP="009F5E7D">
            <w:pPr>
              <w:pStyle w:val="NoSpacing"/>
            </w:pPr>
            <w:r>
              <w:t>Writers publish</w:t>
            </w:r>
            <w:r w:rsidR="00E51FE4">
              <w:t xml:space="preserve"> and share</w:t>
            </w:r>
            <w:r>
              <w:t xml:space="preserve"> their personal narratives.</w:t>
            </w:r>
          </w:p>
        </w:tc>
      </w:tr>
      <w:tr w:rsidR="008E48D2" w:rsidRPr="009F5E7D" w:rsidTr="0060616F">
        <w:tc>
          <w:tcPr>
            <w:tcW w:w="1620" w:type="dxa"/>
            <w:tcBorders>
              <w:top w:val="single" w:sz="4" w:space="0" w:color="auto"/>
              <w:left w:val="single" w:sz="12" w:space="0" w:color="auto"/>
              <w:bottom w:val="single" w:sz="12" w:space="0" w:color="auto"/>
              <w:right w:val="single" w:sz="4" w:space="0" w:color="auto"/>
            </w:tcBorders>
            <w:hideMark/>
          </w:tcPr>
          <w:p w:rsidR="008E48D2" w:rsidRPr="000A44BB" w:rsidRDefault="008E48D2" w:rsidP="009F5E7D">
            <w:pPr>
              <w:pStyle w:val="NoSpacing"/>
              <w:rPr>
                <w:b/>
              </w:rPr>
            </w:pPr>
            <w:r w:rsidRPr="000A44BB">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8E48D2" w:rsidRPr="009F5E7D" w:rsidRDefault="00E51FE4" w:rsidP="009F5E7D">
            <w:pPr>
              <w:pStyle w:val="NoSpacing"/>
            </w:pPr>
            <w:r>
              <w:t>A writing community celebrates</w:t>
            </w:r>
            <w:r w:rsidR="000A44BB">
              <w:t>.</w:t>
            </w:r>
          </w:p>
        </w:tc>
      </w:tr>
    </w:tbl>
    <w:p w:rsidR="008E48D2" w:rsidRDefault="008E48D2" w:rsidP="009F5E7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BA7CC7" w:rsidTr="0060616F">
        <w:tc>
          <w:tcPr>
            <w:tcW w:w="4860" w:type="dxa"/>
            <w:hideMark/>
          </w:tcPr>
          <w:p w:rsidR="00BA7CC7" w:rsidRDefault="00BA7CC7">
            <w:pPr>
              <w:pStyle w:val="NoSpacing"/>
              <w:jc w:val="center"/>
              <w:rPr>
                <w:b/>
              </w:rPr>
            </w:pPr>
            <w:r>
              <w:rPr>
                <w:b/>
              </w:rPr>
              <w:t>References</w:t>
            </w:r>
          </w:p>
        </w:tc>
        <w:tc>
          <w:tcPr>
            <w:tcW w:w="5850" w:type="dxa"/>
            <w:hideMark/>
          </w:tcPr>
          <w:p w:rsidR="00BA7CC7" w:rsidRDefault="00BA7CC7">
            <w:pPr>
              <w:pStyle w:val="NoSpacing"/>
              <w:jc w:val="center"/>
              <w:rPr>
                <w:b/>
              </w:rPr>
            </w:pPr>
            <w:r>
              <w:rPr>
                <w:b/>
              </w:rPr>
              <w:t>Materials</w:t>
            </w:r>
          </w:p>
        </w:tc>
      </w:tr>
      <w:tr w:rsidR="00BA7CC7" w:rsidTr="0060616F">
        <w:tc>
          <w:tcPr>
            <w:tcW w:w="4860" w:type="dxa"/>
            <w:hideMark/>
          </w:tcPr>
          <w:p w:rsidR="00E1762A" w:rsidRPr="00E1762A" w:rsidRDefault="00E1762A" w:rsidP="00BA7CC7">
            <w:pPr>
              <w:pStyle w:val="NoSpacing"/>
              <w:numPr>
                <w:ilvl w:val="0"/>
                <w:numId w:val="74"/>
              </w:numPr>
            </w:pPr>
            <w:r w:rsidRPr="00E1762A">
              <w:rPr>
                <w:b/>
                <w:i/>
              </w:rPr>
              <w:t>Assessing Writers</w:t>
            </w:r>
            <w:r>
              <w:t>, Carl Anderson</w:t>
            </w:r>
          </w:p>
          <w:p w:rsidR="00BA7CC7" w:rsidRPr="00BA7CC7" w:rsidRDefault="00BA7CC7" w:rsidP="00BA7CC7">
            <w:pPr>
              <w:pStyle w:val="NoSpacing"/>
              <w:numPr>
                <w:ilvl w:val="0"/>
                <w:numId w:val="74"/>
              </w:numPr>
            </w:pPr>
            <w:r>
              <w:rPr>
                <w:b/>
                <w:i/>
              </w:rPr>
              <w:t>Notebook Know-How:  Strategies for the Writer’s Notebook</w:t>
            </w:r>
            <w:r>
              <w:rPr>
                <w:i/>
              </w:rPr>
              <w:t>,</w:t>
            </w:r>
            <w:r>
              <w:t xml:space="preserve"> Aimee Buckner</w:t>
            </w:r>
          </w:p>
          <w:p w:rsidR="00BA7CC7" w:rsidRDefault="00BA7CC7" w:rsidP="00BA7CC7">
            <w:pPr>
              <w:pStyle w:val="NoSpacing"/>
              <w:numPr>
                <w:ilvl w:val="0"/>
                <w:numId w:val="75"/>
              </w:numPr>
              <w:rPr>
                <w:b/>
              </w:rPr>
            </w:pPr>
            <w:r>
              <w:rPr>
                <w:b/>
                <w:i/>
              </w:rPr>
              <w:t>Lucy Calkins Units of Study for Teaching Writing, Grades 3-5, Book 1:  Launching the Writing Workshop</w:t>
            </w:r>
            <w:r>
              <w:t>, Lucy Calkins</w:t>
            </w:r>
          </w:p>
        </w:tc>
        <w:tc>
          <w:tcPr>
            <w:tcW w:w="5850" w:type="dxa"/>
            <w:hideMark/>
          </w:tcPr>
          <w:p w:rsidR="00BA7CC7" w:rsidRDefault="00BA7CC7" w:rsidP="00BA7CC7">
            <w:pPr>
              <w:pStyle w:val="NoSpacing"/>
              <w:numPr>
                <w:ilvl w:val="0"/>
                <w:numId w:val="75"/>
              </w:numPr>
            </w:pPr>
            <w:r>
              <w:t>Writer’s notebooks</w:t>
            </w:r>
          </w:p>
          <w:p w:rsidR="00BA7CC7" w:rsidRDefault="00BA7CC7" w:rsidP="00BA7CC7">
            <w:pPr>
              <w:pStyle w:val="NoSpacing"/>
            </w:pPr>
          </w:p>
        </w:tc>
      </w:tr>
    </w:tbl>
    <w:p w:rsidR="00BA7CC7" w:rsidRPr="009F5E7D" w:rsidRDefault="00BA7CC7" w:rsidP="009F5E7D">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9090"/>
      </w:tblGrid>
      <w:tr w:rsidR="008E48D2" w:rsidRPr="009F5E7D" w:rsidTr="0060616F">
        <w:tc>
          <w:tcPr>
            <w:tcW w:w="1620" w:type="dxa"/>
            <w:hideMark/>
          </w:tcPr>
          <w:p w:rsidR="00AD689A" w:rsidRDefault="00AD689A" w:rsidP="009F5E7D">
            <w:pPr>
              <w:pStyle w:val="NoSpacing"/>
              <w:rPr>
                <w:b/>
              </w:rPr>
            </w:pPr>
            <w:r>
              <w:rPr>
                <w:b/>
              </w:rPr>
              <w:t>Day 12</w:t>
            </w:r>
          </w:p>
          <w:p w:rsidR="008E48D2" w:rsidRPr="00AD689A" w:rsidRDefault="00E51FE4" w:rsidP="009F5E7D">
            <w:pPr>
              <w:pStyle w:val="NoSpacing"/>
              <w:rPr>
                <w:b/>
              </w:rPr>
            </w:pPr>
            <w:r w:rsidRPr="00AD689A">
              <w:rPr>
                <w:b/>
              </w:rPr>
              <w:t>Publishing</w:t>
            </w:r>
          </w:p>
        </w:tc>
        <w:tc>
          <w:tcPr>
            <w:tcW w:w="9090" w:type="dxa"/>
          </w:tcPr>
          <w:p w:rsidR="008E48D2" w:rsidRPr="009F5E7D" w:rsidRDefault="00E035AB" w:rsidP="00037665">
            <w:pPr>
              <w:pStyle w:val="NoSpacing"/>
              <w:numPr>
                <w:ilvl w:val="0"/>
                <w:numId w:val="50"/>
              </w:numPr>
            </w:pPr>
            <w:r>
              <w:t>Have</w:t>
            </w:r>
            <w:r w:rsidR="00AD689A">
              <w:t xml:space="preserve"> students rewrite their revised and edited stories.</w:t>
            </w:r>
          </w:p>
        </w:tc>
      </w:tr>
      <w:tr w:rsidR="008E48D2" w:rsidRPr="009F5E7D" w:rsidTr="0060616F">
        <w:tc>
          <w:tcPr>
            <w:tcW w:w="1620" w:type="dxa"/>
            <w:hideMark/>
          </w:tcPr>
          <w:p w:rsidR="008E48D2" w:rsidRPr="00AD689A" w:rsidRDefault="008E48D2" w:rsidP="009F5E7D">
            <w:pPr>
              <w:pStyle w:val="NoSpacing"/>
              <w:rPr>
                <w:b/>
              </w:rPr>
            </w:pPr>
          </w:p>
        </w:tc>
        <w:tc>
          <w:tcPr>
            <w:tcW w:w="9090" w:type="dxa"/>
            <w:hideMark/>
          </w:tcPr>
          <w:p w:rsidR="008E48D2" w:rsidRPr="009F5E7D" w:rsidRDefault="008E48D2" w:rsidP="009F5E7D">
            <w:pPr>
              <w:pStyle w:val="NoSpacing"/>
            </w:pPr>
          </w:p>
        </w:tc>
      </w:tr>
      <w:tr w:rsidR="008E48D2" w:rsidRPr="009F5E7D" w:rsidTr="0060616F">
        <w:trPr>
          <w:trHeight w:val="2033"/>
        </w:trPr>
        <w:tc>
          <w:tcPr>
            <w:tcW w:w="1620" w:type="dxa"/>
            <w:hideMark/>
          </w:tcPr>
          <w:p w:rsidR="00AD689A" w:rsidRDefault="00AD689A" w:rsidP="009F5E7D">
            <w:pPr>
              <w:pStyle w:val="NoSpacing"/>
              <w:rPr>
                <w:b/>
              </w:rPr>
            </w:pPr>
            <w:r>
              <w:rPr>
                <w:b/>
              </w:rPr>
              <w:t>Day 13</w:t>
            </w:r>
          </w:p>
          <w:p w:rsidR="008E48D2" w:rsidRPr="00AD689A" w:rsidRDefault="00AD689A" w:rsidP="009F5E7D">
            <w:pPr>
              <w:pStyle w:val="NoSpacing"/>
              <w:rPr>
                <w:b/>
              </w:rPr>
            </w:pPr>
            <w:r w:rsidRPr="00AD689A">
              <w:rPr>
                <w:b/>
              </w:rPr>
              <w:t>Celebration</w:t>
            </w:r>
          </w:p>
        </w:tc>
        <w:tc>
          <w:tcPr>
            <w:tcW w:w="9090" w:type="dxa"/>
          </w:tcPr>
          <w:p w:rsidR="00AD689A" w:rsidRDefault="00AD689A" w:rsidP="00037665">
            <w:pPr>
              <w:pStyle w:val="NoSpacing"/>
              <w:numPr>
                <w:ilvl w:val="0"/>
                <w:numId w:val="50"/>
              </w:numPr>
            </w:pPr>
            <w:r>
              <w:t>This first celebration need</w:t>
            </w:r>
            <w:r w:rsidR="00772A64">
              <w:t>s</w:t>
            </w:r>
            <w:r>
              <w:t xml:space="preserve"> to make writers feel proud an</w:t>
            </w:r>
            <w:r w:rsidR="00772A64">
              <w:t>d</w:t>
            </w:r>
            <w:r>
              <w:t xml:space="preserve"> strengthen their motivation for writing while still leaving room for fancier celebrations to come.</w:t>
            </w:r>
          </w:p>
          <w:p w:rsidR="00AD689A" w:rsidRDefault="00AD689A" w:rsidP="00037665">
            <w:pPr>
              <w:pStyle w:val="NoSpacing"/>
              <w:numPr>
                <w:ilvl w:val="0"/>
                <w:numId w:val="50"/>
              </w:numPr>
            </w:pPr>
            <w:r>
              <w:t>Plan to celebrate the students as writers rather than celebrating exquisite writing.</w:t>
            </w:r>
          </w:p>
          <w:p w:rsidR="00772A64" w:rsidRDefault="000A44BB" w:rsidP="00037665">
            <w:pPr>
              <w:pStyle w:val="NoSpacing"/>
              <w:numPr>
                <w:ilvl w:val="0"/>
                <w:numId w:val="50"/>
              </w:numPr>
            </w:pPr>
            <w:r>
              <w:t xml:space="preserve">Have </w:t>
            </w:r>
            <w:r w:rsidR="00E035AB">
              <w:t>authors</w:t>
            </w:r>
            <w:r w:rsidR="00772A64">
              <w:t xml:space="preserve"> read their stories aloud in small groups, leave a little bit of time for silence to let the story sink in, and then </w:t>
            </w:r>
            <w:r w:rsidR="0055271B">
              <w:t>have the author</w:t>
            </w:r>
            <w:r>
              <w:t xml:space="preserve">s </w:t>
            </w:r>
            <w:r w:rsidR="00772A64">
              <w:t>answer just one writing question.</w:t>
            </w:r>
          </w:p>
          <w:p w:rsidR="008E48D2" w:rsidRDefault="00772A64" w:rsidP="00037665">
            <w:pPr>
              <w:pStyle w:val="NoSpacing"/>
              <w:numPr>
                <w:ilvl w:val="0"/>
                <w:numId w:val="50"/>
              </w:numPr>
            </w:pPr>
            <w:r>
              <w:t>Create a gallery wall and post</w:t>
            </w:r>
            <w:r w:rsidR="00AD689A">
              <w:t xml:space="preserve"> student writing</w:t>
            </w:r>
            <w:r>
              <w:t xml:space="preserve"> to</w:t>
            </w:r>
            <w:r w:rsidR="00AD689A">
              <w:t xml:space="preserve"> celebrate the achievements of each student.</w:t>
            </w:r>
          </w:p>
          <w:p w:rsidR="00AD689A" w:rsidRDefault="00AD689A" w:rsidP="00037665">
            <w:pPr>
              <w:pStyle w:val="NoSpacing"/>
              <w:numPr>
                <w:ilvl w:val="0"/>
                <w:numId w:val="50"/>
              </w:numPr>
            </w:pPr>
            <w:r>
              <w:t>Let the students’ finished work stand as examples of their best work to date.</w:t>
            </w:r>
          </w:p>
          <w:p w:rsidR="00BA7CC7" w:rsidRDefault="00BA7CC7" w:rsidP="00037665">
            <w:pPr>
              <w:pStyle w:val="NoSpacing"/>
              <w:numPr>
                <w:ilvl w:val="0"/>
                <w:numId w:val="50"/>
              </w:numPr>
            </w:pPr>
            <w:r>
              <w:t>Assess students’ personal narrative</w:t>
            </w:r>
            <w:r w:rsidR="00A2226D">
              <w:t>s</w:t>
            </w:r>
            <w:r>
              <w:t xml:space="preserve"> using the Assessment Rubric.</w:t>
            </w:r>
          </w:p>
          <w:p w:rsidR="00BA7CC7" w:rsidRPr="009F5E7D" w:rsidRDefault="00BA7CC7" w:rsidP="00037665">
            <w:pPr>
              <w:pStyle w:val="NoSpacing"/>
              <w:numPr>
                <w:ilvl w:val="0"/>
                <w:numId w:val="50"/>
              </w:numPr>
            </w:pPr>
            <w:r>
              <w:t>Consider assessing the students’</w:t>
            </w:r>
            <w:r w:rsidR="00A2226D">
              <w:t xml:space="preserve"> w</w:t>
            </w:r>
            <w:r w:rsidR="00E1762A">
              <w:t>riter’s notebooks.</w:t>
            </w:r>
          </w:p>
        </w:tc>
      </w:tr>
    </w:tbl>
    <w:p w:rsidR="008E48D2" w:rsidRPr="009F5E7D" w:rsidRDefault="008E48D2" w:rsidP="009F5E7D">
      <w:pPr>
        <w:pStyle w:val="NoSpacing"/>
      </w:pPr>
    </w:p>
    <w:p w:rsidR="008E48D2" w:rsidRDefault="008E48D2" w:rsidP="008E48D2">
      <w:pPr>
        <w:rPr>
          <w:sz w:val="20"/>
          <w:szCs w:val="20"/>
        </w:rPr>
      </w:pPr>
    </w:p>
    <w:p w:rsidR="008E48D2" w:rsidRDefault="008E48D2" w:rsidP="005D141E">
      <w:pPr>
        <w:rPr>
          <w:sz w:val="20"/>
          <w:szCs w:val="20"/>
        </w:rPr>
      </w:pPr>
    </w:p>
    <w:p w:rsidR="008E48D2" w:rsidRDefault="008E48D2" w:rsidP="005D141E">
      <w:pPr>
        <w:rPr>
          <w:sz w:val="20"/>
          <w:szCs w:val="20"/>
        </w:rPr>
      </w:pPr>
    </w:p>
    <w:p w:rsidR="008E48D2" w:rsidRDefault="008E48D2" w:rsidP="005D141E">
      <w:pPr>
        <w:rPr>
          <w:sz w:val="20"/>
          <w:szCs w:val="20"/>
        </w:rPr>
      </w:pPr>
    </w:p>
    <w:p w:rsidR="008E48D2" w:rsidRDefault="008E48D2" w:rsidP="005D141E">
      <w:pPr>
        <w:rPr>
          <w:sz w:val="20"/>
          <w:szCs w:val="20"/>
        </w:rPr>
      </w:pPr>
    </w:p>
    <w:p w:rsidR="008E48D2" w:rsidRDefault="008E48D2" w:rsidP="005D141E">
      <w:pPr>
        <w:rPr>
          <w:sz w:val="20"/>
          <w:szCs w:val="20"/>
        </w:rPr>
      </w:pPr>
    </w:p>
    <w:p w:rsidR="002D0A22" w:rsidRDefault="002D0A22" w:rsidP="005D141E">
      <w:pPr>
        <w:rPr>
          <w:sz w:val="20"/>
          <w:szCs w:val="20"/>
        </w:rPr>
      </w:pPr>
    </w:p>
    <w:p w:rsidR="002D0A22" w:rsidRDefault="002D0A22" w:rsidP="005D141E">
      <w:pPr>
        <w:rPr>
          <w:sz w:val="20"/>
          <w:szCs w:val="20"/>
        </w:rPr>
      </w:pPr>
    </w:p>
    <w:p w:rsidR="002D0A22" w:rsidRDefault="002D0A22" w:rsidP="005D141E">
      <w:pPr>
        <w:rPr>
          <w:sz w:val="20"/>
          <w:szCs w:val="20"/>
        </w:rPr>
      </w:pPr>
    </w:p>
    <w:p w:rsidR="00BA2CF1" w:rsidRDefault="00BA2CF1" w:rsidP="005D141E">
      <w:pPr>
        <w:rPr>
          <w:sz w:val="20"/>
          <w:szCs w:val="20"/>
        </w:rPr>
      </w:pPr>
    </w:p>
    <w:p w:rsidR="00BA2CF1" w:rsidRDefault="00BA2CF1" w:rsidP="005D141E">
      <w:pPr>
        <w:rPr>
          <w:sz w:val="20"/>
          <w:szCs w:val="20"/>
        </w:rPr>
      </w:pPr>
    </w:p>
    <w:p w:rsidR="00BA2CF1" w:rsidRDefault="00BA2CF1" w:rsidP="005D141E">
      <w:pPr>
        <w:rPr>
          <w:sz w:val="20"/>
          <w:szCs w:val="20"/>
        </w:rPr>
      </w:pPr>
    </w:p>
    <w:tbl>
      <w:tblPr>
        <w:tblStyle w:val="TableGrid"/>
        <w:tblW w:w="4869" w:type="pct"/>
        <w:tblInd w:w="28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79"/>
        <w:gridCol w:w="7848"/>
      </w:tblGrid>
      <w:tr w:rsidR="00741D40" w:rsidTr="004A5C35">
        <w:tc>
          <w:tcPr>
            <w:tcW w:w="5000" w:type="pct"/>
            <w:gridSpan w:val="2"/>
            <w:hideMark/>
          </w:tcPr>
          <w:p w:rsidR="00741D40" w:rsidRDefault="00F6670E">
            <w:pPr>
              <w:pStyle w:val="NoSpacing"/>
              <w:jc w:val="center"/>
              <w:rPr>
                <w:b/>
              </w:rPr>
            </w:pPr>
            <w:r>
              <w:rPr>
                <w:b/>
              </w:rPr>
              <w:lastRenderedPageBreak/>
              <w:t>P</w:t>
            </w:r>
            <w:r w:rsidR="00741D40">
              <w:rPr>
                <w:b/>
              </w:rPr>
              <w:t>ersonal Narrative Conferring Checklist</w:t>
            </w:r>
          </w:p>
        </w:tc>
      </w:tr>
      <w:tr w:rsidR="00741D40" w:rsidTr="004A5C35">
        <w:tc>
          <w:tcPr>
            <w:tcW w:w="5000" w:type="pct"/>
            <w:gridSpan w:val="2"/>
            <w:hideMark/>
          </w:tcPr>
          <w:p w:rsidR="00741D40" w:rsidRDefault="00741D40">
            <w:pPr>
              <w:pStyle w:val="NoSpacing"/>
            </w:pPr>
            <w:r>
              <w:t>Student Name:</w:t>
            </w:r>
          </w:p>
          <w:p w:rsidR="00741D40" w:rsidRDefault="00741D40">
            <w:pPr>
              <w:pStyle w:val="NoSpacing"/>
            </w:pPr>
            <w:r>
              <w:t xml:space="preserve">                                                                                                                                                                                       </w:t>
            </w:r>
          </w:p>
        </w:tc>
      </w:tr>
      <w:tr w:rsidR="00741D40" w:rsidTr="004A5C35">
        <w:trPr>
          <w:trHeight w:val="936"/>
        </w:trPr>
        <w:tc>
          <w:tcPr>
            <w:tcW w:w="1342" w:type="pct"/>
            <w:hideMark/>
          </w:tcPr>
          <w:p w:rsidR="00741D40" w:rsidRDefault="00036471">
            <w:pPr>
              <w:pStyle w:val="NoSpacing"/>
            </w:pPr>
            <w:r>
              <w:t>Generating I</w:t>
            </w:r>
            <w:r w:rsidR="00741D40">
              <w:t xml:space="preserve">deas: </w:t>
            </w:r>
          </w:p>
          <w:p w:rsidR="00741D40" w:rsidRDefault="00741D40">
            <w:pPr>
              <w:pStyle w:val="NoSpacing"/>
              <w:rPr>
                <w:b/>
              </w:rPr>
            </w:pPr>
            <w:r>
              <w:t xml:space="preserve"> </w:t>
            </w:r>
            <w:r>
              <w:rPr>
                <w:b/>
              </w:rPr>
              <w:t>Lists ideas connected to a person who matters.</w:t>
            </w:r>
          </w:p>
        </w:tc>
        <w:tc>
          <w:tcPr>
            <w:tcW w:w="3658" w:type="pct"/>
          </w:tcPr>
          <w:p w:rsidR="00741D40" w:rsidRDefault="00741D40">
            <w:pPr>
              <w:pStyle w:val="NoSpacing"/>
            </w:pPr>
          </w:p>
        </w:tc>
      </w:tr>
      <w:tr w:rsidR="00741D40" w:rsidTr="004A5C35">
        <w:trPr>
          <w:trHeight w:val="936"/>
        </w:trPr>
        <w:tc>
          <w:tcPr>
            <w:tcW w:w="1342" w:type="pct"/>
            <w:hideMark/>
          </w:tcPr>
          <w:p w:rsidR="00741D40" w:rsidRDefault="00036471">
            <w:pPr>
              <w:pStyle w:val="NoSpacing"/>
            </w:pPr>
            <w:r>
              <w:t>Generating I</w:t>
            </w:r>
            <w:r w:rsidR="00741D40">
              <w:t>deas:</w:t>
            </w:r>
          </w:p>
          <w:p w:rsidR="00741D40" w:rsidRDefault="00741D40">
            <w:pPr>
              <w:pStyle w:val="NoSpacing"/>
            </w:pPr>
            <w:r>
              <w:rPr>
                <w:b/>
              </w:rPr>
              <w:t>Lists ideas connected to a place that matters.</w:t>
            </w:r>
          </w:p>
        </w:tc>
        <w:tc>
          <w:tcPr>
            <w:tcW w:w="3658" w:type="pct"/>
          </w:tcPr>
          <w:p w:rsidR="00741D40" w:rsidRDefault="00741D40">
            <w:pPr>
              <w:pStyle w:val="NoSpacing"/>
            </w:pPr>
          </w:p>
        </w:tc>
      </w:tr>
      <w:tr w:rsidR="00741D40" w:rsidTr="004A5C35">
        <w:trPr>
          <w:trHeight w:val="936"/>
        </w:trPr>
        <w:tc>
          <w:tcPr>
            <w:tcW w:w="1342" w:type="pct"/>
            <w:hideMark/>
          </w:tcPr>
          <w:p w:rsidR="00741D40" w:rsidRDefault="00036471">
            <w:pPr>
              <w:pStyle w:val="NoSpacing"/>
            </w:pPr>
            <w:r>
              <w:t>Generating I</w:t>
            </w:r>
            <w:bookmarkStart w:id="0" w:name="_GoBack"/>
            <w:bookmarkEnd w:id="0"/>
            <w:r w:rsidR="00741D40">
              <w:t>deas:</w:t>
            </w:r>
          </w:p>
          <w:p w:rsidR="00741D40" w:rsidRDefault="00741D40">
            <w:pPr>
              <w:pStyle w:val="NoSpacing"/>
              <w:rPr>
                <w:b/>
              </w:rPr>
            </w:pPr>
            <w:r>
              <w:rPr>
                <w:b/>
              </w:rPr>
              <w:t>Lists ideas connected to an object.</w:t>
            </w:r>
          </w:p>
        </w:tc>
        <w:tc>
          <w:tcPr>
            <w:tcW w:w="3658" w:type="pct"/>
          </w:tcPr>
          <w:p w:rsidR="00741D40" w:rsidRDefault="00741D40">
            <w:pPr>
              <w:pStyle w:val="NoSpacing"/>
            </w:pPr>
          </w:p>
        </w:tc>
      </w:tr>
      <w:tr w:rsidR="00741D40" w:rsidTr="004A5C35">
        <w:trPr>
          <w:trHeight w:val="936"/>
        </w:trPr>
        <w:tc>
          <w:tcPr>
            <w:tcW w:w="1342" w:type="pct"/>
            <w:hideMark/>
          </w:tcPr>
          <w:p w:rsidR="00741D40" w:rsidRDefault="00741D40">
            <w:pPr>
              <w:pStyle w:val="NoSpacing"/>
            </w:pPr>
            <w:r>
              <w:t>Writing Strategy:</w:t>
            </w:r>
          </w:p>
          <w:p w:rsidR="00741D40" w:rsidRDefault="00741D40">
            <w:pPr>
              <w:pStyle w:val="NoSpacing"/>
              <w:rPr>
                <w:b/>
              </w:rPr>
            </w:pPr>
            <w:r>
              <w:rPr>
                <w:b/>
              </w:rPr>
              <w:t>Focuses on exact details and specific words.</w:t>
            </w:r>
          </w:p>
        </w:tc>
        <w:tc>
          <w:tcPr>
            <w:tcW w:w="3658" w:type="pct"/>
          </w:tcPr>
          <w:p w:rsidR="00741D40" w:rsidRDefault="00741D40">
            <w:pPr>
              <w:pStyle w:val="NoSpacing"/>
            </w:pPr>
          </w:p>
        </w:tc>
      </w:tr>
      <w:tr w:rsidR="00741D40" w:rsidTr="004A5C35">
        <w:trPr>
          <w:trHeight w:val="936"/>
        </w:trPr>
        <w:tc>
          <w:tcPr>
            <w:tcW w:w="1342" w:type="pct"/>
            <w:hideMark/>
          </w:tcPr>
          <w:p w:rsidR="00741D40" w:rsidRDefault="00741D40">
            <w:pPr>
              <w:pStyle w:val="NoSpacing"/>
            </w:pPr>
            <w:r>
              <w:t>Conferring:</w:t>
            </w:r>
          </w:p>
          <w:p w:rsidR="00741D40" w:rsidRDefault="00741D40">
            <w:pPr>
              <w:pStyle w:val="NoSpacing"/>
              <w:rPr>
                <w:b/>
              </w:rPr>
            </w:pPr>
            <w:r>
              <w:rPr>
                <w:b/>
              </w:rPr>
              <w:t>Understands role/job in a writing conference.</w:t>
            </w:r>
          </w:p>
        </w:tc>
        <w:tc>
          <w:tcPr>
            <w:tcW w:w="3658" w:type="pct"/>
          </w:tcPr>
          <w:p w:rsidR="00741D40" w:rsidRDefault="00741D40">
            <w:pPr>
              <w:pStyle w:val="NoSpacing"/>
            </w:pPr>
          </w:p>
        </w:tc>
      </w:tr>
      <w:tr w:rsidR="00741D40" w:rsidTr="004A5C35">
        <w:trPr>
          <w:trHeight w:val="936"/>
        </w:trPr>
        <w:tc>
          <w:tcPr>
            <w:tcW w:w="1342" w:type="pct"/>
            <w:hideMark/>
          </w:tcPr>
          <w:p w:rsidR="00741D40" w:rsidRDefault="00741D40">
            <w:pPr>
              <w:pStyle w:val="NoSpacing"/>
            </w:pPr>
            <w:r>
              <w:t>Writing Strategy:</w:t>
            </w:r>
          </w:p>
          <w:p w:rsidR="00741D40" w:rsidRDefault="00741D40">
            <w:pPr>
              <w:pStyle w:val="NoSpacing"/>
              <w:rPr>
                <w:b/>
              </w:rPr>
            </w:pPr>
            <w:r>
              <w:rPr>
                <w:b/>
              </w:rPr>
              <w:t>Uses timeline and unfolds story step-by-step.</w:t>
            </w:r>
          </w:p>
        </w:tc>
        <w:tc>
          <w:tcPr>
            <w:tcW w:w="3658" w:type="pct"/>
          </w:tcPr>
          <w:p w:rsidR="00741D40" w:rsidRDefault="00741D40">
            <w:pPr>
              <w:pStyle w:val="NoSpacing"/>
            </w:pPr>
          </w:p>
        </w:tc>
      </w:tr>
      <w:tr w:rsidR="00741D40" w:rsidTr="004A5C35">
        <w:trPr>
          <w:trHeight w:val="936"/>
        </w:trPr>
        <w:tc>
          <w:tcPr>
            <w:tcW w:w="1342" w:type="pct"/>
            <w:hideMark/>
          </w:tcPr>
          <w:p w:rsidR="00741D40" w:rsidRDefault="00741D40">
            <w:pPr>
              <w:pStyle w:val="NoSpacing"/>
            </w:pPr>
            <w:r>
              <w:t>Writing Strategy:</w:t>
            </w:r>
          </w:p>
          <w:p w:rsidR="00741D40" w:rsidRDefault="003165D7">
            <w:pPr>
              <w:pStyle w:val="NoSpacing"/>
              <w:rPr>
                <w:b/>
              </w:rPr>
            </w:pPr>
            <w:r>
              <w:rPr>
                <w:b/>
              </w:rPr>
              <w:t xml:space="preserve">Chooses one idea and </w:t>
            </w:r>
            <w:r w:rsidR="00741D40">
              <w:rPr>
                <w:b/>
              </w:rPr>
              <w:t>drafts whole story step-by-step.</w:t>
            </w:r>
          </w:p>
        </w:tc>
        <w:tc>
          <w:tcPr>
            <w:tcW w:w="3658" w:type="pct"/>
          </w:tcPr>
          <w:p w:rsidR="00741D40" w:rsidRDefault="00741D40">
            <w:pPr>
              <w:pStyle w:val="NoSpacing"/>
              <w:rPr>
                <w:b/>
              </w:rPr>
            </w:pPr>
          </w:p>
        </w:tc>
      </w:tr>
      <w:tr w:rsidR="00741D40" w:rsidTr="004A5C35">
        <w:trPr>
          <w:trHeight w:val="936"/>
        </w:trPr>
        <w:tc>
          <w:tcPr>
            <w:tcW w:w="1342" w:type="pct"/>
            <w:hideMark/>
          </w:tcPr>
          <w:p w:rsidR="00741D40" w:rsidRDefault="00741D40">
            <w:pPr>
              <w:pStyle w:val="NoSpacing"/>
            </w:pPr>
            <w:r>
              <w:t>Writing Strategy:</w:t>
            </w:r>
          </w:p>
          <w:p w:rsidR="00741D40" w:rsidRDefault="00741D40">
            <w:pPr>
              <w:pStyle w:val="NoSpacing"/>
              <w:rPr>
                <w:b/>
              </w:rPr>
            </w:pPr>
            <w:r>
              <w:rPr>
                <w:b/>
              </w:rPr>
              <w:t>Tells inside story</w:t>
            </w:r>
            <w:r w:rsidR="00F6670E">
              <w:rPr>
                <w:b/>
              </w:rPr>
              <w:t xml:space="preserve"> - thoughts, feelings, responses</w:t>
            </w:r>
            <w:r>
              <w:rPr>
                <w:b/>
              </w:rPr>
              <w:t>.</w:t>
            </w:r>
          </w:p>
        </w:tc>
        <w:tc>
          <w:tcPr>
            <w:tcW w:w="3658" w:type="pct"/>
          </w:tcPr>
          <w:p w:rsidR="00741D40" w:rsidRDefault="00741D40">
            <w:pPr>
              <w:pStyle w:val="NoSpacing"/>
            </w:pPr>
          </w:p>
        </w:tc>
      </w:tr>
      <w:tr w:rsidR="00741D40" w:rsidTr="004A5C35">
        <w:trPr>
          <w:trHeight w:val="936"/>
        </w:trPr>
        <w:tc>
          <w:tcPr>
            <w:tcW w:w="1342" w:type="pct"/>
            <w:hideMark/>
          </w:tcPr>
          <w:p w:rsidR="00741D40" w:rsidRDefault="002E6750">
            <w:pPr>
              <w:pStyle w:val="NoSpacing"/>
            </w:pPr>
            <w:r>
              <w:t>Revision</w:t>
            </w:r>
            <w:r w:rsidR="00741D40">
              <w:t xml:space="preserve"> Strategy:</w:t>
            </w:r>
          </w:p>
          <w:p w:rsidR="00741D40" w:rsidRDefault="00741D40">
            <w:pPr>
              <w:pStyle w:val="NoSpacing"/>
              <w:rPr>
                <w:b/>
              </w:rPr>
            </w:pPr>
            <w:r>
              <w:rPr>
                <w:b/>
              </w:rPr>
              <w:t>Tries out different leads.</w:t>
            </w:r>
          </w:p>
        </w:tc>
        <w:tc>
          <w:tcPr>
            <w:tcW w:w="3658" w:type="pct"/>
          </w:tcPr>
          <w:p w:rsidR="00741D40" w:rsidRDefault="00741D40">
            <w:pPr>
              <w:pStyle w:val="NoSpacing"/>
            </w:pPr>
          </w:p>
        </w:tc>
      </w:tr>
      <w:tr w:rsidR="00741D40" w:rsidTr="004A5C35">
        <w:trPr>
          <w:trHeight w:val="936"/>
        </w:trPr>
        <w:tc>
          <w:tcPr>
            <w:tcW w:w="1342" w:type="pct"/>
            <w:hideMark/>
          </w:tcPr>
          <w:p w:rsidR="00741D40" w:rsidRDefault="002E6750">
            <w:pPr>
              <w:pStyle w:val="NoSpacing"/>
            </w:pPr>
            <w:r>
              <w:t>Revision</w:t>
            </w:r>
            <w:r w:rsidR="00741D40">
              <w:t xml:space="preserve"> Strategy:</w:t>
            </w:r>
          </w:p>
          <w:p w:rsidR="00741D40" w:rsidRDefault="00741D40">
            <w:pPr>
              <w:pStyle w:val="NoSpacing"/>
            </w:pPr>
            <w:r>
              <w:rPr>
                <w:b/>
              </w:rPr>
              <w:t>Tries out different endings.</w:t>
            </w:r>
          </w:p>
        </w:tc>
        <w:tc>
          <w:tcPr>
            <w:tcW w:w="3658" w:type="pct"/>
          </w:tcPr>
          <w:p w:rsidR="00741D40" w:rsidRDefault="00741D40">
            <w:pPr>
              <w:pStyle w:val="NoSpacing"/>
            </w:pPr>
          </w:p>
        </w:tc>
      </w:tr>
      <w:tr w:rsidR="00741D40" w:rsidTr="004A5C35">
        <w:trPr>
          <w:trHeight w:val="936"/>
        </w:trPr>
        <w:tc>
          <w:tcPr>
            <w:tcW w:w="1342" w:type="pct"/>
            <w:hideMark/>
          </w:tcPr>
          <w:p w:rsidR="00741D40" w:rsidRDefault="00741D40">
            <w:pPr>
              <w:pStyle w:val="NoSpacing"/>
            </w:pPr>
            <w:r>
              <w:t>Revision Strategy:</w:t>
            </w:r>
          </w:p>
          <w:p w:rsidR="00741D40" w:rsidRDefault="00741D40">
            <w:pPr>
              <w:pStyle w:val="NoSpacing"/>
              <w:rPr>
                <w:b/>
              </w:rPr>
            </w:pPr>
            <w:r>
              <w:rPr>
                <w:b/>
              </w:rPr>
              <w:t xml:space="preserve">Revises story for meaning.  </w:t>
            </w:r>
          </w:p>
        </w:tc>
        <w:tc>
          <w:tcPr>
            <w:tcW w:w="3658" w:type="pct"/>
          </w:tcPr>
          <w:p w:rsidR="00741D40" w:rsidRDefault="00741D40">
            <w:pPr>
              <w:pStyle w:val="NoSpacing"/>
            </w:pPr>
          </w:p>
        </w:tc>
      </w:tr>
      <w:tr w:rsidR="00741D40" w:rsidTr="004A5C35">
        <w:trPr>
          <w:trHeight w:val="936"/>
        </w:trPr>
        <w:tc>
          <w:tcPr>
            <w:tcW w:w="1342" w:type="pct"/>
            <w:hideMark/>
          </w:tcPr>
          <w:p w:rsidR="00741D40" w:rsidRDefault="00741D40">
            <w:pPr>
              <w:pStyle w:val="NoSpacing"/>
            </w:pPr>
            <w:r>
              <w:t>Editing Strategy:</w:t>
            </w:r>
          </w:p>
          <w:p w:rsidR="00741D40" w:rsidRDefault="00F6670E" w:rsidP="00B24003">
            <w:pPr>
              <w:pStyle w:val="NoSpacing"/>
              <w:rPr>
                <w:b/>
              </w:rPr>
            </w:pPr>
            <w:r>
              <w:rPr>
                <w:b/>
              </w:rPr>
              <w:t>Uses a Revision</w:t>
            </w:r>
            <w:r w:rsidR="00B24003">
              <w:rPr>
                <w:b/>
              </w:rPr>
              <w:t>/</w:t>
            </w:r>
            <w:r>
              <w:rPr>
                <w:b/>
              </w:rPr>
              <w:t>Editing C</w:t>
            </w:r>
            <w:r w:rsidR="00741D40">
              <w:rPr>
                <w:b/>
              </w:rPr>
              <w:t>hecklist.</w:t>
            </w:r>
          </w:p>
        </w:tc>
        <w:tc>
          <w:tcPr>
            <w:tcW w:w="3658" w:type="pct"/>
          </w:tcPr>
          <w:p w:rsidR="00741D40" w:rsidRDefault="00741D40">
            <w:pPr>
              <w:pStyle w:val="NoSpacing"/>
            </w:pPr>
          </w:p>
        </w:tc>
      </w:tr>
    </w:tbl>
    <w:p w:rsidR="002D0A22" w:rsidRDefault="002D0A22" w:rsidP="005D141E">
      <w:pPr>
        <w:rPr>
          <w:sz w:val="20"/>
          <w:szCs w:val="20"/>
        </w:rPr>
      </w:pPr>
    </w:p>
    <w:p w:rsidR="00036471" w:rsidRDefault="00036471" w:rsidP="00036471">
      <w:pPr>
        <w:pStyle w:val="NoSpacing"/>
        <w:jc w:val="center"/>
        <w:rPr>
          <w:b/>
          <w:sz w:val="36"/>
          <w:szCs w:val="36"/>
        </w:rPr>
      </w:pPr>
      <w:r>
        <w:rPr>
          <w:b/>
          <w:sz w:val="36"/>
          <w:szCs w:val="36"/>
        </w:rPr>
        <w:lastRenderedPageBreak/>
        <w:t>Personal Narrative Assessment Rubric</w:t>
      </w:r>
    </w:p>
    <w:tbl>
      <w:tblPr>
        <w:tblStyle w:val="TableGrid"/>
        <w:tblpPr w:leftFromText="180" w:rightFromText="180" w:vertAnchor="page" w:horzAnchor="margin" w:tblpX="288" w:tblpY="2236"/>
        <w:tblW w:w="4869"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25"/>
        <w:gridCol w:w="2201"/>
        <w:gridCol w:w="2201"/>
        <w:gridCol w:w="2201"/>
        <w:gridCol w:w="2199"/>
      </w:tblGrid>
      <w:tr w:rsidR="00036471" w:rsidTr="00A4737D">
        <w:trPr>
          <w:trHeight w:val="70"/>
        </w:trPr>
        <w:tc>
          <w:tcPr>
            <w:tcW w:w="897" w:type="pct"/>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036471" w:rsidRDefault="00036471" w:rsidP="00A4737D"/>
        </w:tc>
        <w:tc>
          <w:tcPr>
            <w:tcW w:w="1026"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036471" w:rsidRDefault="00036471" w:rsidP="00A4737D">
            <w:pPr>
              <w:jc w:val="center"/>
              <w:rPr>
                <w:b/>
                <w:sz w:val="28"/>
                <w:szCs w:val="28"/>
              </w:rPr>
            </w:pPr>
            <w:r>
              <w:rPr>
                <w:b/>
                <w:sz w:val="28"/>
                <w:szCs w:val="28"/>
              </w:rPr>
              <w:t>4</w:t>
            </w:r>
          </w:p>
        </w:tc>
        <w:tc>
          <w:tcPr>
            <w:tcW w:w="1026"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036471" w:rsidRDefault="00036471" w:rsidP="00A4737D">
            <w:pPr>
              <w:jc w:val="center"/>
              <w:rPr>
                <w:b/>
                <w:sz w:val="28"/>
                <w:szCs w:val="28"/>
              </w:rPr>
            </w:pPr>
            <w:r>
              <w:rPr>
                <w:b/>
                <w:sz w:val="28"/>
                <w:szCs w:val="28"/>
              </w:rPr>
              <w:t>3</w:t>
            </w:r>
          </w:p>
        </w:tc>
        <w:tc>
          <w:tcPr>
            <w:tcW w:w="1026" w:type="pct"/>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036471" w:rsidRDefault="00036471" w:rsidP="00A4737D">
            <w:pPr>
              <w:jc w:val="center"/>
              <w:rPr>
                <w:b/>
                <w:sz w:val="28"/>
                <w:szCs w:val="28"/>
              </w:rPr>
            </w:pPr>
            <w:r>
              <w:rPr>
                <w:b/>
                <w:sz w:val="28"/>
                <w:szCs w:val="28"/>
              </w:rPr>
              <w:t>2</w:t>
            </w:r>
          </w:p>
        </w:tc>
        <w:tc>
          <w:tcPr>
            <w:tcW w:w="1025" w:type="pct"/>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rsidR="00036471" w:rsidRDefault="00036471" w:rsidP="00A4737D">
            <w:pPr>
              <w:jc w:val="center"/>
              <w:rPr>
                <w:b/>
                <w:sz w:val="28"/>
                <w:szCs w:val="28"/>
              </w:rPr>
            </w:pPr>
            <w:r>
              <w:rPr>
                <w:b/>
                <w:sz w:val="28"/>
                <w:szCs w:val="28"/>
              </w:rPr>
              <w:t>1</w:t>
            </w:r>
          </w:p>
        </w:tc>
      </w:tr>
      <w:tr w:rsidR="00036471" w:rsidTr="00A4737D">
        <w:trPr>
          <w:trHeight w:val="1503"/>
        </w:trPr>
        <w:tc>
          <w:tcPr>
            <w:tcW w:w="897"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36471" w:rsidRDefault="00036471" w:rsidP="00A4737D">
            <w:pPr>
              <w:rPr>
                <w:b/>
              </w:rPr>
            </w:pPr>
          </w:p>
          <w:p w:rsidR="00036471" w:rsidRDefault="00036471" w:rsidP="00A4737D">
            <w:pPr>
              <w:jc w:val="center"/>
              <w:rPr>
                <w:b/>
                <w:sz w:val="32"/>
                <w:szCs w:val="32"/>
              </w:rPr>
            </w:pPr>
            <w:r>
              <w:rPr>
                <w:b/>
                <w:sz w:val="32"/>
                <w:szCs w:val="32"/>
              </w:rPr>
              <w:t>Ideas</w:t>
            </w:r>
          </w:p>
          <w:p w:rsidR="00036471" w:rsidRDefault="00036471" w:rsidP="00A4737D">
            <w:pPr>
              <w:jc w:val="center"/>
              <w:rPr>
                <w:b/>
                <w:sz w:val="32"/>
                <w:szCs w:val="32"/>
              </w:rPr>
            </w:pPr>
            <w:r>
              <w:rPr>
                <w:b/>
                <w:sz w:val="32"/>
                <w:szCs w:val="32"/>
              </w:rPr>
              <w:t>and</w:t>
            </w:r>
          </w:p>
          <w:p w:rsidR="00036471" w:rsidRDefault="00036471" w:rsidP="00A4737D">
            <w:pPr>
              <w:jc w:val="center"/>
              <w:rPr>
                <w:b/>
              </w:rPr>
            </w:pPr>
            <w:r>
              <w:rPr>
                <w:b/>
                <w:sz w:val="32"/>
                <w:szCs w:val="32"/>
              </w:rPr>
              <w:t>Content</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36471" w:rsidRPr="00036471" w:rsidRDefault="00036471" w:rsidP="00A4737D">
            <w:pPr>
              <w:rPr>
                <w:sz w:val="24"/>
                <w:szCs w:val="24"/>
              </w:rPr>
            </w:pPr>
            <w:r w:rsidRPr="00036471">
              <w:rPr>
                <w:sz w:val="24"/>
                <w:szCs w:val="24"/>
              </w:rPr>
              <w:t>The writing tells a story with ideas that are very clearly focused. Ideas are well developed with exact details and specific words.</w:t>
            </w:r>
          </w:p>
          <w:p w:rsidR="00036471" w:rsidRPr="00036471" w:rsidRDefault="00036471" w:rsidP="00A4737D">
            <w:pPr>
              <w:rPr>
                <w:sz w:val="24"/>
                <w:szCs w:val="24"/>
              </w:rPr>
            </w:pP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036471" w:rsidRPr="00036471" w:rsidRDefault="00036471" w:rsidP="00A4737D">
            <w:pPr>
              <w:rPr>
                <w:sz w:val="24"/>
                <w:szCs w:val="24"/>
              </w:rPr>
            </w:pPr>
            <w:r w:rsidRPr="00036471">
              <w:rPr>
                <w:sz w:val="24"/>
                <w:szCs w:val="24"/>
              </w:rPr>
              <w:t>The writing is generally clear and focused.  Ideas are developed with details and some specific words.</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036471" w:rsidRPr="00036471" w:rsidRDefault="00036471" w:rsidP="00A4737D">
            <w:pPr>
              <w:rPr>
                <w:sz w:val="24"/>
                <w:szCs w:val="24"/>
              </w:rPr>
            </w:pPr>
            <w:r w:rsidRPr="00036471">
              <w:rPr>
                <w:sz w:val="24"/>
                <w:szCs w:val="24"/>
              </w:rPr>
              <w:t>The writing is somewhat clear and focused.   Ideas are developed with limited use of details.</w:t>
            </w:r>
          </w:p>
        </w:tc>
        <w:tc>
          <w:tcPr>
            <w:tcW w:w="1025"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036471" w:rsidRPr="00036471" w:rsidRDefault="00036471" w:rsidP="00A4737D">
            <w:pPr>
              <w:rPr>
                <w:sz w:val="24"/>
                <w:szCs w:val="24"/>
              </w:rPr>
            </w:pPr>
            <w:r w:rsidRPr="00036471">
              <w:rPr>
                <w:sz w:val="24"/>
                <w:szCs w:val="24"/>
              </w:rPr>
              <w:t>The writing is generally unclear and unfocused.  Ideas are not developed.</w:t>
            </w:r>
          </w:p>
        </w:tc>
      </w:tr>
      <w:tr w:rsidR="00036471" w:rsidTr="00A4737D">
        <w:trPr>
          <w:trHeight w:val="1233"/>
        </w:trPr>
        <w:tc>
          <w:tcPr>
            <w:tcW w:w="897"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36471" w:rsidRDefault="00036471" w:rsidP="00A4737D">
            <w:pPr>
              <w:jc w:val="center"/>
              <w:rPr>
                <w:b/>
              </w:rPr>
            </w:pPr>
          </w:p>
          <w:p w:rsidR="00036471" w:rsidRDefault="00036471" w:rsidP="00A4737D">
            <w:pPr>
              <w:jc w:val="center"/>
              <w:rPr>
                <w:b/>
              </w:rPr>
            </w:pPr>
          </w:p>
          <w:p w:rsidR="00036471" w:rsidRDefault="00036471" w:rsidP="00A4737D">
            <w:pPr>
              <w:jc w:val="center"/>
              <w:rPr>
                <w:b/>
                <w:sz w:val="32"/>
                <w:szCs w:val="32"/>
              </w:rPr>
            </w:pPr>
            <w:r>
              <w:rPr>
                <w:b/>
                <w:sz w:val="32"/>
                <w:szCs w:val="32"/>
              </w:rPr>
              <w:t>Organization</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36471" w:rsidRPr="00036471" w:rsidRDefault="00036471" w:rsidP="00A4737D">
            <w:pPr>
              <w:rPr>
                <w:sz w:val="24"/>
                <w:szCs w:val="24"/>
              </w:rPr>
            </w:pPr>
            <w:r w:rsidRPr="00036471">
              <w:rPr>
                <w:sz w:val="24"/>
                <w:szCs w:val="24"/>
              </w:rPr>
              <w:t xml:space="preserve">The writing is well organized.  The organization seems natural and moves the reader smoothly though the text.   </w:t>
            </w:r>
          </w:p>
          <w:p w:rsidR="00036471" w:rsidRPr="00036471" w:rsidRDefault="00036471" w:rsidP="00A4737D">
            <w:pPr>
              <w:rPr>
                <w:sz w:val="24"/>
                <w:szCs w:val="24"/>
              </w:rPr>
            </w:pP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036471" w:rsidRPr="00036471" w:rsidRDefault="00036471" w:rsidP="00A4737D">
            <w:pPr>
              <w:rPr>
                <w:sz w:val="24"/>
                <w:szCs w:val="24"/>
              </w:rPr>
            </w:pPr>
            <w:r w:rsidRPr="00036471">
              <w:rPr>
                <w:sz w:val="24"/>
                <w:szCs w:val="24"/>
              </w:rPr>
              <w:t>The writing is organized.  The ideas and events are logically sequenced.</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036471" w:rsidRPr="00036471" w:rsidRDefault="00036471" w:rsidP="00A4737D">
            <w:pPr>
              <w:rPr>
                <w:sz w:val="24"/>
                <w:szCs w:val="24"/>
              </w:rPr>
            </w:pPr>
            <w:r w:rsidRPr="00036471">
              <w:rPr>
                <w:sz w:val="24"/>
                <w:szCs w:val="24"/>
              </w:rPr>
              <w:t>The writing shows some evidence of organization.  The connections between ideas and events are weak.</w:t>
            </w:r>
          </w:p>
        </w:tc>
        <w:tc>
          <w:tcPr>
            <w:tcW w:w="1025"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036471" w:rsidRPr="00036471" w:rsidRDefault="00036471" w:rsidP="00A4737D">
            <w:pPr>
              <w:rPr>
                <w:sz w:val="24"/>
                <w:szCs w:val="24"/>
              </w:rPr>
            </w:pPr>
            <w:r w:rsidRPr="00036471">
              <w:rPr>
                <w:sz w:val="24"/>
                <w:szCs w:val="24"/>
              </w:rPr>
              <w:t>The writing lacks recognizable organization.</w:t>
            </w:r>
          </w:p>
        </w:tc>
      </w:tr>
      <w:tr w:rsidR="00036471" w:rsidTr="00A4737D">
        <w:trPr>
          <w:trHeight w:val="1278"/>
        </w:trPr>
        <w:tc>
          <w:tcPr>
            <w:tcW w:w="897" w:type="pct"/>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36471" w:rsidRDefault="00036471" w:rsidP="00A4737D">
            <w:pPr>
              <w:jc w:val="center"/>
              <w:rPr>
                <w:b/>
              </w:rPr>
            </w:pPr>
          </w:p>
          <w:p w:rsidR="00036471" w:rsidRDefault="00036471" w:rsidP="00A4737D">
            <w:pPr>
              <w:jc w:val="center"/>
              <w:rPr>
                <w:b/>
              </w:rPr>
            </w:pPr>
          </w:p>
          <w:p w:rsidR="00036471" w:rsidRDefault="00036471" w:rsidP="00A4737D">
            <w:pPr>
              <w:jc w:val="center"/>
              <w:rPr>
                <w:b/>
                <w:sz w:val="32"/>
                <w:szCs w:val="32"/>
              </w:rPr>
            </w:pPr>
            <w:r>
              <w:rPr>
                <w:b/>
                <w:sz w:val="32"/>
                <w:szCs w:val="32"/>
              </w:rPr>
              <w:t>Style</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036471" w:rsidRPr="00036471" w:rsidRDefault="00036471" w:rsidP="00A4737D">
            <w:pPr>
              <w:rPr>
                <w:sz w:val="24"/>
                <w:szCs w:val="24"/>
              </w:rPr>
            </w:pPr>
            <w:r w:rsidRPr="00036471">
              <w:rPr>
                <w:sz w:val="24"/>
                <w:szCs w:val="24"/>
              </w:rPr>
              <w:t>The writing includes an effective use of words and phrases that help the reader experience the story.</w:t>
            </w: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036471" w:rsidRPr="00036471" w:rsidRDefault="00036471" w:rsidP="00A4737D">
            <w:pPr>
              <w:rPr>
                <w:sz w:val="24"/>
                <w:szCs w:val="24"/>
              </w:rPr>
            </w:pPr>
            <w:r w:rsidRPr="00036471">
              <w:rPr>
                <w:sz w:val="24"/>
                <w:szCs w:val="24"/>
              </w:rPr>
              <w:t>The writing includes a somewhat effective use of words and phrases that help the reader experience the story.</w:t>
            </w:r>
          </w:p>
          <w:p w:rsidR="00036471" w:rsidRPr="00036471" w:rsidRDefault="00036471" w:rsidP="00A4737D">
            <w:pPr>
              <w:rPr>
                <w:sz w:val="24"/>
                <w:szCs w:val="24"/>
              </w:rPr>
            </w:pPr>
          </w:p>
        </w:tc>
        <w:tc>
          <w:tcPr>
            <w:tcW w:w="1026"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036471" w:rsidRPr="00036471" w:rsidRDefault="00036471" w:rsidP="00A4737D">
            <w:pPr>
              <w:rPr>
                <w:sz w:val="24"/>
                <w:szCs w:val="24"/>
              </w:rPr>
            </w:pPr>
            <w:r w:rsidRPr="00036471">
              <w:rPr>
                <w:sz w:val="24"/>
                <w:szCs w:val="24"/>
              </w:rPr>
              <w:t>The writing includes a basic use of words and phrases.</w:t>
            </w:r>
          </w:p>
        </w:tc>
        <w:tc>
          <w:tcPr>
            <w:tcW w:w="1025" w:type="pct"/>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036471" w:rsidRPr="00036471" w:rsidRDefault="00036471" w:rsidP="00A4737D">
            <w:pPr>
              <w:rPr>
                <w:sz w:val="24"/>
                <w:szCs w:val="24"/>
              </w:rPr>
            </w:pPr>
            <w:r w:rsidRPr="00036471">
              <w:rPr>
                <w:sz w:val="24"/>
                <w:szCs w:val="24"/>
              </w:rPr>
              <w:t>The writing includes an ineffective use of words and phrases.</w:t>
            </w:r>
          </w:p>
        </w:tc>
      </w:tr>
      <w:tr w:rsidR="00036471" w:rsidTr="00A4737D">
        <w:trPr>
          <w:trHeight w:val="1485"/>
        </w:trPr>
        <w:tc>
          <w:tcPr>
            <w:tcW w:w="897" w:type="pct"/>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036471" w:rsidRDefault="00036471" w:rsidP="00A4737D">
            <w:pPr>
              <w:jc w:val="center"/>
              <w:rPr>
                <w:b/>
              </w:rPr>
            </w:pPr>
          </w:p>
          <w:p w:rsidR="00036471" w:rsidRDefault="00036471" w:rsidP="00A4737D">
            <w:pPr>
              <w:jc w:val="center"/>
              <w:rPr>
                <w:b/>
              </w:rPr>
            </w:pPr>
          </w:p>
          <w:p w:rsidR="00036471" w:rsidRDefault="00036471" w:rsidP="00A4737D">
            <w:pPr>
              <w:jc w:val="center"/>
              <w:rPr>
                <w:b/>
                <w:sz w:val="32"/>
                <w:szCs w:val="32"/>
              </w:rPr>
            </w:pPr>
            <w:r>
              <w:rPr>
                <w:b/>
                <w:sz w:val="32"/>
                <w:szCs w:val="32"/>
              </w:rPr>
              <w:t>Conventions</w:t>
            </w:r>
          </w:p>
        </w:tc>
        <w:tc>
          <w:tcPr>
            <w:tcW w:w="1026"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036471" w:rsidRPr="00036471" w:rsidRDefault="00036471" w:rsidP="00A4737D">
            <w:pPr>
              <w:rPr>
                <w:sz w:val="24"/>
                <w:szCs w:val="24"/>
              </w:rPr>
            </w:pPr>
            <w:r w:rsidRPr="00036471">
              <w:rPr>
                <w:sz w:val="24"/>
                <w:szCs w:val="24"/>
              </w:rPr>
              <w:t xml:space="preserve">The writing includes an effective control over language use and mastery of conventions.  </w:t>
            </w:r>
          </w:p>
          <w:p w:rsidR="00036471" w:rsidRPr="00036471" w:rsidRDefault="00036471" w:rsidP="00A4737D">
            <w:pPr>
              <w:rPr>
                <w:sz w:val="24"/>
                <w:szCs w:val="24"/>
              </w:rPr>
            </w:pPr>
          </w:p>
        </w:tc>
        <w:tc>
          <w:tcPr>
            <w:tcW w:w="1026"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036471" w:rsidRPr="00036471" w:rsidRDefault="00036471" w:rsidP="00A4737D">
            <w:pPr>
              <w:rPr>
                <w:sz w:val="24"/>
                <w:szCs w:val="24"/>
              </w:rPr>
            </w:pPr>
            <w:r w:rsidRPr="00036471">
              <w:rPr>
                <w:sz w:val="24"/>
                <w:szCs w:val="24"/>
              </w:rPr>
              <w:t xml:space="preserve">The writing includes some control over language use and mastery of conventions.  </w:t>
            </w:r>
          </w:p>
        </w:tc>
        <w:tc>
          <w:tcPr>
            <w:tcW w:w="1026" w:type="pct"/>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036471" w:rsidRPr="00036471" w:rsidRDefault="00036471" w:rsidP="00A4737D">
            <w:pPr>
              <w:pStyle w:val="Header"/>
              <w:rPr>
                <w:sz w:val="24"/>
                <w:szCs w:val="24"/>
              </w:rPr>
            </w:pPr>
            <w:r w:rsidRPr="00036471">
              <w:rPr>
                <w:sz w:val="24"/>
                <w:szCs w:val="24"/>
              </w:rPr>
              <w:t xml:space="preserve">The writing includes limited control over language use and mastery of conventions.  </w:t>
            </w:r>
          </w:p>
        </w:tc>
        <w:tc>
          <w:tcPr>
            <w:tcW w:w="1025" w:type="pct"/>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rsidR="00036471" w:rsidRPr="00036471" w:rsidRDefault="00036471" w:rsidP="00A4737D">
            <w:pPr>
              <w:rPr>
                <w:sz w:val="24"/>
                <w:szCs w:val="24"/>
              </w:rPr>
            </w:pPr>
            <w:r w:rsidRPr="00036471">
              <w:rPr>
                <w:sz w:val="24"/>
                <w:szCs w:val="24"/>
              </w:rPr>
              <w:t>The writing includes minimal control over language use and mastery of conventions.</w:t>
            </w:r>
          </w:p>
        </w:tc>
      </w:tr>
    </w:tbl>
    <w:p w:rsidR="00036471" w:rsidRDefault="00036471" w:rsidP="00036471">
      <w:pPr>
        <w:pStyle w:val="NoSpacing"/>
        <w:jc w:val="center"/>
      </w:pPr>
    </w:p>
    <w:p w:rsidR="00036471" w:rsidRDefault="00036471" w:rsidP="00036471">
      <w:pPr>
        <w:pStyle w:val="NoSpacing"/>
        <w:rPr>
          <w:sz w:val="20"/>
          <w:szCs w:val="20"/>
        </w:rPr>
      </w:pPr>
    </w:p>
    <w:p w:rsidR="00036471" w:rsidRDefault="00036471" w:rsidP="00036471"/>
    <w:p w:rsidR="00036471" w:rsidRDefault="00036471" w:rsidP="005D141E">
      <w:pPr>
        <w:rPr>
          <w:sz w:val="20"/>
          <w:szCs w:val="20"/>
        </w:rPr>
      </w:pPr>
    </w:p>
    <w:sectPr w:rsidR="00036471" w:rsidSect="004A5C3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BF" w:rsidRDefault="00DC43BF" w:rsidP="009F38E5">
      <w:pPr>
        <w:spacing w:after="0" w:line="240" w:lineRule="auto"/>
      </w:pPr>
      <w:r>
        <w:separator/>
      </w:r>
    </w:p>
  </w:endnote>
  <w:endnote w:type="continuationSeparator" w:id="0">
    <w:p w:rsidR="00DC43BF" w:rsidRDefault="00DC43BF"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DF" w:rsidRDefault="009319D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06/11 TB. </w:t>
    </w:r>
    <w:r w:rsidRPr="009F38E5">
      <w:rPr>
        <w:rFonts w:asciiTheme="majorHAnsi" w:eastAsiaTheme="majorEastAsia" w:hAnsiTheme="majorHAnsi" w:cstheme="majorBidi"/>
        <w:sz w:val="16"/>
        <w:szCs w:val="16"/>
      </w:rPr>
      <w:t>This document is the property of Oakland Schools. For further information, please contact Michele.Farah@oakland.k12.mi.us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36471" w:rsidRPr="0003647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19DF" w:rsidRDefault="00931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BF" w:rsidRDefault="00DC43BF" w:rsidP="009F38E5">
      <w:pPr>
        <w:spacing w:after="0" w:line="240" w:lineRule="auto"/>
      </w:pPr>
      <w:r>
        <w:separator/>
      </w:r>
    </w:p>
  </w:footnote>
  <w:footnote w:type="continuationSeparator" w:id="0">
    <w:p w:rsidR="00DC43BF" w:rsidRDefault="00DC43BF" w:rsidP="009F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DF" w:rsidRPr="009F38E5" w:rsidRDefault="009319DF" w:rsidP="008A1AA8">
    <w:pPr>
      <w:spacing w:after="0"/>
      <w:ind w:left="-90"/>
      <w:rPr>
        <w:b/>
        <w:sz w:val="28"/>
        <w:szCs w:val="28"/>
      </w:rPr>
    </w:pPr>
    <w:r>
      <w:rPr>
        <w:b/>
        <w:sz w:val="28"/>
        <w:szCs w:val="28"/>
      </w:rPr>
      <w:t xml:space="preserve">    </w:t>
    </w:r>
    <w:sdt>
      <w:sdtPr>
        <w:rPr>
          <w:b/>
          <w:sz w:val="28"/>
          <w:szCs w:val="28"/>
        </w:rPr>
        <w:id w:val="692494904"/>
        <w:docPartObj>
          <w:docPartGallery w:val="Watermarks"/>
          <w:docPartUnique/>
        </w:docPartObj>
      </w:sdtPr>
      <w:sdtEndPr/>
      <w:sdtContent>
        <w:r w:rsidR="00DC43BF">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216" behindDoc="0" locked="0" layoutInCell="1" allowOverlap="1">
          <wp:simplePos x="0" y="0"/>
          <wp:positionH relativeFrom="column">
            <wp:posOffset>5355590</wp:posOffset>
          </wp:positionH>
          <wp:positionV relativeFrom="paragraph">
            <wp:posOffset>-111760</wp:posOffset>
          </wp:positionV>
          <wp:extent cx="151257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561975"/>
                  </a:xfrm>
                  <a:prstGeom prst="rect">
                    <a:avLst/>
                  </a:prstGeom>
                  <a:noFill/>
                  <a:ln>
                    <a:noFill/>
                  </a:ln>
                </pic:spPr>
              </pic:pic>
            </a:graphicData>
          </a:graphic>
        </wp:anchor>
      </w:drawing>
    </w:r>
    <w:r>
      <w:rPr>
        <w:b/>
        <w:sz w:val="28"/>
        <w:szCs w:val="28"/>
      </w:rPr>
      <w:t>Launching with Personal Narrative:  Grade 3</w:t>
    </w:r>
  </w:p>
  <w:p w:rsidR="009319DF" w:rsidRDefault="009319DF" w:rsidP="008A1AA8">
    <w:pPr>
      <w:spacing w:after="0"/>
      <w:ind w:left="-90"/>
      <w:rPr>
        <w:b/>
        <w:sz w:val="28"/>
        <w:szCs w:val="28"/>
      </w:rPr>
    </w:pPr>
    <w:r>
      <w:rPr>
        <w:b/>
        <w:sz w:val="28"/>
        <w:szCs w:val="28"/>
      </w:rPr>
      <w:t xml:space="preserve">    Writing Unit 1</w:t>
    </w:r>
  </w:p>
  <w:p w:rsidR="009319DF" w:rsidRPr="00B21541" w:rsidRDefault="009319DF" w:rsidP="008A1AA8">
    <w:pPr>
      <w:spacing w:after="0"/>
      <w:ind w:left="-90"/>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141"/>
    <w:multiLevelType w:val="hybridMultilevel"/>
    <w:tmpl w:val="24BA6F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31304"/>
    <w:multiLevelType w:val="hybridMultilevel"/>
    <w:tmpl w:val="649E83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10B1B"/>
    <w:multiLevelType w:val="hybridMultilevel"/>
    <w:tmpl w:val="80D4E352"/>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0D325C84"/>
    <w:multiLevelType w:val="hybridMultilevel"/>
    <w:tmpl w:val="DC040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465E95"/>
    <w:multiLevelType w:val="hybridMultilevel"/>
    <w:tmpl w:val="9E5EF6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2E55C7"/>
    <w:multiLevelType w:val="hybridMultilevel"/>
    <w:tmpl w:val="B7FC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54713"/>
    <w:multiLevelType w:val="hybridMultilevel"/>
    <w:tmpl w:val="BE58B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0B1E72"/>
    <w:multiLevelType w:val="hybridMultilevel"/>
    <w:tmpl w:val="A172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572A"/>
    <w:multiLevelType w:val="hybridMultilevel"/>
    <w:tmpl w:val="43DCCDB6"/>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74603FF"/>
    <w:multiLevelType w:val="hybridMultilevel"/>
    <w:tmpl w:val="2740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00632"/>
    <w:multiLevelType w:val="hybridMultilevel"/>
    <w:tmpl w:val="FE72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65117"/>
    <w:multiLevelType w:val="hybridMultilevel"/>
    <w:tmpl w:val="44CA6A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3A6ED9"/>
    <w:multiLevelType w:val="hybridMultilevel"/>
    <w:tmpl w:val="FE86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252C5"/>
    <w:multiLevelType w:val="hybridMultilevel"/>
    <w:tmpl w:val="10DAB8B6"/>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nsid w:val="22FE11C1"/>
    <w:multiLevelType w:val="hybridMultilevel"/>
    <w:tmpl w:val="A6EA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96270"/>
    <w:multiLevelType w:val="hybridMultilevel"/>
    <w:tmpl w:val="4322D2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DE1F1A"/>
    <w:multiLevelType w:val="hybridMultilevel"/>
    <w:tmpl w:val="D636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52404D"/>
    <w:multiLevelType w:val="hybridMultilevel"/>
    <w:tmpl w:val="4CA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B0C69"/>
    <w:multiLevelType w:val="hybridMultilevel"/>
    <w:tmpl w:val="AE48A0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8037EB"/>
    <w:multiLevelType w:val="hybridMultilevel"/>
    <w:tmpl w:val="31CA9FC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2CAD23B2"/>
    <w:multiLevelType w:val="hybridMultilevel"/>
    <w:tmpl w:val="1CF409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3263403E"/>
    <w:multiLevelType w:val="hybridMultilevel"/>
    <w:tmpl w:val="9D1E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508C1"/>
    <w:multiLevelType w:val="hybridMultilevel"/>
    <w:tmpl w:val="2BCA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32243"/>
    <w:multiLevelType w:val="hybridMultilevel"/>
    <w:tmpl w:val="5AC0E1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4E7BD1"/>
    <w:multiLevelType w:val="hybridMultilevel"/>
    <w:tmpl w:val="930831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76C7606"/>
    <w:multiLevelType w:val="hybridMultilevel"/>
    <w:tmpl w:val="272A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B90B35"/>
    <w:multiLevelType w:val="hybridMultilevel"/>
    <w:tmpl w:val="541C45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B556C18"/>
    <w:multiLevelType w:val="hybridMultilevel"/>
    <w:tmpl w:val="2A18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7E4219"/>
    <w:multiLevelType w:val="hybridMultilevel"/>
    <w:tmpl w:val="DF542F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D8711DC"/>
    <w:multiLevelType w:val="hybridMultilevel"/>
    <w:tmpl w:val="9218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452604"/>
    <w:multiLevelType w:val="hybridMultilevel"/>
    <w:tmpl w:val="BD7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D6753A"/>
    <w:multiLevelType w:val="hybridMultilevel"/>
    <w:tmpl w:val="0E0EAB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2156811"/>
    <w:multiLevelType w:val="hybridMultilevel"/>
    <w:tmpl w:val="CF2EA5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70C6983"/>
    <w:multiLevelType w:val="hybridMultilevel"/>
    <w:tmpl w:val="302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A005F5"/>
    <w:multiLevelType w:val="hybridMultilevel"/>
    <w:tmpl w:val="63EE06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A5E4AFD"/>
    <w:multiLevelType w:val="hybridMultilevel"/>
    <w:tmpl w:val="935A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3D6D19"/>
    <w:multiLevelType w:val="hybridMultilevel"/>
    <w:tmpl w:val="4012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5C5655"/>
    <w:multiLevelType w:val="hybridMultilevel"/>
    <w:tmpl w:val="758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781AFE"/>
    <w:multiLevelType w:val="hybridMultilevel"/>
    <w:tmpl w:val="1D6E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5D37E3"/>
    <w:multiLevelType w:val="hybridMultilevel"/>
    <w:tmpl w:val="70FCD2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0E069A5"/>
    <w:multiLevelType w:val="hybridMultilevel"/>
    <w:tmpl w:val="98B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4E50E3"/>
    <w:multiLevelType w:val="hybridMultilevel"/>
    <w:tmpl w:val="9164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5143F7"/>
    <w:multiLevelType w:val="hybridMultilevel"/>
    <w:tmpl w:val="1FB852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B2F561E"/>
    <w:multiLevelType w:val="hybridMultilevel"/>
    <w:tmpl w:val="116EF5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BCA1F1A"/>
    <w:multiLevelType w:val="hybridMultilevel"/>
    <w:tmpl w:val="BA90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A42E5D"/>
    <w:multiLevelType w:val="hybridMultilevel"/>
    <w:tmpl w:val="A4B07A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DD03A5C"/>
    <w:multiLevelType w:val="hybridMultilevel"/>
    <w:tmpl w:val="14C2B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330B8F"/>
    <w:multiLevelType w:val="hybridMultilevel"/>
    <w:tmpl w:val="25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FD4F29"/>
    <w:multiLevelType w:val="hybridMultilevel"/>
    <w:tmpl w:val="80E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386F98"/>
    <w:multiLevelType w:val="hybridMultilevel"/>
    <w:tmpl w:val="C1A6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DC58C9"/>
    <w:multiLevelType w:val="hybridMultilevel"/>
    <w:tmpl w:val="812E6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F74E72"/>
    <w:multiLevelType w:val="hybridMultilevel"/>
    <w:tmpl w:val="7B1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B23F5D"/>
    <w:multiLevelType w:val="hybridMultilevel"/>
    <w:tmpl w:val="463A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441D07"/>
    <w:multiLevelType w:val="hybridMultilevel"/>
    <w:tmpl w:val="C9683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7136C80"/>
    <w:multiLevelType w:val="hybridMultilevel"/>
    <w:tmpl w:val="95CE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776A64"/>
    <w:multiLevelType w:val="hybridMultilevel"/>
    <w:tmpl w:val="9774E9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A9E5B4F"/>
    <w:multiLevelType w:val="hybridMultilevel"/>
    <w:tmpl w:val="F496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F4125F"/>
    <w:multiLevelType w:val="hybridMultilevel"/>
    <w:tmpl w:val="6880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9"/>
  </w:num>
  <w:num w:numId="4">
    <w:abstractNumId w:val="11"/>
  </w:num>
  <w:num w:numId="5">
    <w:abstractNumId w:val="40"/>
  </w:num>
  <w:num w:numId="6">
    <w:abstractNumId w:val="52"/>
  </w:num>
  <w:num w:numId="7">
    <w:abstractNumId w:val="47"/>
  </w:num>
  <w:num w:numId="8">
    <w:abstractNumId w:val="16"/>
  </w:num>
  <w:num w:numId="9">
    <w:abstractNumId w:val="9"/>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2"/>
  </w:num>
  <w:num w:numId="16">
    <w:abstractNumId w:val="17"/>
  </w:num>
  <w:num w:numId="17">
    <w:abstractNumId w:val="32"/>
  </w:num>
  <w:num w:numId="18">
    <w:abstractNumId w:val="26"/>
  </w:num>
  <w:num w:numId="19">
    <w:abstractNumId w:val="18"/>
  </w:num>
  <w:num w:numId="20">
    <w:abstractNumId w:val="27"/>
  </w:num>
  <w:num w:numId="21">
    <w:abstractNumId w:val="36"/>
  </w:num>
  <w:num w:numId="22">
    <w:abstractNumId w:val="30"/>
  </w:num>
  <w:num w:numId="23">
    <w:abstractNumId w:val="42"/>
  </w:num>
  <w:num w:numId="24">
    <w:abstractNumId w:val="45"/>
  </w:num>
  <w:num w:numId="25">
    <w:abstractNumId w:val="55"/>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6"/>
  </w:num>
  <w:num w:numId="29">
    <w:abstractNumId w:val="43"/>
  </w:num>
  <w:num w:numId="30">
    <w:abstractNumId w:val="48"/>
  </w:num>
  <w:num w:numId="31">
    <w:abstractNumId w:val="51"/>
  </w:num>
  <w:num w:numId="32">
    <w:abstractNumId w:val="20"/>
  </w:num>
  <w:num w:numId="33">
    <w:abstractNumId w:val="57"/>
  </w:num>
  <w:num w:numId="34">
    <w:abstractNumId w:val="57"/>
  </w:num>
  <w:num w:numId="35">
    <w:abstractNumId w:val="5"/>
  </w:num>
  <w:num w:numId="36">
    <w:abstractNumId w:val="41"/>
  </w:num>
  <w:num w:numId="37">
    <w:abstractNumId w:val="14"/>
  </w:num>
  <w:num w:numId="38">
    <w:abstractNumId w:val="50"/>
  </w:num>
  <w:num w:numId="39">
    <w:abstractNumId w:val="7"/>
  </w:num>
  <w:num w:numId="40">
    <w:abstractNumId w:val="57"/>
  </w:num>
  <w:num w:numId="41">
    <w:abstractNumId w:val="57"/>
  </w:num>
  <w:num w:numId="42">
    <w:abstractNumId w:val="5"/>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21"/>
  </w:num>
  <w:num w:numId="48">
    <w:abstractNumId w:val="13"/>
  </w:num>
  <w:num w:numId="49">
    <w:abstractNumId w:val="2"/>
  </w:num>
  <w:num w:numId="50">
    <w:abstractNumId w:val="54"/>
  </w:num>
  <w:num w:numId="51">
    <w:abstractNumId w:val="46"/>
  </w:num>
  <w:num w:numId="52">
    <w:abstractNumId w:val="24"/>
  </w:num>
  <w:num w:numId="53">
    <w:abstractNumId w:val="10"/>
  </w:num>
  <w:num w:numId="54">
    <w:abstractNumId w:val="33"/>
  </w:num>
  <w:num w:numId="55">
    <w:abstractNumId w:val="12"/>
  </w:num>
  <w:num w:numId="56">
    <w:abstractNumId w:val="25"/>
  </w:num>
  <w:num w:numId="57">
    <w:abstractNumId w:val="44"/>
  </w:num>
  <w:num w:numId="58">
    <w:abstractNumId w:val="35"/>
  </w:num>
  <w:num w:numId="59">
    <w:abstractNumId w:val="22"/>
  </w:num>
  <w:num w:numId="60">
    <w:abstractNumId w:val="0"/>
  </w:num>
  <w:num w:numId="61">
    <w:abstractNumId w:val="39"/>
  </w:num>
  <w:num w:numId="62">
    <w:abstractNumId w:val="23"/>
  </w:num>
  <w:num w:numId="63">
    <w:abstractNumId w:val="31"/>
  </w:num>
  <w:num w:numId="64">
    <w:abstractNumId w:val="1"/>
  </w:num>
  <w:num w:numId="65">
    <w:abstractNumId w:val="28"/>
  </w:num>
  <w:num w:numId="66">
    <w:abstractNumId w:val="4"/>
  </w:num>
  <w:num w:numId="67">
    <w:abstractNumId w:val="6"/>
  </w:num>
  <w:num w:numId="68">
    <w:abstractNumId w:val="3"/>
  </w:num>
  <w:num w:numId="69">
    <w:abstractNumId w:val="15"/>
  </w:num>
  <w:num w:numId="70">
    <w:abstractNumId w:val="34"/>
  </w:num>
  <w:num w:numId="71">
    <w:abstractNumId w:val="29"/>
  </w:num>
  <w:num w:numId="7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3"/>
  </w:num>
  <w:num w:numId="7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num>
  <w:num w:numId="7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35B6"/>
    <w:rsid w:val="0000741D"/>
    <w:rsid w:val="00031C51"/>
    <w:rsid w:val="0003461F"/>
    <w:rsid w:val="00036471"/>
    <w:rsid w:val="00037665"/>
    <w:rsid w:val="00042C62"/>
    <w:rsid w:val="0005287A"/>
    <w:rsid w:val="00052F10"/>
    <w:rsid w:val="0006084D"/>
    <w:rsid w:val="000646DF"/>
    <w:rsid w:val="000649C7"/>
    <w:rsid w:val="000859E3"/>
    <w:rsid w:val="000A44BB"/>
    <w:rsid w:val="000B7EAC"/>
    <w:rsid w:val="000C38D6"/>
    <w:rsid w:val="000C680B"/>
    <w:rsid w:val="000E6D2B"/>
    <w:rsid w:val="000F2C92"/>
    <w:rsid w:val="00106734"/>
    <w:rsid w:val="00117794"/>
    <w:rsid w:val="0014069F"/>
    <w:rsid w:val="00157F10"/>
    <w:rsid w:val="00181285"/>
    <w:rsid w:val="001A390C"/>
    <w:rsid w:val="001A7913"/>
    <w:rsid w:val="001B05CC"/>
    <w:rsid w:val="001E5728"/>
    <w:rsid w:val="001E5C7E"/>
    <w:rsid w:val="001F2E4E"/>
    <w:rsid w:val="00200D7A"/>
    <w:rsid w:val="00204549"/>
    <w:rsid w:val="00211883"/>
    <w:rsid w:val="002128F5"/>
    <w:rsid w:val="002336BB"/>
    <w:rsid w:val="00234FC7"/>
    <w:rsid w:val="002403B2"/>
    <w:rsid w:val="0027338B"/>
    <w:rsid w:val="00294F9D"/>
    <w:rsid w:val="002A1F3B"/>
    <w:rsid w:val="002B06E3"/>
    <w:rsid w:val="002B1BCB"/>
    <w:rsid w:val="002D0A22"/>
    <w:rsid w:val="002E6750"/>
    <w:rsid w:val="003165D7"/>
    <w:rsid w:val="0032233E"/>
    <w:rsid w:val="003232AA"/>
    <w:rsid w:val="0033240D"/>
    <w:rsid w:val="003371B2"/>
    <w:rsid w:val="0034208C"/>
    <w:rsid w:val="003535BB"/>
    <w:rsid w:val="003629F2"/>
    <w:rsid w:val="00365F8F"/>
    <w:rsid w:val="0038480B"/>
    <w:rsid w:val="0038493B"/>
    <w:rsid w:val="00387D53"/>
    <w:rsid w:val="003C1CD4"/>
    <w:rsid w:val="003E0EF8"/>
    <w:rsid w:val="003F3BDD"/>
    <w:rsid w:val="00431810"/>
    <w:rsid w:val="004435B6"/>
    <w:rsid w:val="00446557"/>
    <w:rsid w:val="00451DEE"/>
    <w:rsid w:val="004A5C35"/>
    <w:rsid w:val="004B0C36"/>
    <w:rsid w:val="004D53DC"/>
    <w:rsid w:val="004F08D0"/>
    <w:rsid w:val="004F5B27"/>
    <w:rsid w:val="00501B93"/>
    <w:rsid w:val="0050436B"/>
    <w:rsid w:val="00531331"/>
    <w:rsid w:val="0055271B"/>
    <w:rsid w:val="00577341"/>
    <w:rsid w:val="00585CD5"/>
    <w:rsid w:val="00592785"/>
    <w:rsid w:val="005A4CBB"/>
    <w:rsid w:val="005A597A"/>
    <w:rsid w:val="005B34D4"/>
    <w:rsid w:val="005B4259"/>
    <w:rsid w:val="005C17A9"/>
    <w:rsid w:val="005D141E"/>
    <w:rsid w:val="006007B8"/>
    <w:rsid w:val="0060616F"/>
    <w:rsid w:val="006405A7"/>
    <w:rsid w:val="00656384"/>
    <w:rsid w:val="006605CB"/>
    <w:rsid w:val="00674646"/>
    <w:rsid w:val="006828A6"/>
    <w:rsid w:val="006C2E69"/>
    <w:rsid w:val="006D0DF7"/>
    <w:rsid w:val="006D3FB7"/>
    <w:rsid w:val="006E4483"/>
    <w:rsid w:val="006F113A"/>
    <w:rsid w:val="007103C5"/>
    <w:rsid w:val="00722F00"/>
    <w:rsid w:val="007355F0"/>
    <w:rsid w:val="00741D40"/>
    <w:rsid w:val="007425CF"/>
    <w:rsid w:val="00761A18"/>
    <w:rsid w:val="007623E9"/>
    <w:rsid w:val="00772A64"/>
    <w:rsid w:val="007848EB"/>
    <w:rsid w:val="00784DD4"/>
    <w:rsid w:val="00785275"/>
    <w:rsid w:val="007A5986"/>
    <w:rsid w:val="007A5D18"/>
    <w:rsid w:val="007C0882"/>
    <w:rsid w:val="007C5BA5"/>
    <w:rsid w:val="00805AD9"/>
    <w:rsid w:val="008124AB"/>
    <w:rsid w:val="00824B0D"/>
    <w:rsid w:val="00830F5C"/>
    <w:rsid w:val="00833A38"/>
    <w:rsid w:val="0088164F"/>
    <w:rsid w:val="008A1019"/>
    <w:rsid w:val="008A1AA8"/>
    <w:rsid w:val="008C65A1"/>
    <w:rsid w:val="008E48D2"/>
    <w:rsid w:val="008E7A14"/>
    <w:rsid w:val="008F1BCF"/>
    <w:rsid w:val="008F42D7"/>
    <w:rsid w:val="008F4C0C"/>
    <w:rsid w:val="008F5BC1"/>
    <w:rsid w:val="008F63AE"/>
    <w:rsid w:val="0090211F"/>
    <w:rsid w:val="00910061"/>
    <w:rsid w:val="009219AA"/>
    <w:rsid w:val="00922A3E"/>
    <w:rsid w:val="009319DF"/>
    <w:rsid w:val="009471D0"/>
    <w:rsid w:val="0096261B"/>
    <w:rsid w:val="00970B66"/>
    <w:rsid w:val="00975E0A"/>
    <w:rsid w:val="00985CD5"/>
    <w:rsid w:val="009938B3"/>
    <w:rsid w:val="009B7008"/>
    <w:rsid w:val="009F0218"/>
    <w:rsid w:val="009F38E5"/>
    <w:rsid w:val="009F5E7D"/>
    <w:rsid w:val="00A07542"/>
    <w:rsid w:val="00A15BFF"/>
    <w:rsid w:val="00A2226D"/>
    <w:rsid w:val="00A22895"/>
    <w:rsid w:val="00A25AAC"/>
    <w:rsid w:val="00A53A31"/>
    <w:rsid w:val="00A60BA2"/>
    <w:rsid w:val="00A62D14"/>
    <w:rsid w:val="00AA6E57"/>
    <w:rsid w:val="00AB1DAD"/>
    <w:rsid w:val="00AB4DF3"/>
    <w:rsid w:val="00AD366D"/>
    <w:rsid w:val="00AD689A"/>
    <w:rsid w:val="00AE769F"/>
    <w:rsid w:val="00AE7F86"/>
    <w:rsid w:val="00AF4AE7"/>
    <w:rsid w:val="00B21541"/>
    <w:rsid w:val="00B24003"/>
    <w:rsid w:val="00B31475"/>
    <w:rsid w:val="00B333E1"/>
    <w:rsid w:val="00B60F59"/>
    <w:rsid w:val="00B865E2"/>
    <w:rsid w:val="00B901E7"/>
    <w:rsid w:val="00BA2CF1"/>
    <w:rsid w:val="00BA7CC7"/>
    <w:rsid w:val="00BB0BB9"/>
    <w:rsid w:val="00BC31C2"/>
    <w:rsid w:val="00BD2B82"/>
    <w:rsid w:val="00BF29F6"/>
    <w:rsid w:val="00C26252"/>
    <w:rsid w:val="00C61447"/>
    <w:rsid w:val="00C71386"/>
    <w:rsid w:val="00C74733"/>
    <w:rsid w:val="00C962B9"/>
    <w:rsid w:val="00CA708C"/>
    <w:rsid w:val="00CC15FF"/>
    <w:rsid w:val="00CD037F"/>
    <w:rsid w:val="00CE6213"/>
    <w:rsid w:val="00CE7A57"/>
    <w:rsid w:val="00D25469"/>
    <w:rsid w:val="00D3585E"/>
    <w:rsid w:val="00D728BC"/>
    <w:rsid w:val="00D73344"/>
    <w:rsid w:val="00D7594E"/>
    <w:rsid w:val="00DB49D2"/>
    <w:rsid w:val="00DC28EF"/>
    <w:rsid w:val="00DC43BF"/>
    <w:rsid w:val="00E018B8"/>
    <w:rsid w:val="00E035AB"/>
    <w:rsid w:val="00E057CF"/>
    <w:rsid w:val="00E1762A"/>
    <w:rsid w:val="00E43831"/>
    <w:rsid w:val="00E51713"/>
    <w:rsid w:val="00E51FE4"/>
    <w:rsid w:val="00EA3DB3"/>
    <w:rsid w:val="00EA75B4"/>
    <w:rsid w:val="00EE4E3E"/>
    <w:rsid w:val="00EF350A"/>
    <w:rsid w:val="00F02855"/>
    <w:rsid w:val="00F039E4"/>
    <w:rsid w:val="00F05DF5"/>
    <w:rsid w:val="00F2612A"/>
    <w:rsid w:val="00F27A52"/>
    <w:rsid w:val="00F36777"/>
    <w:rsid w:val="00F42C91"/>
    <w:rsid w:val="00F56DAA"/>
    <w:rsid w:val="00F64E55"/>
    <w:rsid w:val="00F6670E"/>
    <w:rsid w:val="00FA3BFB"/>
    <w:rsid w:val="00FB7C01"/>
    <w:rsid w:val="00FC0C0B"/>
    <w:rsid w:val="00FD74F0"/>
    <w:rsid w:val="00F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F5B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275">
      <w:bodyDiv w:val="1"/>
      <w:marLeft w:val="0"/>
      <w:marRight w:val="0"/>
      <w:marTop w:val="0"/>
      <w:marBottom w:val="0"/>
      <w:divBdr>
        <w:top w:val="none" w:sz="0" w:space="0" w:color="auto"/>
        <w:left w:val="none" w:sz="0" w:space="0" w:color="auto"/>
        <w:bottom w:val="none" w:sz="0" w:space="0" w:color="auto"/>
        <w:right w:val="none" w:sz="0" w:space="0" w:color="auto"/>
      </w:divBdr>
    </w:div>
    <w:div w:id="98837437">
      <w:bodyDiv w:val="1"/>
      <w:marLeft w:val="0"/>
      <w:marRight w:val="0"/>
      <w:marTop w:val="0"/>
      <w:marBottom w:val="0"/>
      <w:divBdr>
        <w:top w:val="none" w:sz="0" w:space="0" w:color="auto"/>
        <w:left w:val="none" w:sz="0" w:space="0" w:color="auto"/>
        <w:bottom w:val="none" w:sz="0" w:space="0" w:color="auto"/>
        <w:right w:val="none" w:sz="0" w:space="0" w:color="auto"/>
      </w:divBdr>
    </w:div>
    <w:div w:id="139739695">
      <w:bodyDiv w:val="1"/>
      <w:marLeft w:val="0"/>
      <w:marRight w:val="0"/>
      <w:marTop w:val="0"/>
      <w:marBottom w:val="0"/>
      <w:divBdr>
        <w:top w:val="none" w:sz="0" w:space="0" w:color="auto"/>
        <w:left w:val="none" w:sz="0" w:space="0" w:color="auto"/>
        <w:bottom w:val="none" w:sz="0" w:space="0" w:color="auto"/>
        <w:right w:val="none" w:sz="0" w:space="0" w:color="auto"/>
      </w:divBdr>
    </w:div>
    <w:div w:id="185601738">
      <w:bodyDiv w:val="1"/>
      <w:marLeft w:val="0"/>
      <w:marRight w:val="0"/>
      <w:marTop w:val="0"/>
      <w:marBottom w:val="0"/>
      <w:divBdr>
        <w:top w:val="none" w:sz="0" w:space="0" w:color="auto"/>
        <w:left w:val="none" w:sz="0" w:space="0" w:color="auto"/>
        <w:bottom w:val="none" w:sz="0" w:space="0" w:color="auto"/>
        <w:right w:val="none" w:sz="0" w:space="0" w:color="auto"/>
      </w:divBdr>
    </w:div>
    <w:div w:id="191496268">
      <w:bodyDiv w:val="1"/>
      <w:marLeft w:val="0"/>
      <w:marRight w:val="0"/>
      <w:marTop w:val="0"/>
      <w:marBottom w:val="0"/>
      <w:divBdr>
        <w:top w:val="none" w:sz="0" w:space="0" w:color="auto"/>
        <w:left w:val="none" w:sz="0" w:space="0" w:color="auto"/>
        <w:bottom w:val="none" w:sz="0" w:space="0" w:color="auto"/>
        <w:right w:val="none" w:sz="0" w:space="0" w:color="auto"/>
      </w:divBdr>
    </w:div>
    <w:div w:id="345787905">
      <w:bodyDiv w:val="1"/>
      <w:marLeft w:val="0"/>
      <w:marRight w:val="0"/>
      <w:marTop w:val="0"/>
      <w:marBottom w:val="0"/>
      <w:divBdr>
        <w:top w:val="none" w:sz="0" w:space="0" w:color="auto"/>
        <w:left w:val="none" w:sz="0" w:space="0" w:color="auto"/>
        <w:bottom w:val="none" w:sz="0" w:space="0" w:color="auto"/>
        <w:right w:val="none" w:sz="0" w:space="0" w:color="auto"/>
      </w:divBdr>
    </w:div>
    <w:div w:id="351150108">
      <w:bodyDiv w:val="1"/>
      <w:marLeft w:val="0"/>
      <w:marRight w:val="0"/>
      <w:marTop w:val="0"/>
      <w:marBottom w:val="0"/>
      <w:divBdr>
        <w:top w:val="none" w:sz="0" w:space="0" w:color="auto"/>
        <w:left w:val="none" w:sz="0" w:space="0" w:color="auto"/>
        <w:bottom w:val="none" w:sz="0" w:space="0" w:color="auto"/>
        <w:right w:val="none" w:sz="0" w:space="0" w:color="auto"/>
      </w:divBdr>
    </w:div>
    <w:div w:id="358701605">
      <w:bodyDiv w:val="1"/>
      <w:marLeft w:val="0"/>
      <w:marRight w:val="0"/>
      <w:marTop w:val="0"/>
      <w:marBottom w:val="0"/>
      <w:divBdr>
        <w:top w:val="none" w:sz="0" w:space="0" w:color="auto"/>
        <w:left w:val="none" w:sz="0" w:space="0" w:color="auto"/>
        <w:bottom w:val="none" w:sz="0" w:space="0" w:color="auto"/>
        <w:right w:val="none" w:sz="0" w:space="0" w:color="auto"/>
      </w:divBdr>
    </w:div>
    <w:div w:id="382679504">
      <w:bodyDiv w:val="1"/>
      <w:marLeft w:val="0"/>
      <w:marRight w:val="0"/>
      <w:marTop w:val="0"/>
      <w:marBottom w:val="0"/>
      <w:divBdr>
        <w:top w:val="none" w:sz="0" w:space="0" w:color="auto"/>
        <w:left w:val="none" w:sz="0" w:space="0" w:color="auto"/>
        <w:bottom w:val="none" w:sz="0" w:space="0" w:color="auto"/>
        <w:right w:val="none" w:sz="0" w:space="0" w:color="auto"/>
      </w:divBdr>
    </w:div>
    <w:div w:id="389614829">
      <w:bodyDiv w:val="1"/>
      <w:marLeft w:val="0"/>
      <w:marRight w:val="0"/>
      <w:marTop w:val="0"/>
      <w:marBottom w:val="0"/>
      <w:divBdr>
        <w:top w:val="none" w:sz="0" w:space="0" w:color="auto"/>
        <w:left w:val="none" w:sz="0" w:space="0" w:color="auto"/>
        <w:bottom w:val="none" w:sz="0" w:space="0" w:color="auto"/>
        <w:right w:val="none" w:sz="0" w:space="0" w:color="auto"/>
      </w:divBdr>
    </w:div>
    <w:div w:id="431358698">
      <w:bodyDiv w:val="1"/>
      <w:marLeft w:val="0"/>
      <w:marRight w:val="0"/>
      <w:marTop w:val="0"/>
      <w:marBottom w:val="0"/>
      <w:divBdr>
        <w:top w:val="none" w:sz="0" w:space="0" w:color="auto"/>
        <w:left w:val="none" w:sz="0" w:space="0" w:color="auto"/>
        <w:bottom w:val="none" w:sz="0" w:space="0" w:color="auto"/>
        <w:right w:val="none" w:sz="0" w:space="0" w:color="auto"/>
      </w:divBdr>
    </w:div>
    <w:div w:id="536892622">
      <w:bodyDiv w:val="1"/>
      <w:marLeft w:val="0"/>
      <w:marRight w:val="0"/>
      <w:marTop w:val="0"/>
      <w:marBottom w:val="0"/>
      <w:divBdr>
        <w:top w:val="none" w:sz="0" w:space="0" w:color="auto"/>
        <w:left w:val="none" w:sz="0" w:space="0" w:color="auto"/>
        <w:bottom w:val="none" w:sz="0" w:space="0" w:color="auto"/>
        <w:right w:val="none" w:sz="0" w:space="0" w:color="auto"/>
      </w:divBdr>
    </w:div>
    <w:div w:id="541018754">
      <w:bodyDiv w:val="1"/>
      <w:marLeft w:val="0"/>
      <w:marRight w:val="0"/>
      <w:marTop w:val="0"/>
      <w:marBottom w:val="0"/>
      <w:divBdr>
        <w:top w:val="none" w:sz="0" w:space="0" w:color="auto"/>
        <w:left w:val="none" w:sz="0" w:space="0" w:color="auto"/>
        <w:bottom w:val="none" w:sz="0" w:space="0" w:color="auto"/>
        <w:right w:val="none" w:sz="0" w:space="0" w:color="auto"/>
      </w:divBdr>
    </w:div>
    <w:div w:id="584924865">
      <w:bodyDiv w:val="1"/>
      <w:marLeft w:val="0"/>
      <w:marRight w:val="0"/>
      <w:marTop w:val="0"/>
      <w:marBottom w:val="0"/>
      <w:divBdr>
        <w:top w:val="none" w:sz="0" w:space="0" w:color="auto"/>
        <w:left w:val="none" w:sz="0" w:space="0" w:color="auto"/>
        <w:bottom w:val="none" w:sz="0" w:space="0" w:color="auto"/>
        <w:right w:val="none" w:sz="0" w:space="0" w:color="auto"/>
      </w:divBdr>
    </w:div>
    <w:div w:id="677581441">
      <w:bodyDiv w:val="1"/>
      <w:marLeft w:val="0"/>
      <w:marRight w:val="0"/>
      <w:marTop w:val="0"/>
      <w:marBottom w:val="0"/>
      <w:divBdr>
        <w:top w:val="none" w:sz="0" w:space="0" w:color="auto"/>
        <w:left w:val="none" w:sz="0" w:space="0" w:color="auto"/>
        <w:bottom w:val="none" w:sz="0" w:space="0" w:color="auto"/>
        <w:right w:val="none" w:sz="0" w:space="0" w:color="auto"/>
      </w:divBdr>
    </w:div>
    <w:div w:id="702051861">
      <w:bodyDiv w:val="1"/>
      <w:marLeft w:val="0"/>
      <w:marRight w:val="0"/>
      <w:marTop w:val="0"/>
      <w:marBottom w:val="0"/>
      <w:divBdr>
        <w:top w:val="none" w:sz="0" w:space="0" w:color="auto"/>
        <w:left w:val="none" w:sz="0" w:space="0" w:color="auto"/>
        <w:bottom w:val="none" w:sz="0" w:space="0" w:color="auto"/>
        <w:right w:val="none" w:sz="0" w:space="0" w:color="auto"/>
      </w:divBdr>
    </w:div>
    <w:div w:id="742795359">
      <w:bodyDiv w:val="1"/>
      <w:marLeft w:val="0"/>
      <w:marRight w:val="0"/>
      <w:marTop w:val="0"/>
      <w:marBottom w:val="0"/>
      <w:divBdr>
        <w:top w:val="none" w:sz="0" w:space="0" w:color="auto"/>
        <w:left w:val="none" w:sz="0" w:space="0" w:color="auto"/>
        <w:bottom w:val="none" w:sz="0" w:space="0" w:color="auto"/>
        <w:right w:val="none" w:sz="0" w:space="0" w:color="auto"/>
      </w:divBdr>
    </w:div>
    <w:div w:id="808934839">
      <w:bodyDiv w:val="1"/>
      <w:marLeft w:val="0"/>
      <w:marRight w:val="0"/>
      <w:marTop w:val="0"/>
      <w:marBottom w:val="0"/>
      <w:divBdr>
        <w:top w:val="none" w:sz="0" w:space="0" w:color="auto"/>
        <w:left w:val="none" w:sz="0" w:space="0" w:color="auto"/>
        <w:bottom w:val="none" w:sz="0" w:space="0" w:color="auto"/>
        <w:right w:val="none" w:sz="0" w:space="0" w:color="auto"/>
      </w:divBdr>
    </w:div>
    <w:div w:id="826242390">
      <w:bodyDiv w:val="1"/>
      <w:marLeft w:val="0"/>
      <w:marRight w:val="0"/>
      <w:marTop w:val="0"/>
      <w:marBottom w:val="0"/>
      <w:divBdr>
        <w:top w:val="none" w:sz="0" w:space="0" w:color="auto"/>
        <w:left w:val="none" w:sz="0" w:space="0" w:color="auto"/>
        <w:bottom w:val="none" w:sz="0" w:space="0" w:color="auto"/>
        <w:right w:val="none" w:sz="0" w:space="0" w:color="auto"/>
      </w:divBdr>
    </w:div>
    <w:div w:id="834732461">
      <w:bodyDiv w:val="1"/>
      <w:marLeft w:val="0"/>
      <w:marRight w:val="0"/>
      <w:marTop w:val="0"/>
      <w:marBottom w:val="0"/>
      <w:divBdr>
        <w:top w:val="none" w:sz="0" w:space="0" w:color="auto"/>
        <w:left w:val="none" w:sz="0" w:space="0" w:color="auto"/>
        <w:bottom w:val="none" w:sz="0" w:space="0" w:color="auto"/>
        <w:right w:val="none" w:sz="0" w:space="0" w:color="auto"/>
      </w:divBdr>
    </w:div>
    <w:div w:id="870342541">
      <w:bodyDiv w:val="1"/>
      <w:marLeft w:val="0"/>
      <w:marRight w:val="0"/>
      <w:marTop w:val="0"/>
      <w:marBottom w:val="0"/>
      <w:divBdr>
        <w:top w:val="none" w:sz="0" w:space="0" w:color="auto"/>
        <w:left w:val="none" w:sz="0" w:space="0" w:color="auto"/>
        <w:bottom w:val="none" w:sz="0" w:space="0" w:color="auto"/>
        <w:right w:val="none" w:sz="0" w:space="0" w:color="auto"/>
      </w:divBdr>
    </w:div>
    <w:div w:id="940335611">
      <w:bodyDiv w:val="1"/>
      <w:marLeft w:val="0"/>
      <w:marRight w:val="0"/>
      <w:marTop w:val="0"/>
      <w:marBottom w:val="0"/>
      <w:divBdr>
        <w:top w:val="none" w:sz="0" w:space="0" w:color="auto"/>
        <w:left w:val="none" w:sz="0" w:space="0" w:color="auto"/>
        <w:bottom w:val="none" w:sz="0" w:space="0" w:color="auto"/>
        <w:right w:val="none" w:sz="0" w:space="0" w:color="auto"/>
      </w:divBdr>
    </w:div>
    <w:div w:id="960920664">
      <w:bodyDiv w:val="1"/>
      <w:marLeft w:val="0"/>
      <w:marRight w:val="0"/>
      <w:marTop w:val="0"/>
      <w:marBottom w:val="0"/>
      <w:divBdr>
        <w:top w:val="none" w:sz="0" w:space="0" w:color="auto"/>
        <w:left w:val="none" w:sz="0" w:space="0" w:color="auto"/>
        <w:bottom w:val="none" w:sz="0" w:space="0" w:color="auto"/>
        <w:right w:val="none" w:sz="0" w:space="0" w:color="auto"/>
      </w:divBdr>
    </w:div>
    <w:div w:id="970407333">
      <w:bodyDiv w:val="1"/>
      <w:marLeft w:val="0"/>
      <w:marRight w:val="0"/>
      <w:marTop w:val="0"/>
      <w:marBottom w:val="0"/>
      <w:divBdr>
        <w:top w:val="none" w:sz="0" w:space="0" w:color="auto"/>
        <w:left w:val="none" w:sz="0" w:space="0" w:color="auto"/>
        <w:bottom w:val="none" w:sz="0" w:space="0" w:color="auto"/>
        <w:right w:val="none" w:sz="0" w:space="0" w:color="auto"/>
      </w:divBdr>
    </w:div>
    <w:div w:id="1003969133">
      <w:bodyDiv w:val="1"/>
      <w:marLeft w:val="0"/>
      <w:marRight w:val="0"/>
      <w:marTop w:val="0"/>
      <w:marBottom w:val="0"/>
      <w:divBdr>
        <w:top w:val="none" w:sz="0" w:space="0" w:color="auto"/>
        <w:left w:val="none" w:sz="0" w:space="0" w:color="auto"/>
        <w:bottom w:val="none" w:sz="0" w:space="0" w:color="auto"/>
        <w:right w:val="none" w:sz="0" w:space="0" w:color="auto"/>
      </w:divBdr>
    </w:div>
    <w:div w:id="1031803420">
      <w:bodyDiv w:val="1"/>
      <w:marLeft w:val="0"/>
      <w:marRight w:val="0"/>
      <w:marTop w:val="0"/>
      <w:marBottom w:val="0"/>
      <w:divBdr>
        <w:top w:val="none" w:sz="0" w:space="0" w:color="auto"/>
        <w:left w:val="none" w:sz="0" w:space="0" w:color="auto"/>
        <w:bottom w:val="none" w:sz="0" w:space="0" w:color="auto"/>
        <w:right w:val="none" w:sz="0" w:space="0" w:color="auto"/>
      </w:divBdr>
    </w:div>
    <w:div w:id="1045183052">
      <w:bodyDiv w:val="1"/>
      <w:marLeft w:val="0"/>
      <w:marRight w:val="0"/>
      <w:marTop w:val="0"/>
      <w:marBottom w:val="0"/>
      <w:divBdr>
        <w:top w:val="none" w:sz="0" w:space="0" w:color="auto"/>
        <w:left w:val="none" w:sz="0" w:space="0" w:color="auto"/>
        <w:bottom w:val="none" w:sz="0" w:space="0" w:color="auto"/>
        <w:right w:val="none" w:sz="0" w:space="0" w:color="auto"/>
      </w:divBdr>
    </w:div>
    <w:div w:id="1046837425">
      <w:bodyDiv w:val="1"/>
      <w:marLeft w:val="0"/>
      <w:marRight w:val="0"/>
      <w:marTop w:val="0"/>
      <w:marBottom w:val="0"/>
      <w:divBdr>
        <w:top w:val="none" w:sz="0" w:space="0" w:color="auto"/>
        <w:left w:val="none" w:sz="0" w:space="0" w:color="auto"/>
        <w:bottom w:val="none" w:sz="0" w:space="0" w:color="auto"/>
        <w:right w:val="none" w:sz="0" w:space="0" w:color="auto"/>
      </w:divBdr>
    </w:div>
    <w:div w:id="1069038807">
      <w:bodyDiv w:val="1"/>
      <w:marLeft w:val="0"/>
      <w:marRight w:val="0"/>
      <w:marTop w:val="0"/>
      <w:marBottom w:val="0"/>
      <w:divBdr>
        <w:top w:val="none" w:sz="0" w:space="0" w:color="auto"/>
        <w:left w:val="none" w:sz="0" w:space="0" w:color="auto"/>
        <w:bottom w:val="none" w:sz="0" w:space="0" w:color="auto"/>
        <w:right w:val="none" w:sz="0" w:space="0" w:color="auto"/>
      </w:divBdr>
    </w:div>
    <w:div w:id="1321732530">
      <w:bodyDiv w:val="1"/>
      <w:marLeft w:val="0"/>
      <w:marRight w:val="0"/>
      <w:marTop w:val="0"/>
      <w:marBottom w:val="0"/>
      <w:divBdr>
        <w:top w:val="none" w:sz="0" w:space="0" w:color="auto"/>
        <w:left w:val="none" w:sz="0" w:space="0" w:color="auto"/>
        <w:bottom w:val="none" w:sz="0" w:space="0" w:color="auto"/>
        <w:right w:val="none" w:sz="0" w:space="0" w:color="auto"/>
      </w:divBdr>
    </w:div>
    <w:div w:id="1355812488">
      <w:bodyDiv w:val="1"/>
      <w:marLeft w:val="0"/>
      <w:marRight w:val="0"/>
      <w:marTop w:val="0"/>
      <w:marBottom w:val="0"/>
      <w:divBdr>
        <w:top w:val="none" w:sz="0" w:space="0" w:color="auto"/>
        <w:left w:val="none" w:sz="0" w:space="0" w:color="auto"/>
        <w:bottom w:val="none" w:sz="0" w:space="0" w:color="auto"/>
        <w:right w:val="none" w:sz="0" w:space="0" w:color="auto"/>
      </w:divBdr>
    </w:div>
    <w:div w:id="1357849663">
      <w:bodyDiv w:val="1"/>
      <w:marLeft w:val="0"/>
      <w:marRight w:val="0"/>
      <w:marTop w:val="0"/>
      <w:marBottom w:val="0"/>
      <w:divBdr>
        <w:top w:val="none" w:sz="0" w:space="0" w:color="auto"/>
        <w:left w:val="none" w:sz="0" w:space="0" w:color="auto"/>
        <w:bottom w:val="none" w:sz="0" w:space="0" w:color="auto"/>
        <w:right w:val="none" w:sz="0" w:space="0" w:color="auto"/>
      </w:divBdr>
    </w:div>
    <w:div w:id="1384409867">
      <w:bodyDiv w:val="1"/>
      <w:marLeft w:val="0"/>
      <w:marRight w:val="0"/>
      <w:marTop w:val="0"/>
      <w:marBottom w:val="0"/>
      <w:divBdr>
        <w:top w:val="none" w:sz="0" w:space="0" w:color="auto"/>
        <w:left w:val="none" w:sz="0" w:space="0" w:color="auto"/>
        <w:bottom w:val="none" w:sz="0" w:space="0" w:color="auto"/>
        <w:right w:val="none" w:sz="0" w:space="0" w:color="auto"/>
      </w:divBdr>
    </w:div>
    <w:div w:id="1385760397">
      <w:bodyDiv w:val="1"/>
      <w:marLeft w:val="0"/>
      <w:marRight w:val="0"/>
      <w:marTop w:val="0"/>
      <w:marBottom w:val="0"/>
      <w:divBdr>
        <w:top w:val="none" w:sz="0" w:space="0" w:color="auto"/>
        <w:left w:val="none" w:sz="0" w:space="0" w:color="auto"/>
        <w:bottom w:val="none" w:sz="0" w:space="0" w:color="auto"/>
        <w:right w:val="none" w:sz="0" w:space="0" w:color="auto"/>
      </w:divBdr>
    </w:div>
    <w:div w:id="1529369958">
      <w:bodyDiv w:val="1"/>
      <w:marLeft w:val="0"/>
      <w:marRight w:val="0"/>
      <w:marTop w:val="0"/>
      <w:marBottom w:val="0"/>
      <w:divBdr>
        <w:top w:val="none" w:sz="0" w:space="0" w:color="auto"/>
        <w:left w:val="none" w:sz="0" w:space="0" w:color="auto"/>
        <w:bottom w:val="none" w:sz="0" w:space="0" w:color="auto"/>
        <w:right w:val="none" w:sz="0" w:space="0" w:color="auto"/>
      </w:divBdr>
    </w:div>
    <w:div w:id="1641107640">
      <w:bodyDiv w:val="1"/>
      <w:marLeft w:val="0"/>
      <w:marRight w:val="0"/>
      <w:marTop w:val="0"/>
      <w:marBottom w:val="0"/>
      <w:divBdr>
        <w:top w:val="none" w:sz="0" w:space="0" w:color="auto"/>
        <w:left w:val="none" w:sz="0" w:space="0" w:color="auto"/>
        <w:bottom w:val="none" w:sz="0" w:space="0" w:color="auto"/>
        <w:right w:val="none" w:sz="0" w:space="0" w:color="auto"/>
      </w:divBdr>
    </w:div>
    <w:div w:id="1664506645">
      <w:bodyDiv w:val="1"/>
      <w:marLeft w:val="0"/>
      <w:marRight w:val="0"/>
      <w:marTop w:val="0"/>
      <w:marBottom w:val="0"/>
      <w:divBdr>
        <w:top w:val="none" w:sz="0" w:space="0" w:color="auto"/>
        <w:left w:val="none" w:sz="0" w:space="0" w:color="auto"/>
        <w:bottom w:val="none" w:sz="0" w:space="0" w:color="auto"/>
        <w:right w:val="none" w:sz="0" w:space="0" w:color="auto"/>
      </w:divBdr>
    </w:div>
    <w:div w:id="1719695810">
      <w:bodyDiv w:val="1"/>
      <w:marLeft w:val="0"/>
      <w:marRight w:val="0"/>
      <w:marTop w:val="0"/>
      <w:marBottom w:val="0"/>
      <w:divBdr>
        <w:top w:val="none" w:sz="0" w:space="0" w:color="auto"/>
        <w:left w:val="none" w:sz="0" w:space="0" w:color="auto"/>
        <w:bottom w:val="none" w:sz="0" w:space="0" w:color="auto"/>
        <w:right w:val="none" w:sz="0" w:space="0" w:color="auto"/>
      </w:divBdr>
    </w:div>
    <w:div w:id="1720087247">
      <w:bodyDiv w:val="1"/>
      <w:marLeft w:val="0"/>
      <w:marRight w:val="0"/>
      <w:marTop w:val="0"/>
      <w:marBottom w:val="0"/>
      <w:divBdr>
        <w:top w:val="none" w:sz="0" w:space="0" w:color="auto"/>
        <w:left w:val="none" w:sz="0" w:space="0" w:color="auto"/>
        <w:bottom w:val="none" w:sz="0" w:space="0" w:color="auto"/>
        <w:right w:val="none" w:sz="0" w:space="0" w:color="auto"/>
      </w:divBdr>
    </w:div>
    <w:div w:id="1720670966">
      <w:bodyDiv w:val="1"/>
      <w:marLeft w:val="0"/>
      <w:marRight w:val="0"/>
      <w:marTop w:val="0"/>
      <w:marBottom w:val="0"/>
      <w:divBdr>
        <w:top w:val="none" w:sz="0" w:space="0" w:color="auto"/>
        <w:left w:val="none" w:sz="0" w:space="0" w:color="auto"/>
        <w:bottom w:val="none" w:sz="0" w:space="0" w:color="auto"/>
        <w:right w:val="none" w:sz="0" w:space="0" w:color="auto"/>
      </w:divBdr>
    </w:div>
    <w:div w:id="1879009315">
      <w:bodyDiv w:val="1"/>
      <w:marLeft w:val="0"/>
      <w:marRight w:val="0"/>
      <w:marTop w:val="0"/>
      <w:marBottom w:val="0"/>
      <w:divBdr>
        <w:top w:val="none" w:sz="0" w:space="0" w:color="auto"/>
        <w:left w:val="none" w:sz="0" w:space="0" w:color="auto"/>
        <w:bottom w:val="none" w:sz="0" w:space="0" w:color="auto"/>
        <w:right w:val="none" w:sz="0" w:space="0" w:color="auto"/>
      </w:divBdr>
    </w:div>
    <w:div w:id="1942298065">
      <w:bodyDiv w:val="1"/>
      <w:marLeft w:val="0"/>
      <w:marRight w:val="0"/>
      <w:marTop w:val="0"/>
      <w:marBottom w:val="0"/>
      <w:divBdr>
        <w:top w:val="none" w:sz="0" w:space="0" w:color="auto"/>
        <w:left w:val="none" w:sz="0" w:space="0" w:color="auto"/>
        <w:bottom w:val="none" w:sz="0" w:space="0" w:color="auto"/>
        <w:right w:val="none" w:sz="0" w:space="0" w:color="auto"/>
      </w:divBdr>
    </w:div>
    <w:div w:id="1959608425">
      <w:bodyDiv w:val="1"/>
      <w:marLeft w:val="0"/>
      <w:marRight w:val="0"/>
      <w:marTop w:val="0"/>
      <w:marBottom w:val="0"/>
      <w:divBdr>
        <w:top w:val="none" w:sz="0" w:space="0" w:color="auto"/>
        <w:left w:val="none" w:sz="0" w:space="0" w:color="auto"/>
        <w:bottom w:val="none" w:sz="0" w:space="0" w:color="auto"/>
        <w:right w:val="none" w:sz="0" w:space="0" w:color="auto"/>
      </w:divBdr>
    </w:div>
    <w:div w:id="1995910139">
      <w:bodyDiv w:val="1"/>
      <w:marLeft w:val="0"/>
      <w:marRight w:val="0"/>
      <w:marTop w:val="0"/>
      <w:marBottom w:val="0"/>
      <w:divBdr>
        <w:top w:val="none" w:sz="0" w:space="0" w:color="auto"/>
        <w:left w:val="none" w:sz="0" w:space="0" w:color="auto"/>
        <w:bottom w:val="none" w:sz="0" w:space="0" w:color="auto"/>
        <w:right w:val="none" w:sz="0" w:space="0" w:color="auto"/>
      </w:divBdr>
    </w:div>
    <w:div w:id="2009169783">
      <w:bodyDiv w:val="1"/>
      <w:marLeft w:val="0"/>
      <w:marRight w:val="0"/>
      <w:marTop w:val="0"/>
      <w:marBottom w:val="0"/>
      <w:divBdr>
        <w:top w:val="none" w:sz="0" w:space="0" w:color="auto"/>
        <w:left w:val="none" w:sz="0" w:space="0" w:color="auto"/>
        <w:bottom w:val="none" w:sz="0" w:space="0" w:color="auto"/>
        <w:right w:val="none" w:sz="0" w:space="0" w:color="auto"/>
      </w:divBdr>
    </w:div>
    <w:div w:id="2080056086">
      <w:bodyDiv w:val="1"/>
      <w:marLeft w:val="0"/>
      <w:marRight w:val="0"/>
      <w:marTop w:val="0"/>
      <w:marBottom w:val="0"/>
      <w:divBdr>
        <w:top w:val="none" w:sz="0" w:space="0" w:color="auto"/>
        <w:left w:val="none" w:sz="0" w:space="0" w:color="auto"/>
        <w:bottom w:val="none" w:sz="0" w:space="0" w:color="auto"/>
        <w:right w:val="none" w:sz="0" w:space="0" w:color="auto"/>
      </w:divBdr>
    </w:div>
    <w:div w:id="2094550150">
      <w:bodyDiv w:val="1"/>
      <w:marLeft w:val="0"/>
      <w:marRight w:val="0"/>
      <w:marTop w:val="0"/>
      <w:marBottom w:val="0"/>
      <w:divBdr>
        <w:top w:val="none" w:sz="0" w:space="0" w:color="auto"/>
        <w:left w:val="none" w:sz="0" w:space="0" w:color="auto"/>
        <w:bottom w:val="none" w:sz="0" w:space="0" w:color="auto"/>
        <w:right w:val="none" w:sz="0" w:space="0" w:color="auto"/>
      </w:divBdr>
    </w:div>
    <w:div w:id="2119792130">
      <w:bodyDiv w:val="1"/>
      <w:marLeft w:val="0"/>
      <w:marRight w:val="0"/>
      <w:marTop w:val="0"/>
      <w:marBottom w:val="0"/>
      <w:divBdr>
        <w:top w:val="none" w:sz="0" w:space="0" w:color="auto"/>
        <w:left w:val="none" w:sz="0" w:space="0" w:color="auto"/>
        <w:bottom w:val="none" w:sz="0" w:space="0" w:color="auto"/>
        <w:right w:val="none" w:sz="0" w:space="0" w:color="auto"/>
      </w:divBdr>
    </w:div>
    <w:div w:id="21363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Writing%20Unit%20-%20Launching%20Gra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BE6F-1746-4EAE-8681-5BD35E1D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Writing Unit - Launching Grade 3.dotx</Template>
  <TotalTime>5</TotalTime>
  <Pages>25</Pages>
  <Words>5916</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39564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geralds</dc:creator>
  <cp:lastModifiedBy>Cheryl</cp:lastModifiedBy>
  <cp:revision>3</cp:revision>
  <cp:lastPrinted>2011-09-08T12:20:00Z</cp:lastPrinted>
  <dcterms:created xsi:type="dcterms:W3CDTF">2011-09-08T12:22:00Z</dcterms:created>
  <dcterms:modified xsi:type="dcterms:W3CDTF">2011-09-09T12:04:00Z</dcterms:modified>
</cp:coreProperties>
</file>